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08F4DF" w14:textId="77777777" w:rsidR="00D213E0" w:rsidRPr="00744A15" w:rsidRDefault="00D213E0" w:rsidP="007809EB">
      <w:pPr>
        <w:jc w:val="right"/>
        <w:rPr>
          <w:rFonts w:cs="Times New Roman"/>
          <w:szCs w:val="24"/>
        </w:rPr>
      </w:pPr>
      <w:bookmarkStart w:id="0" w:name="_GoBack"/>
      <w:bookmarkEnd w:id="0"/>
    </w:p>
    <w:p w14:paraId="0FA6F18C" w14:textId="77777777" w:rsidR="00D213E0" w:rsidRPr="00744A15" w:rsidRDefault="00D213E0">
      <w:pPr>
        <w:rPr>
          <w:rFonts w:cs="Times New Roman"/>
          <w:szCs w:val="24"/>
        </w:rPr>
      </w:pPr>
    </w:p>
    <w:p w14:paraId="128D35DE" w14:textId="77777777" w:rsidR="009D3DFA" w:rsidRPr="00744A15" w:rsidRDefault="009D3DFA">
      <w:pPr>
        <w:rPr>
          <w:rFonts w:cs="Times New Roman"/>
          <w:szCs w:val="24"/>
        </w:rPr>
      </w:pPr>
    </w:p>
    <w:tbl>
      <w:tblPr>
        <w:tblStyle w:val="TableNormal"/>
        <w:tblW w:w="9301" w:type="dxa"/>
        <w:tblInd w:w="108" w:type="dxa"/>
        <w:tblBorders>
          <w:top w:val="nil"/>
          <w:left w:val="nil"/>
          <w:bottom w:val="nil"/>
          <w:right w:val="nil"/>
          <w:insideH w:val="nil"/>
          <w:insideV w:val="nil"/>
        </w:tblBorders>
        <w:tblLayout w:type="fixed"/>
        <w:tblLook w:val="01E0" w:firstRow="1" w:lastRow="1" w:firstColumn="1" w:lastColumn="1" w:noHBand="0" w:noVBand="0"/>
      </w:tblPr>
      <w:tblGrid>
        <w:gridCol w:w="9301"/>
      </w:tblGrid>
      <w:tr w:rsidR="00D213E0" w:rsidRPr="00545491" w14:paraId="11D6EEE9" w14:textId="77777777" w:rsidTr="009D3DFA">
        <w:trPr>
          <w:trHeight w:hRule="exact" w:val="7032"/>
        </w:trPr>
        <w:tc>
          <w:tcPr>
            <w:tcW w:w="9301" w:type="dxa"/>
            <w:tcBorders>
              <w:bottom w:val="single" w:sz="4" w:space="0" w:color="4F81BC"/>
            </w:tcBorders>
          </w:tcPr>
          <w:p w14:paraId="2C9C6F61" w14:textId="11C711E0" w:rsidR="009D3DFA" w:rsidRDefault="009D3DFA" w:rsidP="00753966">
            <w:pPr>
              <w:spacing w:after="60" w:line="240" w:lineRule="atLeast"/>
              <w:jc w:val="center"/>
              <w:rPr>
                <w:rFonts w:cs="Times New Roman"/>
                <w:b/>
                <w:sz w:val="52"/>
                <w:szCs w:val="52"/>
              </w:rPr>
            </w:pPr>
            <w:bookmarkStart w:id="1" w:name="_Toc232571358"/>
            <w:bookmarkStart w:id="2" w:name="_Toc516612611"/>
            <w:bookmarkStart w:id="3" w:name="_Toc516613034"/>
          </w:p>
          <w:p w14:paraId="1D0568C9" w14:textId="7391B983" w:rsidR="00314D0B" w:rsidRDefault="00314D0B" w:rsidP="00753966">
            <w:pPr>
              <w:spacing w:after="60" w:line="240" w:lineRule="atLeast"/>
              <w:jc w:val="center"/>
              <w:rPr>
                <w:rFonts w:cs="Times New Roman"/>
                <w:b/>
                <w:sz w:val="52"/>
                <w:szCs w:val="52"/>
              </w:rPr>
            </w:pPr>
          </w:p>
          <w:p w14:paraId="3886D645" w14:textId="77777777" w:rsidR="00314D0B" w:rsidRPr="00A00CCF" w:rsidRDefault="00314D0B" w:rsidP="00753966">
            <w:pPr>
              <w:spacing w:after="60" w:line="240" w:lineRule="atLeast"/>
              <w:jc w:val="center"/>
              <w:rPr>
                <w:rFonts w:cs="Times New Roman"/>
                <w:b/>
                <w:sz w:val="52"/>
                <w:szCs w:val="52"/>
              </w:rPr>
            </w:pPr>
          </w:p>
          <w:p w14:paraId="203F5D78" w14:textId="713ACDEF" w:rsidR="004C3080" w:rsidRDefault="004A1E7D" w:rsidP="000E1E01">
            <w:pPr>
              <w:spacing w:after="60" w:line="240" w:lineRule="atLeast"/>
              <w:ind w:firstLine="35"/>
              <w:jc w:val="center"/>
              <w:rPr>
                <w:rFonts w:cs="Times New Roman"/>
                <w:b/>
                <w:bCs/>
                <w:sz w:val="52"/>
                <w:szCs w:val="52"/>
              </w:rPr>
            </w:pPr>
            <w:r>
              <w:rPr>
                <w:rFonts w:cs="Times New Roman"/>
                <w:b/>
                <w:bCs/>
                <w:sz w:val="52"/>
                <w:szCs w:val="52"/>
              </w:rPr>
              <w:t>ELAZIĞ  PASTÖRİZE</w:t>
            </w:r>
            <w:r w:rsidR="000E1E01" w:rsidRPr="000E1E01">
              <w:rPr>
                <w:rFonts w:cs="Times New Roman"/>
                <w:b/>
                <w:bCs/>
                <w:sz w:val="52"/>
                <w:szCs w:val="52"/>
              </w:rPr>
              <w:t xml:space="preserve"> </w:t>
            </w:r>
            <w:r>
              <w:rPr>
                <w:rFonts w:cs="Times New Roman"/>
                <w:b/>
                <w:bCs/>
                <w:sz w:val="52"/>
                <w:szCs w:val="52"/>
              </w:rPr>
              <w:t>SÜT Ü</w:t>
            </w:r>
            <w:r w:rsidR="005911FA">
              <w:rPr>
                <w:rFonts w:cs="Times New Roman"/>
                <w:b/>
                <w:bCs/>
                <w:sz w:val="52"/>
                <w:szCs w:val="52"/>
              </w:rPr>
              <w:t>R</w:t>
            </w:r>
            <w:r>
              <w:rPr>
                <w:rFonts w:cs="Times New Roman"/>
                <w:b/>
                <w:bCs/>
                <w:sz w:val="52"/>
                <w:szCs w:val="52"/>
              </w:rPr>
              <w:t xml:space="preserve">ETİM  TESİSİ </w:t>
            </w:r>
            <w:r w:rsidR="00715AC1">
              <w:rPr>
                <w:rFonts w:cs="Times New Roman"/>
                <w:b/>
                <w:bCs/>
                <w:sz w:val="52"/>
                <w:szCs w:val="52"/>
              </w:rPr>
              <w:t>YAPIM İŞİ</w:t>
            </w:r>
            <w:r w:rsidR="000E1E01" w:rsidRPr="000E1E01">
              <w:rPr>
                <w:rFonts w:cs="Times New Roman"/>
                <w:b/>
                <w:bCs/>
                <w:sz w:val="52"/>
                <w:szCs w:val="52"/>
              </w:rPr>
              <w:t xml:space="preserve"> </w:t>
            </w:r>
          </w:p>
          <w:p w14:paraId="5A63EFF9" w14:textId="77777777" w:rsidR="009D3DFA" w:rsidRPr="00545491" w:rsidRDefault="009D3DFA" w:rsidP="00F7702E">
            <w:pPr>
              <w:spacing w:after="60" w:line="240" w:lineRule="atLeast"/>
              <w:jc w:val="center"/>
              <w:rPr>
                <w:rFonts w:cs="Times New Roman"/>
                <w:b/>
                <w:sz w:val="52"/>
                <w:szCs w:val="52"/>
              </w:rPr>
            </w:pPr>
          </w:p>
          <w:p w14:paraId="7E96E85D" w14:textId="77777777" w:rsidR="00D213E0" w:rsidRPr="00545491" w:rsidRDefault="00D213E0" w:rsidP="00F7702E">
            <w:pPr>
              <w:pStyle w:val="TableParagraph"/>
              <w:ind w:left="595" w:right="360" w:hanging="219"/>
              <w:jc w:val="center"/>
              <w:rPr>
                <w:rFonts w:ascii="Times New Roman" w:hAnsi="Times New Roman" w:cs="Times New Roman"/>
                <w:sz w:val="24"/>
                <w:szCs w:val="24"/>
              </w:rPr>
            </w:pPr>
          </w:p>
          <w:p w14:paraId="7E5D4612" w14:textId="77777777" w:rsidR="00D213E0" w:rsidRPr="00545491" w:rsidRDefault="00D213E0" w:rsidP="00753966">
            <w:pPr>
              <w:pStyle w:val="TableParagraph"/>
              <w:ind w:left="595" w:right="360" w:hanging="219"/>
              <w:rPr>
                <w:rFonts w:ascii="Times New Roman" w:hAnsi="Times New Roman" w:cs="Times New Roman"/>
                <w:sz w:val="24"/>
                <w:szCs w:val="24"/>
              </w:rPr>
            </w:pPr>
          </w:p>
          <w:p w14:paraId="47BCDEEC" w14:textId="77777777" w:rsidR="00D213E0" w:rsidRDefault="00D213E0" w:rsidP="00753966">
            <w:pPr>
              <w:pStyle w:val="TableParagraph"/>
              <w:ind w:left="595" w:right="360" w:hanging="219"/>
              <w:rPr>
                <w:rFonts w:ascii="Times New Roman" w:hAnsi="Times New Roman" w:cs="Times New Roman"/>
                <w:sz w:val="24"/>
                <w:szCs w:val="24"/>
              </w:rPr>
            </w:pPr>
          </w:p>
          <w:p w14:paraId="33C0DCD3" w14:textId="77777777" w:rsidR="00A86A86" w:rsidRDefault="00A86A86" w:rsidP="00753966">
            <w:pPr>
              <w:pStyle w:val="TableParagraph"/>
              <w:ind w:left="595" w:right="360" w:hanging="219"/>
              <w:rPr>
                <w:rFonts w:ascii="Times New Roman" w:hAnsi="Times New Roman" w:cs="Times New Roman"/>
                <w:sz w:val="24"/>
                <w:szCs w:val="24"/>
              </w:rPr>
            </w:pPr>
          </w:p>
          <w:p w14:paraId="08E4635F" w14:textId="77777777" w:rsidR="00A86A86" w:rsidRDefault="00A86A86" w:rsidP="00753966">
            <w:pPr>
              <w:pStyle w:val="TableParagraph"/>
              <w:ind w:left="595" w:right="360" w:hanging="219"/>
              <w:rPr>
                <w:rFonts w:ascii="Times New Roman" w:hAnsi="Times New Roman" w:cs="Times New Roman"/>
                <w:sz w:val="24"/>
                <w:szCs w:val="24"/>
              </w:rPr>
            </w:pPr>
          </w:p>
          <w:p w14:paraId="3CC4E963" w14:textId="77777777" w:rsidR="00A86A86" w:rsidRDefault="00A86A86" w:rsidP="00753966">
            <w:pPr>
              <w:pStyle w:val="TableParagraph"/>
              <w:ind w:left="595" w:right="360" w:hanging="219"/>
              <w:rPr>
                <w:rFonts w:ascii="Times New Roman" w:hAnsi="Times New Roman" w:cs="Times New Roman"/>
                <w:sz w:val="24"/>
                <w:szCs w:val="24"/>
              </w:rPr>
            </w:pPr>
          </w:p>
          <w:p w14:paraId="693A4571" w14:textId="77777777" w:rsidR="00A86A86" w:rsidRDefault="00A86A86" w:rsidP="00753966">
            <w:pPr>
              <w:pStyle w:val="TableParagraph"/>
              <w:ind w:left="595" w:right="360" w:hanging="219"/>
              <w:rPr>
                <w:rFonts w:ascii="Times New Roman" w:hAnsi="Times New Roman" w:cs="Times New Roman"/>
                <w:sz w:val="24"/>
                <w:szCs w:val="24"/>
              </w:rPr>
            </w:pPr>
          </w:p>
          <w:p w14:paraId="7B86EF04" w14:textId="77777777" w:rsidR="00A86A86" w:rsidRDefault="00A86A86" w:rsidP="00753966">
            <w:pPr>
              <w:pStyle w:val="TableParagraph"/>
              <w:ind w:left="595" w:right="360" w:hanging="219"/>
              <w:rPr>
                <w:rFonts w:ascii="Times New Roman" w:hAnsi="Times New Roman" w:cs="Times New Roman"/>
                <w:sz w:val="24"/>
                <w:szCs w:val="24"/>
              </w:rPr>
            </w:pPr>
          </w:p>
          <w:p w14:paraId="028C6D09" w14:textId="77777777" w:rsidR="00A86A86" w:rsidRDefault="00A86A86" w:rsidP="00753966">
            <w:pPr>
              <w:pStyle w:val="TableParagraph"/>
              <w:ind w:left="595" w:right="360" w:hanging="219"/>
              <w:rPr>
                <w:rFonts w:ascii="Times New Roman" w:hAnsi="Times New Roman" w:cs="Times New Roman"/>
                <w:sz w:val="24"/>
                <w:szCs w:val="24"/>
              </w:rPr>
            </w:pPr>
          </w:p>
          <w:p w14:paraId="5B561E58" w14:textId="77777777" w:rsidR="00A86A86" w:rsidRPr="00545491" w:rsidRDefault="00A86A86" w:rsidP="00753966">
            <w:pPr>
              <w:pStyle w:val="TableParagraph"/>
              <w:ind w:left="595" w:right="360" w:hanging="219"/>
              <w:rPr>
                <w:rFonts w:ascii="Times New Roman" w:hAnsi="Times New Roman" w:cs="Times New Roman"/>
                <w:sz w:val="24"/>
                <w:szCs w:val="24"/>
              </w:rPr>
            </w:pPr>
          </w:p>
        </w:tc>
      </w:tr>
      <w:tr w:rsidR="00D213E0" w:rsidRPr="00545491" w14:paraId="4EC2E049" w14:textId="77777777" w:rsidTr="00753966">
        <w:trPr>
          <w:trHeight w:hRule="exact" w:val="1809"/>
        </w:trPr>
        <w:tc>
          <w:tcPr>
            <w:tcW w:w="9301" w:type="dxa"/>
            <w:tcBorders>
              <w:top w:val="single" w:sz="4" w:space="0" w:color="4F81BC"/>
            </w:tcBorders>
          </w:tcPr>
          <w:p w14:paraId="7D982B6B" w14:textId="77777777" w:rsidR="00D213E0" w:rsidRPr="00545491" w:rsidRDefault="00D213E0" w:rsidP="000E1E01">
            <w:pPr>
              <w:pStyle w:val="TableParagraph"/>
              <w:spacing w:before="32"/>
              <w:jc w:val="center"/>
              <w:rPr>
                <w:rFonts w:ascii="Times New Roman" w:hAnsi="Times New Roman" w:cs="Times New Roman"/>
                <w:b/>
                <w:sz w:val="56"/>
                <w:szCs w:val="56"/>
              </w:rPr>
            </w:pPr>
            <w:r w:rsidRPr="00545491">
              <w:rPr>
                <w:rFonts w:ascii="Times New Roman" w:hAnsi="Times New Roman" w:cs="Times New Roman"/>
                <w:b/>
                <w:sz w:val="56"/>
                <w:szCs w:val="56"/>
              </w:rPr>
              <w:t>YAPIM İŞİ İHALE DOSYASI</w:t>
            </w:r>
          </w:p>
          <w:p w14:paraId="51C6B2B6" w14:textId="77777777" w:rsidR="009D3DFA" w:rsidRPr="00545491" w:rsidRDefault="009D3DFA" w:rsidP="00753966">
            <w:pPr>
              <w:pStyle w:val="TableParagraph"/>
              <w:spacing w:before="32"/>
              <w:ind w:left="1331"/>
              <w:rPr>
                <w:rFonts w:ascii="Times New Roman" w:hAnsi="Times New Roman" w:cs="Times New Roman"/>
                <w:b/>
                <w:sz w:val="24"/>
                <w:szCs w:val="24"/>
              </w:rPr>
            </w:pPr>
          </w:p>
        </w:tc>
      </w:tr>
      <w:bookmarkEnd w:id="1"/>
      <w:bookmarkEnd w:id="2"/>
      <w:bookmarkEnd w:id="3"/>
    </w:tbl>
    <w:p w14:paraId="25232723" w14:textId="77777777" w:rsidR="00E84ADE" w:rsidRPr="00545491" w:rsidRDefault="00E84ADE" w:rsidP="00E84ADE">
      <w:pPr>
        <w:spacing w:before="0"/>
        <w:rPr>
          <w:rFonts w:cs="Times New Roman"/>
          <w:b/>
          <w:szCs w:val="24"/>
          <w:lang w:val="tr-TR"/>
        </w:rPr>
      </w:pPr>
    </w:p>
    <w:p w14:paraId="50A142A7" w14:textId="77777777" w:rsidR="00E84ADE" w:rsidRPr="00545491" w:rsidRDefault="00E84ADE" w:rsidP="00E84ADE">
      <w:pPr>
        <w:spacing w:before="0"/>
        <w:rPr>
          <w:rFonts w:cs="Times New Roman"/>
          <w:b/>
          <w:szCs w:val="24"/>
          <w:lang w:val="tr-TR"/>
        </w:rPr>
      </w:pPr>
    </w:p>
    <w:p w14:paraId="5586F1CF" w14:textId="77777777" w:rsidR="00E84ADE" w:rsidRPr="00545491" w:rsidRDefault="00E84ADE" w:rsidP="00E84ADE">
      <w:pPr>
        <w:spacing w:before="0"/>
        <w:rPr>
          <w:rFonts w:cs="Times New Roman"/>
          <w:b/>
          <w:szCs w:val="24"/>
          <w:lang w:val="tr-TR"/>
        </w:rPr>
      </w:pPr>
    </w:p>
    <w:p w14:paraId="34F776AE" w14:textId="77777777" w:rsidR="00E84ADE" w:rsidRPr="00545491" w:rsidRDefault="00E84ADE" w:rsidP="00E84ADE">
      <w:pPr>
        <w:rPr>
          <w:rFonts w:cs="Times New Roman"/>
          <w:b/>
          <w:szCs w:val="24"/>
          <w:lang w:val="tr-TR"/>
        </w:rPr>
        <w:sectPr w:rsidR="00E84ADE" w:rsidRPr="00545491" w:rsidSect="004A5771">
          <w:pgSz w:w="11906" w:h="16838"/>
          <w:pgMar w:top="1134" w:right="1134" w:bottom="1134" w:left="1134" w:header="709" w:footer="709" w:gutter="0"/>
          <w:cols w:space="708"/>
          <w:docGrid w:linePitch="360"/>
        </w:sectPr>
      </w:pPr>
    </w:p>
    <w:p w14:paraId="3B348D1C"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A1644DC"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35C9604"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1F41F73"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D674C54"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EE80C48"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72BF0DB"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BC4056E"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A11412C"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2FE2AB2"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BB8D637"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CFED6DF" w14:textId="77777777" w:rsidR="00EF25BD" w:rsidRPr="00545491" w:rsidRDefault="00EF25BD" w:rsidP="00E84ADE">
      <w:pPr>
        <w:overflowPunct w:val="0"/>
        <w:autoSpaceDE w:val="0"/>
        <w:autoSpaceDN w:val="0"/>
        <w:adjustRightInd w:val="0"/>
        <w:spacing w:after="120"/>
        <w:jc w:val="center"/>
        <w:textAlignment w:val="baseline"/>
        <w:rPr>
          <w:rFonts w:cs="Times New Roman"/>
          <w:b/>
          <w:color w:val="000000"/>
          <w:szCs w:val="24"/>
          <w:lang w:val="tr-TR"/>
        </w:rPr>
      </w:pPr>
    </w:p>
    <w:p w14:paraId="2785E927"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74E433A" w14:textId="77777777" w:rsidR="00E84ADE" w:rsidRPr="00545491" w:rsidRDefault="00E84ADE" w:rsidP="00E84ADE">
      <w:pPr>
        <w:pStyle w:val="Balk6"/>
        <w:ind w:firstLine="0"/>
        <w:jc w:val="center"/>
        <w:rPr>
          <w:rFonts w:cs="Times New Roman"/>
          <w:szCs w:val="24"/>
          <w:lang w:val="tr-TR"/>
        </w:rPr>
      </w:pPr>
      <w:bookmarkStart w:id="4" w:name="_Bölüm_A:_İsteklilere_Talimatlar"/>
      <w:bookmarkStart w:id="5" w:name="_Toc233021552"/>
      <w:bookmarkEnd w:id="4"/>
      <w:r w:rsidRPr="00545491">
        <w:rPr>
          <w:rFonts w:cs="Times New Roman"/>
          <w:szCs w:val="24"/>
          <w:lang w:val="tr-TR"/>
        </w:rPr>
        <w:t>Bölüm A: İsteklilere Talimatlar</w:t>
      </w:r>
      <w:bookmarkEnd w:id="5"/>
    </w:p>
    <w:p w14:paraId="7075DB8A"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474244E"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6A1C930"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7AFEBDD"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2F84452"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961B8C2"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4F9C272"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1CA54C55"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C6E2635"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8BC841C"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3252399"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2D3A77B" w14:textId="77777777" w:rsidR="00E84ADE" w:rsidRPr="00545491" w:rsidRDefault="00E84ADE" w:rsidP="00E84ADE">
      <w:pPr>
        <w:spacing w:after="120"/>
        <w:jc w:val="right"/>
        <w:rPr>
          <w:rFonts w:cs="Times New Roman"/>
          <w:color w:val="000000"/>
          <w:szCs w:val="24"/>
          <w:lang w:val="tr-TR"/>
        </w:rPr>
      </w:pPr>
    </w:p>
    <w:p w14:paraId="3CCD001C" w14:textId="77777777" w:rsidR="00E84ADE" w:rsidRPr="00545491" w:rsidRDefault="00E84ADE" w:rsidP="00E84ADE">
      <w:pPr>
        <w:spacing w:after="120"/>
        <w:jc w:val="right"/>
        <w:rPr>
          <w:rFonts w:cs="Times New Roman"/>
          <w:color w:val="000000"/>
          <w:szCs w:val="24"/>
          <w:lang w:val="tr-TR"/>
        </w:rPr>
      </w:pPr>
    </w:p>
    <w:p w14:paraId="1F8A17B4" w14:textId="77777777" w:rsidR="00E84ADE" w:rsidRPr="00545491" w:rsidRDefault="00E84ADE" w:rsidP="00E84ADE">
      <w:pPr>
        <w:spacing w:after="120"/>
        <w:jc w:val="right"/>
        <w:rPr>
          <w:rFonts w:cs="Times New Roman"/>
          <w:color w:val="000000"/>
          <w:szCs w:val="24"/>
          <w:lang w:val="tr-TR"/>
        </w:rPr>
      </w:pPr>
    </w:p>
    <w:p w14:paraId="0FBC0C97" w14:textId="77777777" w:rsidR="00E84ADE" w:rsidRPr="00545491" w:rsidRDefault="00E84ADE" w:rsidP="00E84ADE">
      <w:pPr>
        <w:spacing w:after="120"/>
        <w:jc w:val="right"/>
        <w:rPr>
          <w:rFonts w:cs="Times New Roman"/>
          <w:color w:val="000000"/>
          <w:szCs w:val="24"/>
          <w:lang w:val="tr-TR"/>
        </w:rPr>
        <w:sectPr w:rsidR="00E84ADE" w:rsidRPr="00545491" w:rsidSect="004A5771">
          <w:headerReference w:type="default" r:id="rId8"/>
          <w:pgSz w:w="11906" w:h="16838"/>
          <w:pgMar w:top="1134" w:right="1134" w:bottom="1134" w:left="1134" w:header="709" w:footer="709" w:gutter="0"/>
          <w:cols w:space="708"/>
          <w:docGrid w:linePitch="360"/>
        </w:sectPr>
      </w:pPr>
    </w:p>
    <w:p w14:paraId="5A3BAF4A" w14:textId="77777777" w:rsidR="00E84ADE" w:rsidRPr="00545491" w:rsidRDefault="00E84ADE" w:rsidP="00B1274C">
      <w:pPr>
        <w:spacing w:after="120" w:line="360" w:lineRule="auto"/>
        <w:jc w:val="center"/>
        <w:rPr>
          <w:rFonts w:cs="Times New Roman"/>
          <w:b/>
          <w:szCs w:val="24"/>
          <w:lang w:val="tr-TR"/>
        </w:rPr>
      </w:pPr>
      <w:r w:rsidRPr="00545491">
        <w:rPr>
          <w:rFonts w:cs="Times New Roman"/>
          <w:b/>
          <w:szCs w:val="24"/>
          <w:lang w:val="tr-TR"/>
        </w:rPr>
        <w:lastRenderedPageBreak/>
        <w:t>Kalkınma Ajansları Tarafından Mali Destek Sağlanan Projeler Kapsamındaki İhaleler için</w:t>
      </w:r>
    </w:p>
    <w:p w14:paraId="3EC08FB6" w14:textId="77777777" w:rsidR="00E84ADE" w:rsidRPr="00545491" w:rsidRDefault="00E84ADE" w:rsidP="00B1274C">
      <w:pPr>
        <w:spacing w:after="120" w:line="360" w:lineRule="auto"/>
        <w:jc w:val="center"/>
        <w:rPr>
          <w:rFonts w:cs="Times New Roman"/>
          <w:b/>
          <w:szCs w:val="24"/>
          <w:lang w:val="tr-TR"/>
        </w:rPr>
      </w:pPr>
      <w:r w:rsidRPr="00545491">
        <w:rPr>
          <w:rFonts w:cs="Times New Roman"/>
          <w:b/>
          <w:szCs w:val="24"/>
          <w:lang w:val="tr-TR"/>
        </w:rPr>
        <w:t>İSTEKLİLERE TALİMATLAR</w:t>
      </w:r>
    </w:p>
    <w:p w14:paraId="0C44BCA3" w14:textId="4EC718B5" w:rsidR="00E84ADE" w:rsidRPr="00545491" w:rsidRDefault="00E84ADE" w:rsidP="00B1274C">
      <w:pPr>
        <w:tabs>
          <w:tab w:val="num" w:pos="567"/>
        </w:tabs>
        <w:spacing w:after="120" w:line="360" w:lineRule="auto"/>
        <w:rPr>
          <w:rFonts w:cs="Times New Roman"/>
          <w:szCs w:val="24"/>
          <w:lang w:val="tr-TR"/>
        </w:rPr>
      </w:pPr>
      <w:r w:rsidRPr="00545491">
        <w:rPr>
          <w:rFonts w:cs="Times New Roman"/>
          <w:szCs w:val="24"/>
          <w:lang w:val="tr-TR"/>
        </w:rPr>
        <w:t xml:space="preserve">İhaleye katılacak olan isteklilerin aşağıda belirtilen nitelikleri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14:paraId="440576BB" w14:textId="21C9875C" w:rsidR="00E84ADE" w:rsidRPr="00545491" w:rsidRDefault="00E84ADE" w:rsidP="00B1274C">
      <w:pPr>
        <w:spacing w:line="360" w:lineRule="auto"/>
        <w:ind w:firstLine="0"/>
        <w:rPr>
          <w:rFonts w:cs="Times New Roman"/>
          <w:b/>
          <w:szCs w:val="24"/>
          <w:lang w:val="tr-TR"/>
        </w:rPr>
      </w:pPr>
      <w:bookmarkStart w:id="6" w:name="_Toc232234019"/>
      <w:r w:rsidRPr="00545491">
        <w:rPr>
          <w:rFonts w:cs="Times New Roman"/>
          <w:b/>
          <w:szCs w:val="24"/>
          <w:lang w:val="tr-TR"/>
        </w:rPr>
        <w:t>Madde 1- Sözleşme Makamına ilişkin bilgiler</w:t>
      </w:r>
      <w:bookmarkEnd w:id="6"/>
      <w:r w:rsidR="003E175C">
        <w:rPr>
          <w:rFonts w:cs="Times New Roman"/>
          <w:b/>
          <w:szCs w:val="24"/>
          <w:lang w:val="tr-TR"/>
        </w:rPr>
        <w:t xml:space="preserve"> :</w:t>
      </w:r>
    </w:p>
    <w:p w14:paraId="20A8C2A5" w14:textId="77777777" w:rsidR="00E84ADE" w:rsidRPr="00545491" w:rsidRDefault="00E84ADE" w:rsidP="00B1274C">
      <w:pPr>
        <w:spacing w:line="360" w:lineRule="auto"/>
        <w:ind w:firstLine="0"/>
        <w:rPr>
          <w:rFonts w:cs="Times New Roman"/>
          <w:szCs w:val="24"/>
          <w:lang w:val="tr-TR"/>
        </w:rPr>
      </w:pPr>
      <w:r w:rsidRPr="00545491">
        <w:rPr>
          <w:rFonts w:cs="Times New Roman"/>
          <w:szCs w:val="24"/>
          <w:lang w:val="tr-TR"/>
        </w:rPr>
        <w:t xml:space="preserve">Sözleşme Makamının; </w:t>
      </w:r>
    </w:p>
    <w:p w14:paraId="1E2F668E" w14:textId="603F9A0E" w:rsidR="004A1E7D" w:rsidRPr="004A1E7D" w:rsidRDefault="004A1E7D" w:rsidP="00B1274C">
      <w:pPr>
        <w:spacing w:line="360" w:lineRule="auto"/>
        <w:ind w:firstLine="708"/>
        <w:rPr>
          <w:rFonts w:eastAsia="Calibri" w:cs="Times New Roman"/>
          <w:szCs w:val="24"/>
          <w:lang w:val="tr-TR"/>
        </w:rPr>
      </w:pPr>
      <w:r w:rsidRPr="00B1274C">
        <w:rPr>
          <w:rFonts w:eastAsia="Calibri" w:cs="Times New Roman"/>
          <w:b/>
          <w:szCs w:val="24"/>
          <w:lang w:val="tr-TR"/>
        </w:rPr>
        <w:t>a)  Adı/Unvanı :</w:t>
      </w:r>
      <w:r w:rsidR="00B1274C">
        <w:rPr>
          <w:rFonts w:eastAsia="Calibri" w:cs="Times New Roman"/>
          <w:szCs w:val="24"/>
          <w:lang w:val="tr-TR"/>
        </w:rPr>
        <w:t xml:space="preserve"> ELAZIĞ İLİ VE İLÇELERİ</w:t>
      </w:r>
      <w:r w:rsidR="00715AC1">
        <w:rPr>
          <w:rFonts w:eastAsia="Calibri" w:cs="Times New Roman"/>
          <w:szCs w:val="24"/>
          <w:lang w:val="tr-TR"/>
        </w:rPr>
        <w:t xml:space="preserve"> SÜT</w:t>
      </w:r>
      <w:r w:rsidR="00A86A86">
        <w:rPr>
          <w:rFonts w:eastAsia="Calibri" w:cs="Times New Roman"/>
          <w:szCs w:val="24"/>
          <w:lang w:val="tr-TR"/>
        </w:rPr>
        <w:t xml:space="preserve"> </w:t>
      </w:r>
      <w:r w:rsidR="00715AC1">
        <w:rPr>
          <w:rFonts w:eastAsia="Calibri" w:cs="Times New Roman"/>
          <w:szCs w:val="24"/>
          <w:lang w:val="tr-TR"/>
        </w:rPr>
        <w:t>ÜRETİCİLERİ B</w:t>
      </w:r>
      <w:r w:rsidR="00B1274C">
        <w:rPr>
          <w:rFonts w:eastAsia="Calibri" w:cs="Times New Roman"/>
          <w:szCs w:val="24"/>
          <w:lang w:val="tr-TR"/>
        </w:rPr>
        <w:t>İRLİĞİ</w:t>
      </w:r>
    </w:p>
    <w:p w14:paraId="357A2ED3" w14:textId="248301E3" w:rsidR="00B1274C" w:rsidRPr="00C016EA" w:rsidRDefault="004A1E7D" w:rsidP="00227CA0">
      <w:pPr>
        <w:overflowPunct w:val="0"/>
        <w:autoSpaceDE w:val="0"/>
        <w:autoSpaceDN w:val="0"/>
        <w:adjustRightInd w:val="0"/>
        <w:spacing w:line="360" w:lineRule="auto"/>
        <w:ind w:left="708" w:firstLine="0"/>
        <w:textAlignment w:val="baseline"/>
        <w:rPr>
          <w:rFonts w:cs="Times New Roman"/>
          <w:szCs w:val="24"/>
          <w:lang w:val="tr-TR"/>
        </w:rPr>
      </w:pPr>
      <w:r w:rsidRPr="00B1274C">
        <w:rPr>
          <w:rFonts w:eastAsia="Calibri" w:cs="Times New Roman"/>
          <w:b/>
          <w:szCs w:val="24"/>
          <w:lang w:val="tr-TR"/>
        </w:rPr>
        <w:t>b)</w:t>
      </w:r>
      <w:r w:rsidRPr="004A1E7D">
        <w:rPr>
          <w:rFonts w:eastAsia="Calibri" w:cs="Times New Roman"/>
          <w:szCs w:val="24"/>
          <w:lang w:val="tr-TR"/>
        </w:rPr>
        <w:t xml:space="preserve">  </w:t>
      </w:r>
      <w:r w:rsidRPr="00B1274C">
        <w:rPr>
          <w:rFonts w:eastAsia="Calibri" w:cs="Times New Roman"/>
          <w:b/>
          <w:szCs w:val="24"/>
          <w:lang w:val="tr-TR"/>
        </w:rPr>
        <w:t>Adresi :</w:t>
      </w:r>
      <w:r w:rsidR="00B1274C">
        <w:rPr>
          <w:rFonts w:eastAsia="Calibri" w:cs="Times New Roman"/>
          <w:b/>
          <w:szCs w:val="24"/>
          <w:lang w:val="tr-TR"/>
        </w:rPr>
        <w:t xml:space="preserve"> </w:t>
      </w:r>
      <w:r w:rsidRPr="004A1E7D">
        <w:rPr>
          <w:rFonts w:eastAsia="Calibri" w:cs="Times New Roman"/>
          <w:szCs w:val="24"/>
          <w:lang w:val="tr-TR"/>
        </w:rPr>
        <w:t xml:space="preserve"> </w:t>
      </w:r>
      <w:r w:rsidR="00B1274C" w:rsidRPr="00581B63">
        <w:rPr>
          <w:rFonts w:eastAsia="Times New Roman" w:cs="Times New Roman"/>
          <w:szCs w:val="24"/>
          <w:lang w:val="tr-TR"/>
        </w:rPr>
        <w:t xml:space="preserve">Elazığ Hayvan Ürünleri Organize Sanayi </w:t>
      </w:r>
      <w:r w:rsidR="007B1E06">
        <w:rPr>
          <w:rFonts w:eastAsia="Times New Roman" w:cs="Times New Roman"/>
          <w:szCs w:val="24"/>
          <w:lang w:val="tr-TR"/>
        </w:rPr>
        <w:t xml:space="preserve"> </w:t>
      </w:r>
      <w:r w:rsidR="00B1274C" w:rsidRPr="00581B63">
        <w:rPr>
          <w:rFonts w:eastAsia="Times New Roman" w:cs="Times New Roman"/>
          <w:szCs w:val="24"/>
          <w:lang w:val="tr-TR"/>
        </w:rPr>
        <w:t>Böl</w:t>
      </w:r>
      <w:r w:rsidR="00B1274C">
        <w:rPr>
          <w:rFonts w:eastAsia="Times New Roman" w:cs="Times New Roman"/>
          <w:szCs w:val="24"/>
          <w:lang w:val="tr-TR"/>
        </w:rPr>
        <w:t xml:space="preserve">.  </w:t>
      </w:r>
      <w:r w:rsidR="0019089A">
        <w:rPr>
          <w:rFonts w:eastAsia="Times New Roman" w:cs="Times New Roman"/>
          <w:szCs w:val="24"/>
          <w:lang w:val="tr-TR"/>
        </w:rPr>
        <w:t>No: 10 Merkez/ELAZIĞ</w:t>
      </w:r>
    </w:p>
    <w:p w14:paraId="511F6F17" w14:textId="2922434A" w:rsidR="004A1E7D" w:rsidRPr="00AE7C11" w:rsidRDefault="004A1E7D" w:rsidP="00B1274C">
      <w:pPr>
        <w:spacing w:line="360" w:lineRule="auto"/>
        <w:ind w:firstLine="708"/>
        <w:rPr>
          <w:rFonts w:eastAsia="Calibri" w:cs="Times New Roman"/>
          <w:szCs w:val="24"/>
          <w:lang w:val="tr-TR"/>
        </w:rPr>
      </w:pPr>
      <w:r w:rsidRPr="00AE7C11">
        <w:rPr>
          <w:rFonts w:eastAsia="Calibri" w:cs="Times New Roman"/>
          <w:b/>
          <w:szCs w:val="24"/>
          <w:lang w:val="tr-TR"/>
        </w:rPr>
        <w:t>c)  Telefon numarası</w:t>
      </w:r>
      <w:r w:rsidRPr="00AE7C11">
        <w:rPr>
          <w:rFonts w:eastAsia="Calibri" w:cs="Times New Roman"/>
          <w:szCs w:val="24"/>
          <w:lang w:val="tr-TR"/>
        </w:rPr>
        <w:t>:</w:t>
      </w:r>
      <w:r w:rsidR="00AE7C11" w:rsidRPr="00AE7C11">
        <w:rPr>
          <w:rFonts w:eastAsia="Calibri" w:cs="Times New Roman"/>
          <w:szCs w:val="24"/>
          <w:lang w:val="tr-TR"/>
        </w:rPr>
        <w:t xml:space="preserve"> :0530 965 50 09</w:t>
      </w:r>
    </w:p>
    <w:p w14:paraId="3DF5AA0F" w14:textId="77777777" w:rsidR="004A1E7D" w:rsidRPr="00AE7C11" w:rsidRDefault="004A1E7D" w:rsidP="00B1274C">
      <w:pPr>
        <w:spacing w:line="360" w:lineRule="auto"/>
        <w:ind w:left="708" w:firstLine="0"/>
        <w:rPr>
          <w:rFonts w:eastAsia="Calibri" w:cs="Times New Roman"/>
          <w:b/>
          <w:szCs w:val="24"/>
          <w:lang w:val="tr-TR"/>
        </w:rPr>
      </w:pPr>
      <w:r w:rsidRPr="00AE7C11">
        <w:rPr>
          <w:rFonts w:eastAsia="Calibri" w:cs="Times New Roman"/>
          <w:b/>
          <w:szCs w:val="24"/>
          <w:lang w:val="tr-TR"/>
        </w:rPr>
        <w:t xml:space="preserve">d)  Faks numarası: </w:t>
      </w:r>
    </w:p>
    <w:p w14:paraId="1489E016" w14:textId="478F83DF" w:rsidR="004A1E7D" w:rsidRPr="00AE7C11" w:rsidRDefault="004A1E7D" w:rsidP="00B1274C">
      <w:pPr>
        <w:spacing w:line="360" w:lineRule="auto"/>
        <w:rPr>
          <w:rFonts w:eastAsia="Calibri" w:cs="Times New Roman"/>
          <w:szCs w:val="24"/>
          <w:lang w:val="tr-TR"/>
        </w:rPr>
      </w:pPr>
      <w:r w:rsidRPr="00AE7C11">
        <w:rPr>
          <w:rFonts w:eastAsia="Calibri" w:cs="Times New Roman"/>
          <w:b/>
          <w:szCs w:val="24"/>
          <w:lang w:val="tr-TR"/>
        </w:rPr>
        <w:t>e)  Elektronik posta adresi :</w:t>
      </w:r>
      <w:r w:rsidR="00723C8A">
        <w:rPr>
          <w:rFonts w:eastAsia="Calibri" w:cs="Times New Roman"/>
          <w:b/>
          <w:szCs w:val="24"/>
          <w:lang w:val="tr-TR"/>
        </w:rPr>
        <w:t xml:space="preserve"> </w:t>
      </w:r>
      <w:r w:rsidR="00227CA0">
        <w:rPr>
          <w:rFonts w:eastAsia="Calibri" w:cs="Times New Roman"/>
          <w:szCs w:val="24"/>
          <w:lang w:val="tr-TR"/>
        </w:rPr>
        <w:t>e</w:t>
      </w:r>
      <w:r w:rsidR="00AE7C11" w:rsidRPr="00723C8A">
        <w:rPr>
          <w:rFonts w:eastAsia="Calibri" w:cs="Times New Roman"/>
          <w:szCs w:val="24"/>
          <w:lang w:val="tr-TR"/>
        </w:rPr>
        <w:t>lazig_</w:t>
      </w:r>
      <w:r w:rsidR="00227CA0">
        <w:rPr>
          <w:rFonts w:eastAsia="Calibri" w:cs="Times New Roman"/>
          <w:szCs w:val="24"/>
          <w:lang w:val="tr-TR"/>
        </w:rPr>
        <w:t>s</w:t>
      </w:r>
      <w:r w:rsidR="00AE7C11" w:rsidRPr="00723C8A">
        <w:rPr>
          <w:rFonts w:eastAsia="Calibri" w:cs="Times New Roman"/>
          <w:szCs w:val="24"/>
          <w:lang w:val="tr-TR"/>
        </w:rPr>
        <w:t>ut@hotmail.com</w:t>
      </w:r>
    </w:p>
    <w:p w14:paraId="08666F48" w14:textId="40281178" w:rsidR="004A1E7D" w:rsidRPr="00227CA0" w:rsidRDefault="004A1E7D" w:rsidP="00B1274C">
      <w:pPr>
        <w:spacing w:line="360" w:lineRule="auto"/>
        <w:rPr>
          <w:rFonts w:eastAsia="Calibri" w:cs="Times New Roman"/>
          <w:szCs w:val="24"/>
          <w:lang w:val="tr-TR"/>
        </w:rPr>
      </w:pPr>
      <w:r w:rsidRPr="00227CA0">
        <w:rPr>
          <w:rFonts w:eastAsia="Calibri" w:cs="Times New Roman"/>
          <w:b/>
          <w:szCs w:val="24"/>
          <w:lang w:val="tr-TR"/>
        </w:rPr>
        <w:t xml:space="preserve">f)   Kep Adresi </w:t>
      </w:r>
      <w:r w:rsidRPr="00227CA0">
        <w:rPr>
          <w:rFonts w:eastAsia="Calibri" w:cs="Times New Roman"/>
          <w:szCs w:val="24"/>
          <w:lang w:val="tr-TR"/>
        </w:rPr>
        <w:t xml:space="preserve">: </w:t>
      </w:r>
    </w:p>
    <w:p w14:paraId="5CC7D4FA" w14:textId="2CE2C49A" w:rsidR="004A1E7D" w:rsidRPr="004A1E7D" w:rsidRDefault="004A1E7D" w:rsidP="00B1274C">
      <w:pPr>
        <w:spacing w:line="360" w:lineRule="auto"/>
        <w:rPr>
          <w:rFonts w:eastAsia="Calibri" w:cs="Times New Roman"/>
          <w:sz w:val="22"/>
          <w:lang w:val="tr-TR"/>
        </w:rPr>
      </w:pPr>
      <w:r w:rsidRPr="00B1274C">
        <w:rPr>
          <w:rFonts w:eastAsia="Calibri" w:cs="Times New Roman"/>
          <w:b/>
          <w:szCs w:val="24"/>
          <w:lang w:val="tr-TR"/>
        </w:rPr>
        <w:t>g)  İlgili personelinin adı-soyadı/unvanı:</w:t>
      </w:r>
      <w:r w:rsidRPr="00227CA0">
        <w:rPr>
          <w:rFonts w:eastAsia="Calibri" w:cs="Times New Roman"/>
          <w:szCs w:val="24"/>
          <w:lang w:val="tr-TR"/>
        </w:rPr>
        <w:t xml:space="preserve"> İlkay AKCAN – </w:t>
      </w:r>
      <w:r w:rsidR="00227CA0" w:rsidRPr="00227CA0">
        <w:rPr>
          <w:rFonts w:eastAsia="Calibri" w:cs="Times New Roman"/>
          <w:szCs w:val="24"/>
          <w:lang w:val="tr-TR"/>
        </w:rPr>
        <w:t xml:space="preserve">Elazığ Teknova OSB </w:t>
      </w:r>
      <w:r w:rsidRPr="00227CA0">
        <w:rPr>
          <w:rFonts w:eastAsia="Calibri" w:cs="Times New Roman"/>
          <w:szCs w:val="24"/>
          <w:lang w:val="tr-TR"/>
        </w:rPr>
        <w:t>Müdürü</w:t>
      </w:r>
    </w:p>
    <w:p w14:paraId="51C3EDB4" w14:textId="52A62D17" w:rsidR="00907D74" w:rsidRPr="00C016EA" w:rsidRDefault="00E84ADE" w:rsidP="00B1274C">
      <w:pPr>
        <w:spacing w:line="360" w:lineRule="auto"/>
        <w:ind w:firstLine="0"/>
        <w:rPr>
          <w:rFonts w:cs="Times New Roman"/>
          <w:szCs w:val="24"/>
          <w:lang w:val="tr-TR"/>
        </w:rPr>
      </w:pPr>
      <w:r w:rsidRPr="00545491">
        <w:rPr>
          <w:rFonts w:cs="Times New Roman"/>
          <w:szCs w:val="24"/>
          <w:lang w:val="tr-TR"/>
        </w:rPr>
        <w:t>İstekliler, ihaleye ilişkin bilgileri yukarıdaki adres ve numaralardan, Sözleşme Makamının görevli personeliyle irtibat kurarak temin edebilirler.</w:t>
      </w:r>
    </w:p>
    <w:p w14:paraId="7CD0B902" w14:textId="77777777" w:rsidR="00AE5506" w:rsidRDefault="00AE5506" w:rsidP="00B1274C">
      <w:pPr>
        <w:spacing w:before="0" w:line="360" w:lineRule="auto"/>
        <w:ind w:firstLine="0"/>
        <w:rPr>
          <w:rFonts w:cs="Times New Roman"/>
          <w:b/>
          <w:szCs w:val="24"/>
          <w:lang w:val="tr-TR"/>
        </w:rPr>
      </w:pPr>
    </w:p>
    <w:p w14:paraId="6C37F443" w14:textId="662B2F7C" w:rsidR="00E84ADE" w:rsidRPr="00545491" w:rsidRDefault="00E84ADE" w:rsidP="00B1274C">
      <w:pPr>
        <w:spacing w:before="0" w:line="360" w:lineRule="auto"/>
        <w:ind w:firstLine="0"/>
        <w:rPr>
          <w:rFonts w:cs="Times New Roman"/>
          <w:b/>
          <w:szCs w:val="24"/>
          <w:lang w:val="tr-TR"/>
        </w:rPr>
      </w:pPr>
      <w:r w:rsidRPr="00545491">
        <w:rPr>
          <w:rFonts w:cs="Times New Roman"/>
          <w:b/>
          <w:szCs w:val="24"/>
          <w:lang w:val="tr-TR"/>
        </w:rPr>
        <w:t>Madde 2- İhale konusu işe ilişkin bilgiler</w:t>
      </w:r>
      <w:r w:rsidR="003E175C">
        <w:rPr>
          <w:rFonts w:cs="Times New Roman"/>
          <w:b/>
          <w:szCs w:val="24"/>
          <w:lang w:val="tr-TR"/>
        </w:rPr>
        <w:t xml:space="preserve"> :</w:t>
      </w:r>
    </w:p>
    <w:p w14:paraId="39A2942B" w14:textId="77777777" w:rsidR="00E84ADE" w:rsidRPr="00545491" w:rsidRDefault="00E84ADE" w:rsidP="00B1274C">
      <w:pPr>
        <w:spacing w:line="360" w:lineRule="auto"/>
        <w:ind w:firstLine="0"/>
        <w:rPr>
          <w:rFonts w:cs="Times New Roman"/>
          <w:szCs w:val="24"/>
          <w:lang w:val="tr-TR"/>
        </w:rPr>
      </w:pPr>
      <w:r w:rsidRPr="00545491">
        <w:rPr>
          <w:rFonts w:cs="Times New Roman"/>
          <w:szCs w:val="24"/>
          <w:lang w:val="tr-TR"/>
        </w:rPr>
        <w:t>İhale konusu işin;</w:t>
      </w:r>
    </w:p>
    <w:p w14:paraId="2D1B09C4" w14:textId="0305F63D" w:rsidR="00E84ADE" w:rsidRPr="00581B63" w:rsidRDefault="00E84ADE" w:rsidP="00B1274C">
      <w:pPr>
        <w:numPr>
          <w:ilvl w:val="0"/>
          <w:numId w:val="5"/>
        </w:numPr>
        <w:tabs>
          <w:tab w:val="clear" w:pos="1068"/>
          <w:tab w:val="num" w:pos="3686"/>
        </w:tabs>
        <w:overflowPunct w:val="0"/>
        <w:autoSpaceDE w:val="0"/>
        <w:autoSpaceDN w:val="0"/>
        <w:adjustRightInd w:val="0"/>
        <w:spacing w:line="360" w:lineRule="auto"/>
        <w:textAlignment w:val="baseline"/>
        <w:rPr>
          <w:rFonts w:cs="Times New Roman"/>
          <w:szCs w:val="24"/>
          <w:lang w:val="tr-TR"/>
        </w:rPr>
      </w:pPr>
      <w:r w:rsidRPr="00581B63">
        <w:rPr>
          <w:rFonts w:cs="Times New Roman"/>
          <w:b/>
          <w:szCs w:val="24"/>
          <w:lang w:val="tr-TR"/>
        </w:rPr>
        <w:t>Projenin Adı</w:t>
      </w:r>
      <w:r w:rsidR="000E1E01" w:rsidRPr="00581B63">
        <w:rPr>
          <w:rFonts w:cs="Times New Roman"/>
          <w:b/>
          <w:szCs w:val="24"/>
          <w:lang w:val="tr-TR"/>
        </w:rPr>
        <w:tab/>
      </w:r>
      <w:r w:rsidRPr="00581B63">
        <w:rPr>
          <w:rFonts w:cs="Times New Roman"/>
          <w:b/>
          <w:szCs w:val="24"/>
          <w:lang w:val="tr-TR"/>
        </w:rPr>
        <w:t>:</w:t>
      </w:r>
      <w:r w:rsidRPr="00545491">
        <w:rPr>
          <w:rFonts w:cs="Times New Roman"/>
          <w:szCs w:val="24"/>
          <w:lang w:val="tr-TR"/>
        </w:rPr>
        <w:t xml:space="preserve"> </w:t>
      </w:r>
      <w:r w:rsidR="004A1E7D" w:rsidRPr="00581B63">
        <w:rPr>
          <w:rFonts w:cs="Times New Roman"/>
          <w:szCs w:val="24"/>
          <w:lang w:val="tr-TR"/>
        </w:rPr>
        <w:t xml:space="preserve">Elazığ Pastörize Süt </w:t>
      </w:r>
      <w:r w:rsidR="000E1E01" w:rsidRPr="00581B63">
        <w:rPr>
          <w:rFonts w:cs="Times New Roman"/>
          <w:szCs w:val="24"/>
          <w:lang w:val="tr-TR"/>
        </w:rPr>
        <w:t xml:space="preserve"> </w:t>
      </w:r>
      <w:r w:rsidR="004A1E7D" w:rsidRPr="00581B63">
        <w:rPr>
          <w:rFonts w:cs="Times New Roman"/>
          <w:szCs w:val="24"/>
          <w:lang w:val="tr-TR"/>
        </w:rPr>
        <w:t>Üretim Tesisi</w:t>
      </w:r>
      <w:r w:rsidR="00A86A86">
        <w:rPr>
          <w:rFonts w:cs="Times New Roman"/>
          <w:szCs w:val="24"/>
          <w:lang w:val="tr-TR"/>
        </w:rPr>
        <w:t xml:space="preserve"> Yapım İşi</w:t>
      </w:r>
    </w:p>
    <w:p w14:paraId="01527D5F" w14:textId="6BE54B56" w:rsidR="00E84ADE" w:rsidRPr="00545491" w:rsidRDefault="001C70F4" w:rsidP="00B1274C">
      <w:pPr>
        <w:numPr>
          <w:ilvl w:val="0"/>
          <w:numId w:val="5"/>
        </w:numPr>
        <w:overflowPunct w:val="0"/>
        <w:autoSpaceDE w:val="0"/>
        <w:autoSpaceDN w:val="0"/>
        <w:adjustRightInd w:val="0"/>
        <w:spacing w:line="360" w:lineRule="auto"/>
        <w:textAlignment w:val="baseline"/>
        <w:rPr>
          <w:rFonts w:cs="Times New Roman"/>
          <w:b/>
          <w:szCs w:val="24"/>
          <w:lang w:val="tr-TR"/>
        </w:rPr>
      </w:pPr>
      <w:r w:rsidRPr="00581B63">
        <w:rPr>
          <w:rFonts w:cs="Times New Roman"/>
          <w:b/>
          <w:szCs w:val="24"/>
          <w:lang w:val="tr-TR"/>
        </w:rPr>
        <w:t xml:space="preserve">Sözleşme </w:t>
      </w:r>
      <w:r w:rsidR="00AE5506" w:rsidRPr="00581B63">
        <w:rPr>
          <w:rFonts w:cs="Times New Roman"/>
          <w:b/>
          <w:szCs w:val="24"/>
          <w:lang w:val="tr-TR"/>
        </w:rPr>
        <w:t>K</w:t>
      </w:r>
      <w:r w:rsidRPr="00581B63">
        <w:rPr>
          <w:rFonts w:cs="Times New Roman"/>
          <w:b/>
          <w:szCs w:val="24"/>
          <w:lang w:val="tr-TR"/>
        </w:rPr>
        <w:t>odu</w:t>
      </w:r>
      <w:r w:rsidR="000E1E01" w:rsidRPr="00581B63">
        <w:rPr>
          <w:rFonts w:cs="Times New Roman"/>
          <w:b/>
          <w:szCs w:val="24"/>
          <w:lang w:val="tr-TR"/>
        </w:rPr>
        <w:tab/>
      </w:r>
      <w:r w:rsidR="000E1E01" w:rsidRPr="00581B63">
        <w:rPr>
          <w:rFonts w:cs="Times New Roman"/>
          <w:b/>
          <w:szCs w:val="24"/>
          <w:lang w:val="tr-TR"/>
        </w:rPr>
        <w:tab/>
        <w:t xml:space="preserve">   </w:t>
      </w:r>
      <w:r w:rsidRPr="00566862">
        <w:rPr>
          <w:rFonts w:cs="Times New Roman"/>
          <w:b/>
          <w:szCs w:val="24"/>
          <w:lang w:val="tr-TR"/>
        </w:rPr>
        <w:t>:</w:t>
      </w:r>
      <w:r w:rsidRPr="00566862">
        <w:rPr>
          <w:rFonts w:cs="Times New Roman"/>
          <w:szCs w:val="24"/>
          <w:lang w:val="tr-TR"/>
        </w:rPr>
        <w:t xml:space="preserve"> TRB1/</w:t>
      </w:r>
      <w:r w:rsidR="003D0786" w:rsidRPr="00566862">
        <w:rPr>
          <w:rFonts w:cs="Times New Roman"/>
          <w:szCs w:val="24"/>
          <w:lang w:val="tr-TR"/>
        </w:rPr>
        <w:t>2</w:t>
      </w:r>
      <w:r w:rsidR="00566862" w:rsidRPr="00566862">
        <w:rPr>
          <w:rFonts w:cs="Times New Roman"/>
          <w:szCs w:val="24"/>
          <w:lang w:val="tr-TR"/>
        </w:rPr>
        <w:t>4</w:t>
      </w:r>
      <w:r w:rsidRPr="00566862">
        <w:rPr>
          <w:rFonts w:cs="Times New Roman"/>
          <w:szCs w:val="24"/>
          <w:lang w:val="tr-TR"/>
        </w:rPr>
        <w:t>/</w:t>
      </w:r>
      <w:r w:rsidR="00566862" w:rsidRPr="00566862">
        <w:rPr>
          <w:rFonts w:cs="Times New Roman"/>
          <w:szCs w:val="24"/>
          <w:lang w:val="tr-TR"/>
        </w:rPr>
        <w:t>CMDP</w:t>
      </w:r>
      <w:r w:rsidR="000E1E01" w:rsidRPr="00566862">
        <w:rPr>
          <w:rFonts w:cs="Times New Roman"/>
          <w:szCs w:val="24"/>
          <w:lang w:val="tr-TR"/>
        </w:rPr>
        <w:t>/00</w:t>
      </w:r>
      <w:r w:rsidR="00566862" w:rsidRPr="00566862">
        <w:rPr>
          <w:rFonts w:cs="Times New Roman"/>
          <w:szCs w:val="24"/>
          <w:lang w:val="tr-TR"/>
        </w:rPr>
        <w:t>01</w:t>
      </w:r>
    </w:p>
    <w:p w14:paraId="54A05ED5" w14:textId="6A03883C" w:rsidR="00E84ADE" w:rsidRPr="00545491" w:rsidRDefault="00E84ADE" w:rsidP="00B1274C">
      <w:pPr>
        <w:numPr>
          <w:ilvl w:val="0"/>
          <w:numId w:val="5"/>
        </w:numPr>
        <w:tabs>
          <w:tab w:val="clear" w:pos="1068"/>
        </w:tabs>
        <w:overflowPunct w:val="0"/>
        <w:autoSpaceDE w:val="0"/>
        <w:autoSpaceDN w:val="0"/>
        <w:adjustRightInd w:val="0"/>
        <w:spacing w:before="0" w:line="360" w:lineRule="auto"/>
        <w:textAlignment w:val="baseline"/>
        <w:rPr>
          <w:rFonts w:cs="Times New Roman"/>
          <w:b/>
          <w:i/>
          <w:szCs w:val="24"/>
          <w:lang w:val="tr-TR"/>
        </w:rPr>
      </w:pPr>
      <w:r w:rsidRPr="00581B63">
        <w:rPr>
          <w:rFonts w:cs="Times New Roman"/>
          <w:b/>
          <w:szCs w:val="24"/>
          <w:lang w:val="tr-TR"/>
        </w:rPr>
        <w:t>Fiziki Miktarı</w:t>
      </w:r>
      <w:r w:rsidR="00AE5506" w:rsidRPr="00581B63">
        <w:rPr>
          <w:rFonts w:cs="Times New Roman"/>
          <w:b/>
          <w:szCs w:val="24"/>
          <w:lang w:val="tr-TR"/>
        </w:rPr>
        <w:t xml:space="preserve"> ve Türü</w:t>
      </w:r>
      <w:r w:rsidR="00AE5506" w:rsidRPr="00581B63">
        <w:rPr>
          <w:rFonts w:cs="Times New Roman"/>
          <w:b/>
          <w:szCs w:val="24"/>
          <w:lang w:val="tr-TR"/>
        </w:rPr>
        <w:tab/>
        <w:t xml:space="preserve">   :</w:t>
      </w:r>
      <w:r w:rsidR="00AE5506" w:rsidRPr="00545491">
        <w:rPr>
          <w:rFonts w:cs="Times New Roman"/>
          <w:szCs w:val="24"/>
          <w:lang w:val="tr-TR"/>
        </w:rPr>
        <w:t xml:space="preserve"> </w:t>
      </w:r>
      <w:r w:rsidR="00566862">
        <w:rPr>
          <w:rFonts w:cs="Times New Roman"/>
          <w:bCs/>
          <w:szCs w:val="24"/>
          <w:lang w:val="tr-TR"/>
        </w:rPr>
        <w:t>723,60</w:t>
      </w:r>
      <w:r w:rsidR="004A1E7D" w:rsidRPr="00566862">
        <w:rPr>
          <w:rFonts w:cs="Times New Roman"/>
          <w:bCs/>
          <w:szCs w:val="24"/>
          <w:lang w:val="tr-TR"/>
        </w:rPr>
        <w:t xml:space="preserve"> m2 alan üzerinde </w:t>
      </w:r>
      <w:r w:rsidR="00566862">
        <w:rPr>
          <w:rFonts w:cs="Times New Roman"/>
          <w:bCs/>
          <w:szCs w:val="24"/>
          <w:lang w:val="tr-TR"/>
        </w:rPr>
        <w:t>1447,20</w:t>
      </w:r>
      <w:r w:rsidR="004A1E7D" w:rsidRPr="00566862">
        <w:rPr>
          <w:rFonts w:cs="Times New Roman"/>
          <w:bCs/>
          <w:szCs w:val="24"/>
          <w:lang w:val="tr-TR"/>
        </w:rPr>
        <w:t xml:space="preserve"> m2 süt işleme tesisi </w:t>
      </w:r>
      <w:r w:rsidR="00566862">
        <w:rPr>
          <w:rFonts w:cs="Times New Roman"/>
          <w:bCs/>
          <w:szCs w:val="24"/>
          <w:lang w:val="tr-TR"/>
        </w:rPr>
        <w:t>ve         37,80 m2 alan üzerinde kazan dairesi</w:t>
      </w:r>
      <w:r w:rsidR="004A1C76" w:rsidRPr="00566862">
        <w:rPr>
          <w:rFonts w:cs="Times New Roman"/>
          <w:bCs/>
          <w:szCs w:val="24"/>
          <w:lang w:val="tr-TR"/>
        </w:rPr>
        <w:t xml:space="preserve">  yapımını  </w:t>
      </w:r>
      <w:r w:rsidR="00A86A86" w:rsidRPr="00566862">
        <w:rPr>
          <w:rFonts w:cs="Times New Roman"/>
          <w:bCs/>
          <w:szCs w:val="24"/>
          <w:lang w:val="tr-TR"/>
        </w:rPr>
        <w:t>i</w:t>
      </w:r>
      <w:r w:rsidR="004A1C76" w:rsidRPr="00566862">
        <w:rPr>
          <w:rFonts w:cs="Times New Roman"/>
          <w:bCs/>
          <w:szCs w:val="24"/>
          <w:lang w:val="tr-TR"/>
        </w:rPr>
        <w:t>çermektedir.</w:t>
      </w:r>
      <w:r w:rsidR="004A1C76">
        <w:rPr>
          <w:rFonts w:cs="Times New Roman"/>
          <w:bCs/>
          <w:szCs w:val="24"/>
          <w:lang w:val="tr-TR"/>
        </w:rPr>
        <w:t xml:space="preserve"> </w:t>
      </w:r>
    </w:p>
    <w:p w14:paraId="2762E97F" w14:textId="7897FFA6" w:rsidR="00E84ADE" w:rsidRPr="00566862" w:rsidRDefault="00E84ADE" w:rsidP="00566862">
      <w:pPr>
        <w:pStyle w:val="ListeParagraf"/>
        <w:numPr>
          <w:ilvl w:val="0"/>
          <w:numId w:val="5"/>
        </w:numPr>
        <w:overflowPunct w:val="0"/>
        <w:autoSpaceDE w:val="0"/>
        <w:autoSpaceDN w:val="0"/>
        <w:adjustRightInd w:val="0"/>
        <w:spacing w:line="360" w:lineRule="auto"/>
        <w:textAlignment w:val="baseline"/>
        <w:rPr>
          <w:rFonts w:cs="Times New Roman"/>
          <w:szCs w:val="24"/>
          <w:lang w:val="tr-TR"/>
        </w:rPr>
      </w:pPr>
      <w:r w:rsidRPr="00566862">
        <w:rPr>
          <w:rFonts w:cs="Times New Roman"/>
          <w:b/>
          <w:szCs w:val="24"/>
          <w:lang w:val="tr-TR"/>
        </w:rPr>
        <w:lastRenderedPageBreak/>
        <w:t xml:space="preserve">İşin/Teslimin Gerçekleştirileceği </w:t>
      </w:r>
      <w:r w:rsidR="00D62E8F" w:rsidRPr="00566862">
        <w:rPr>
          <w:rFonts w:cs="Times New Roman"/>
          <w:b/>
          <w:szCs w:val="24"/>
          <w:lang w:val="tr-TR"/>
        </w:rPr>
        <w:t>Y</w:t>
      </w:r>
      <w:r w:rsidRPr="00566862">
        <w:rPr>
          <w:rFonts w:cs="Times New Roman"/>
          <w:b/>
          <w:szCs w:val="24"/>
          <w:lang w:val="tr-TR"/>
        </w:rPr>
        <w:t>er</w:t>
      </w:r>
      <w:r w:rsidR="00A86A86" w:rsidRPr="00566862">
        <w:rPr>
          <w:rFonts w:cs="Times New Roman"/>
          <w:b/>
          <w:szCs w:val="24"/>
          <w:lang w:val="tr-TR"/>
        </w:rPr>
        <w:t xml:space="preserve"> </w:t>
      </w:r>
      <w:r w:rsidRPr="00566862">
        <w:rPr>
          <w:rFonts w:cs="Times New Roman"/>
          <w:b/>
          <w:szCs w:val="24"/>
          <w:lang w:val="tr-TR"/>
        </w:rPr>
        <w:t>:</w:t>
      </w:r>
      <w:r w:rsidRPr="00566862">
        <w:rPr>
          <w:rFonts w:cs="Times New Roman"/>
          <w:szCs w:val="24"/>
          <w:lang w:val="tr-TR"/>
        </w:rPr>
        <w:t xml:space="preserve"> </w:t>
      </w:r>
      <w:r w:rsidR="00581B63" w:rsidRPr="00566862">
        <w:rPr>
          <w:rFonts w:eastAsia="Times New Roman" w:cs="Times New Roman"/>
          <w:szCs w:val="24"/>
          <w:lang w:val="tr-TR"/>
        </w:rPr>
        <w:t xml:space="preserve">Elazığ Hayvan Ürünleri Organize Sanayi                                              </w:t>
      </w:r>
      <w:r w:rsidR="00581B63" w:rsidRPr="00566862">
        <w:rPr>
          <w:rFonts w:eastAsia="Times New Roman" w:cs="Times New Roman"/>
          <w:color w:val="FFFFFF" w:themeColor="background1"/>
          <w:szCs w:val="24"/>
          <w:lang w:val="tr-TR"/>
        </w:rPr>
        <w:t xml:space="preserve">.  </w:t>
      </w:r>
      <w:r w:rsidR="00581B63" w:rsidRPr="00566862">
        <w:rPr>
          <w:rFonts w:eastAsia="Times New Roman" w:cs="Times New Roman"/>
          <w:szCs w:val="24"/>
          <w:lang w:val="tr-TR"/>
        </w:rPr>
        <w:t xml:space="preserve">                                                                  Böl</w:t>
      </w:r>
      <w:r w:rsidR="00566862" w:rsidRPr="00566862">
        <w:rPr>
          <w:rFonts w:eastAsia="Times New Roman" w:cs="Times New Roman"/>
          <w:szCs w:val="24"/>
          <w:lang w:val="tr-TR"/>
        </w:rPr>
        <w:t>. No:10</w:t>
      </w:r>
      <w:r w:rsidR="00581B63" w:rsidRPr="00566862">
        <w:rPr>
          <w:rFonts w:eastAsia="Times New Roman" w:cs="Times New Roman"/>
          <w:szCs w:val="24"/>
          <w:lang w:val="tr-TR"/>
        </w:rPr>
        <w:t xml:space="preserve"> </w:t>
      </w:r>
      <w:r w:rsidR="00581B63" w:rsidRPr="00566862">
        <w:rPr>
          <w:rFonts w:cs="Times New Roman"/>
          <w:b/>
          <w:color w:val="12120F"/>
          <w:szCs w:val="24"/>
          <w:shd w:val="clear" w:color="auto" w:fill="FFFFFF"/>
        </w:rPr>
        <w:t xml:space="preserve">        </w:t>
      </w:r>
      <w:r w:rsidR="00566862">
        <w:rPr>
          <w:rFonts w:cs="Times New Roman"/>
          <w:color w:val="12120F"/>
          <w:szCs w:val="24"/>
          <w:shd w:val="clear" w:color="auto" w:fill="FFFFFF"/>
        </w:rPr>
        <w:t>M</w:t>
      </w:r>
      <w:r w:rsidR="00C016EA" w:rsidRPr="00566862">
        <w:rPr>
          <w:rFonts w:cs="Times New Roman"/>
          <w:szCs w:val="24"/>
          <w:shd w:val="clear" w:color="auto" w:fill="FFFFFF"/>
        </w:rPr>
        <w:t>erkez</w:t>
      </w:r>
      <w:r w:rsidR="00C016EA" w:rsidRPr="00566862">
        <w:rPr>
          <w:rFonts w:cs="Times New Roman"/>
          <w:b/>
          <w:szCs w:val="24"/>
          <w:shd w:val="clear" w:color="auto" w:fill="FFFFFF"/>
        </w:rPr>
        <w:t xml:space="preserve"> / ELAZIĞ</w:t>
      </w:r>
    </w:p>
    <w:p w14:paraId="18A48375" w14:textId="407A415E" w:rsidR="00E84ADE" w:rsidRPr="00581B63" w:rsidRDefault="00E84ADE" w:rsidP="00B1274C">
      <w:pPr>
        <w:numPr>
          <w:ilvl w:val="0"/>
          <w:numId w:val="5"/>
        </w:numPr>
        <w:tabs>
          <w:tab w:val="clear" w:pos="1068"/>
        </w:tabs>
        <w:overflowPunct w:val="0"/>
        <w:autoSpaceDE w:val="0"/>
        <w:autoSpaceDN w:val="0"/>
        <w:adjustRightInd w:val="0"/>
        <w:spacing w:line="360" w:lineRule="auto"/>
        <w:ind w:left="1134" w:hanging="425"/>
        <w:textAlignment w:val="baseline"/>
        <w:rPr>
          <w:rFonts w:cs="Times New Roman"/>
          <w:szCs w:val="24"/>
          <w:lang w:val="tr-TR"/>
        </w:rPr>
      </w:pPr>
      <w:r w:rsidRPr="00581B63">
        <w:rPr>
          <w:rFonts w:cs="Times New Roman"/>
          <w:b/>
          <w:szCs w:val="24"/>
          <w:lang w:val="tr-TR"/>
        </w:rPr>
        <w:t>Al</w:t>
      </w:r>
      <w:r w:rsidR="001C70F4" w:rsidRPr="00581B63">
        <w:rPr>
          <w:rFonts w:cs="Times New Roman"/>
          <w:b/>
          <w:szCs w:val="24"/>
          <w:lang w:val="tr-TR"/>
        </w:rPr>
        <w:t>ıma ait (varsa) diğer bilgiler:</w:t>
      </w:r>
      <w:r w:rsidR="009D3DFA" w:rsidRPr="00545491">
        <w:rPr>
          <w:rFonts w:cs="Times New Roman"/>
          <w:szCs w:val="24"/>
          <w:lang w:val="tr-TR"/>
        </w:rPr>
        <w:t xml:space="preserve"> </w:t>
      </w:r>
      <w:r w:rsidR="00753966" w:rsidRPr="00581B63">
        <w:rPr>
          <w:szCs w:val="24"/>
        </w:rPr>
        <w:t>Teklif edilen fiyatlarda KDV ayrı olarak</w:t>
      </w:r>
      <w:r w:rsidR="00753966" w:rsidRPr="00581B63">
        <w:rPr>
          <w:spacing w:val="-17"/>
          <w:szCs w:val="24"/>
        </w:rPr>
        <w:t xml:space="preserve"> </w:t>
      </w:r>
      <w:r w:rsidR="00581B63">
        <w:rPr>
          <w:spacing w:val="-17"/>
          <w:szCs w:val="24"/>
        </w:rPr>
        <w:t>.</w:t>
      </w:r>
      <w:r w:rsidR="00753966" w:rsidRPr="00581B63">
        <w:rPr>
          <w:szCs w:val="24"/>
        </w:rPr>
        <w:t>gösterilecektir.</w:t>
      </w:r>
      <w:r w:rsidR="00581B63">
        <w:rPr>
          <w:szCs w:val="24"/>
        </w:rPr>
        <w:t xml:space="preserve"> </w:t>
      </w:r>
    </w:p>
    <w:p w14:paraId="042E6264" w14:textId="77777777" w:rsidR="00AE5506" w:rsidRPr="00581B63" w:rsidRDefault="00AE5506" w:rsidP="00B1274C">
      <w:pPr>
        <w:spacing w:before="0" w:line="360" w:lineRule="auto"/>
        <w:ind w:firstLine="0"/>
        <w:rPr>
          <w:rFonts w:cs="Times New Roman"/>
          <w:szCs w:val="24"/>
          <w:lang w:val="tr-TR"/>
        </w:rPr>
      </w:pPr>
    </w:p>
    <w:p w14:paraId="7E41A84C" w14:textId="676E3414" w:rsidR="00E84ADE" w:rsidRPr="00545491" w:rsidRDefault="00E84ADE" w:rsidP="00B1274C">
      <w:pPr>
        <w:spacing w:before="0" w:line="360" w:lineRule="auto"/>
        <w:ind w:firstLine="0"/>
        <w:rPr>
          <w:rFonts w:cs="Times New Roman"/>
          <w:szCs w:val="24"/>
          <w:lang w:val="tr-TR"/>
        </w:rPr>
      </w:pPr>
      <w:r w:rsidRPr="00545491">
        <w:rPr>
          <w:rFonts w:cs="Times New Roman"/>
          <w:b/>
          <w:szCs w:val="24"/>
          <w:lang w:val="tr-TR"/>
        </w:rPr>
        <w:t>Madde 3- İhaleye ilişkin bilgiler</w:t>
      </w:r>
      <w:r w:rsidR="00A83EB4">
        <w:rPr>
          <w:rFonts w:cs="Times New Roman"/>
          <w:b/>
          <w:szCs w:val="24"/>
          <w:lang w:val="tr-TR"/>
        </w:rPr>
        <w:t xml:space="preserve"> :</w:t>
      </w:r>
    </w:p>
    <w:p w14:paraId="37E2751B" w14:textId="77777777" w:rsidR="00E84ADE" w:rsidRPr="00581B63" w:rsidRDefault="00E84ADE" w:rsidP="00B1274C">
      <w:pPr>
        <w:spacing w:line="360" w:lineRule="auto"/>
        <w:ind w:firstLine="0"/>
        <w:rPr>
          <w:rFonts w:cs="Times New Roman"/>
          <w:b/>
          <w:szCs w:val="24"/>
          <w:lang w:val="tr-TR"/>
        </w:rPr>
      </w:pPr>
      <w:r w:rsidRPr="00581B63">
        <w:rPr>
          <w:rFonts w:cs="Times New Roman"/>
          <w:b/>
          <w:szCs w:val="24"/>
          <w:lang w:val="tr-TR"/>
        </w:rPr>
        <w:t>İhaleye ilişkin bilgiler;</w:t>
      </w:r>
    </w:p>
    <w:p w14:paraId="05B34C47" w14:textId="6B3CFBF0" w:rsidR="00E84ADE" w:rsidRPr="00545491" w:rsidRDefault="00E84ADE" w:rsidP="00B1274C">
      <w:pPr>
        <w:numPr>
          <w:ilvl w:val="0"/>
          <w:numId w:val="6"/>
        </w:numPr>
        <w:spacing w:before="0" w:line="360" w:lineRule="auto"/>
        <w:rPr>
          <w:rFonts w:cs="Times New Roman"/>
          <w:b/>
          <w:szCs w:val="24"/>
          <w:lang w:val="tr-TR"/>
        </w:rPr>
      </w:pPr>
      <w:r w:rsidRPr="00581B63">
        <w:rPr>
          <w:rFonts w:cs="Times New Roman"/>
          <w:b/>
          <w:szCs w:val="24"/>
          <w:lang w:val="tr-TR"/>
        </w:rPr>
        <w:t>İhale usulü</w:t>
      </w:r>
      <w:r w:rsidR="00AB406B" w:rsidRPr="00581B63">
        <w:rPr>
          <w:rFonts w:cs="Times New Roman"/>
          <w:b/>
          <w:szCs w:val="24"/>
          <w:lang w:val="tr-TR"/>
        </w:rPr>
        <w:tab/>
      </w:r>
      <w:r w:rsidR="00A83EB4">
        <w:rPr>
          <w:rFonts w:cs="Times New Roman"/>
          <w:b/>
          <w:szCs w:val="24"/>
          <w:lang w:val="tr-TR"/>
        </w:rPr>
        <w:t xml:space="preserve">      </w:t>
      </w:r>
      <w:r w:rsidR="00DE33FB">
        <w:rPr>
          <w:rFonts w:cs="Times New Roman"/>
          <w:b/>
          <w:szCs w:val="24"/>
          <w:lang w:val="tr-TR"/>
        </w:rPr>
        <w:t xml:space="preserve">      </w:t>
      </w:r>
      <w:r w:rsidR="00A83EB4">
        <w:rPr>
          <w:rFonts w:cs="Times New Roman"/>
          <w:b/>
          <w:szCs w:val="24"/>
          <w:lang w:val="tr-TR"/>
        </w:rPr>
        <w:t xml:space="preserve">      </w:t>
      </w:r>
      <w:r w:rsidRPr="00581B63">
        <w:rPr>
          <w:rFonts w:cs="Times New Roman"/>
          <w:b/>
          <w:szCs w:val="24"/>
          <w:lang w:val="tr-TR"/>
        </w:rPr>
        <w:t>:</w:t>
      </w:r>
      <w:r w:rsidRPr="00581B63">
        <w:rPr>
          <w:rFonts w:cs="Times New Roman"/>
          <w:szCs w:val="24"/>
          <w:lang w:val="tr-TR"/>
        </w:rPr>
        <w:t xml:space="preserve"> </w:t>
      </w:r>
      <w:r w:rsidR="001F241F" w:rsidRPr="00581B63">
        <w:rPr>
          <w:rFonts w:cs="Times New Roman"/>
          <w:szCs w:val="24"/>
          <w:lang w:val="tr-TR"/>
        </w:rPr>
        <w:t>Açık İhale Usulü</w:t>
      </w:r>
    </w:p>
    <w:p w14:paraId="4A9A6112" w14:textId="3D2A7614" w:rsidR="00581B63" w:rsidRDefault="00AB406B" w:rsidP="00B1274C">
      <w:pPr>
        <w:spacing w:before="0" w:line="360" w:lineRule="auto"/>
        <w:ind w:left="709" w:right="-129" w:firstLine="0"/>
        <w:rPr>
          <w:rFonts w:cs="Times New Roman"/>
          <w:szCs w:val="24"/>
          <w:lang w:val="tr-TR"/>
        </w:rPr>
      </w:pPr>
      <w:r w:rsidRPr="00581B63">
        <w:rPr>
          <w:rFonts w:cs="Times New Roman"/>
          <w:b/>
          <w:szCs w:val="24"/>
          <w:lang w:val="tr-TR"/>
        </w:rPr>
        <w:t xml:space="preserve">b) </w:t>
      </w:r>
      <w:r w:rsidR="00E84ADE" w:rsidRPr="00581B63">
        <w:rPr>
          <w:rFonts w:cs="Times New Roman"/>
          <w:b/>
          <w:szCs w:val="24"/>
          <w:lang w:val="tr-TR"/>
        </w:rPr>
        <w:t>İhalenin yapılacağı adres</w:t>
      </w:r>
      <w:r w:rsidR="00581B63" w:rsidRPr="00581B63">
        <w:rPr>
          <w:rFonts w:cs="Times New Roman"/>
          <w:b/>
          <w:szCs w:val="24"/>
          <w:lang w:val="tr-TR"/>
        </w:rPr>
        <w:t>:</w:t>
      </w:r>
      <w:r w:rsidR="00581B63" w:rsidRPr="00545491">
        <w:rPr>
          <w:rFonts w:cs="Times New Roman"/>
          <w:szCs w:val="24"/>
          <w:lang w:val="tr-TR"/>
        </w:rPr>
        <w:t xml:space="preserve"> </w:t>
      </w:r>
      <w:r w:rsidR="00581B63" w:rsidRPr="00581B63">
        <w:rPr>
          <w:rFonts w:eastAsia="Times New Roman" w:cs="Times New Roman"/>
          <w:szCs w:val="24"/>
          <w:lang w:val="tr-TR"/>
        </w:rPr>
        <w:t xml:space="preserve">Elazığ Hayvan Ürünleri Organize Sanayi Bölgesi </w:t>
      </w:r>
      <w:r w:rsidR="00581B63" w:rsidRPr="00581B63">
        <w:rPr>
          <w:rFonts w:eastAsia="Times New Roman" w:cs="Times New Roman"/>
          <w:color w:val="FFFFFF" w:themeColor="background1"/>
          <w:szCs w:val="24"/>
          <w:lang w:val="tr-TR"/>
        </w:rPr>
        <w:t>.</w:t>
      </w:r>
      <w:r w:rsidR="00581B63">
        <w:rPr>
          <w:rFonts w:eastAsia="Times New Roman" w:cs="Times New Roman"/>
          <w:szCs w:val="24"/>
          <w:lang w:val="tr-TR"/>
        </w:rPr>
        <w:t xml:space="preserve">                                                             </w:t>
      </w:r>
      <w:r w:rsidR="00581B63" w:rsidRPr="00581B63">
        <w:rPr>
          <w:rFonts w:eastAsia="Times New Roman" w:cs="Times New Roman"/>
          <w:color w:val="FFFFFF" w:themeColor="background1"/>
          <w:szCs w:val="24"/>
          <w:lang w:val="tr-TR"/>
        </w:rPr>
        <w:t>.</w:t>
      </w:r>
      <w:r w:rsidR="00581B63">
        <w:rPr>
          <w:rFonts w:eastAsia="Times New Roman" w:cs="Times New Roman"/>
          <w:szCs w:val="24"/>
          <w:lang w:val="tr-TR"/>
        </w:rPr>
        <w:t xml:space="preserve">                                                   </w:t>
      </w:r>
      <w:r w:rsidR="00786351">
        <w:rPr>
          <w:rFonts w:eastAsia="Times New Roman" w:cs="Times New Roman"/>
          <w:szCs w:val="24"/>
          <w:lang w:val="tr-TR"/>
        </w:rPr>
        <w:t xml:space="preserve">    </w:t>
      </w:r>
      <w:r w:rsidR="00566862">
        <w:rPr>
          <w:rFonts w:eastAsia="Times New Roman" w:cs="Times New Roman"/>
          <w:szCs w:val="24"/>
          <w:lang w:val="tr-TR"/>
        </w:rPr>
        <w:t xml:space="preserve">No:10 </w:t>
      </w:r>
      <w:r w:rsidR="00581B63" w:rsidRPr="00545491">
        <w:rPr>
          <w:rFonts w:cs="Times New Roman"/>
          <w:szCs w:val="24"/>
          <w:lang w:val="tr-TR"/>
        </w:rPr>
        <w:t xml:space="preserve"> </w:t>
      </w:r>
      <w:r w:rsidR="00581B63" w:rsidRPr="00581B63">
        <w:rPr>
          <w:rFonts w:cs="Times New Roman"/>
          <w:szCs w:val="24"/>
          <w:shd w:val="clear" w:color="auto" w:fill="FFFFFF"/>
        </w:rPr>
        <w:t>Merkez</w:t>
      </w:r>
      <w:r w:rsidR="00581B63" w:rsidRPr="00581B63">
        <w:rPr>
          <w:rFonts w:cs="Times New Roman"/>
          <w:b/>
          <w:szCs w:val="24"/>
          <w:shd w:val="clear" w:color="auto" w:fill="FFFFFF"/>
        </w:rPr>
        <w:t xml:space="preserve"> / ELAZIĞ</w:t>
      </w:r>
    </w:p>
    <w:p w14:paraId="758119B2" w14:textId="2C15FA62" w:rsidR="00E84ADE" w:rsidRPr="00AE7C11" w:rsidRDefault="00E84ADE" w:rsidP="00B1274C">
      <w:pPr>
        <w:spacing w:before="0" w:line="360" w:lineRule="auto"/>
        <w:ind w:left="709" w:right="-129" w:firstLine="0"/>
        <w:rPr>
          <w:rFonts w:cs="Times New Roman"/>
          <w:szCs w:val="24"/>
          <w:lang w:val="tr-TR"/>
        </w:rPr>
      </w:pPr>
      <w:r w:rsidRPr="00AE7C11">
        <w:rPr>
          <w:rFonts w:cs="Times New Roman"/>
          <w:b/>
          <w:szCs w:val="24"/>
          <w:lang w:val="tr-TR"/>
        </w:rPr>
        <w:t>c)   İhale tarihi</w:t>
      </w:r>
      <w:r w:rsidR="00786351" w:rsidRPr="00AE7C11">
        <w:rPr>
          <w:rFonts w:cs="Times New Roman"/>
          <w:b/>
          <w:szCs w:val="24"/>
          <w:lang w:val="tr-TR"/>
        </w:rPr>
        <w:tab/>
      </w:r>
      <w:r w:rsidR="00786351" w:rsidRPr="00AE7C11">
        <w:rPr>
          <w:rFonts w:cs="Times New Roman"/>
          <w:b/>
          <w:szCs w:val="24"/>
          <w:lang w:val="tr-TR"/>
        </w:rPr>
        <w:tab/>
        <w:t xml:space="preserve">       </w:t>
      </w:r>
      <w:r w:rsidRPr="00AE7C11">
        <w:rPr>
          <w:rFonts w:cs="Times New Roman"/>
          <w:b/>
          <w:szCs w:val="24"/>
          <w:lang w:val="tr-TR"/>
        </w:rPr>
        <w:t>:</w:t>
      </w:r>
      <w:r w:rsidRPr="00AE7C11">
        <w:rPr>
          <w:rFonts w:cs="Times New Roman"/>
          <w:szCs w:val="24"/>
          <w:lang w:val="tr-TR"/>
        </w:rPr>
        <w:t xml:space="preserve"> </w:t>
      </w:r>
      <w:r w:rsidR="00566862">
        <w:rPr>
          <w:rFonts w:cs="Times New Roman"/>
          <w:b/>
          <w:szCs w:val="24"/>
          <w:lang w:val="tr-TR"/>
        </w:rPr>
        <w:t>07</w:t>
      </w:r>
      <w:r w:rsidR="002E1AA8" w:rsidRPr="00AE7C11">
        <w:rPr>
          <w:rFonts w:cs="Times New Roman"/>
          <w:b/>
          <w:szCs w:val="24"/>
          <w:lang w:val="tr-TR"/>
        </w:rPr>
        <w:t>.</w:t>
      </w:r>
      <w:r w:rsidR="00566862">
        <w:rPr>
          <w:rFonts w:cs="Times New Roman"/>
          <w:b/>
          <w:szCs w:val="24"/>
          <w:lang w:val="tr-TR"/>
        </w:rPr>
        <w:t>07</w:t>
      </w:r>
      <w:r w:rsidR="002E1AA8" w:rsidRPr="00AE7C11">
        <w:rPr>
          <w:rFonts w:cs="Times New Roman"/>
          <w:b/>
          <w:szCs w:val="24"/>
          <w:lang w:val="tr-TR"/>
        </w:rPr>
        <w:t>.202</w:t>
      </w:r>
      <w:r w:rsidR="00AE7C11" w:rsidRPr="00AE7C11">
        <w:rPr>
          <w:rFonts w:cs="Times New Roman"/>
          <w:b/>
          <w:szCs w:val="24"/>
          <w:lang w:val="tr-TR"/>
        </w:rPr>
        <w:t>5</w:t>
      </w:r>
    </w:p>
    <w:p w14:paraId="74C3A577" w14:textId="34B3CA84" w:rsidR="00E84ADE" w:rsidRPr="00AE7C11" w:rsidRDefault="00E84ADE" w:rsidP="00B1274C">
      <w:pPr>
        <w:spacing w:before="0" w:line="360" w:lineRule="auto"/>
        <w:ind w:firstLine="708"/>
        <w:rPr>
          <w:rFonts w:cs="Times New Roman"/>
          <w:szCs w:val="24"/>
          <w:lang w:val="tr-TR"/>
        </w:rPr>
      </w:pPr>
      <w:r w:rsidRPr="00AE7C11">
        <w:rPr>
          <w:rFonts w:cs="Times New Roman"/>
          <w:b/>
          <w:szCs w:val="24"/>
          <w:lang w:val="tr-TR"/>
        </w:rPr>
        <w:t>d)   İhale saati</w:t>
      </w:r>
      <w:r w:rsidR="00786351" w:rsidRPr="00AE7C11">
        <w:rPr>
          <w:rFonts w:cs="Times New Roman"/>
          <w:b/>
          <w:szCs w:val="24"/>
          <w:lang w:val="tr-TR"/>
        </w:rPr>
        <w:tab/>
      </w:r>
      <w:r w:rsidR="00786351" w:rsidRPr="00AE7C11">
        <w:rPr>
          <w:rFonts w:cs="Times New Roman"/>
          <w:b/>
          <w:szCs w:val="24"/>
          <w:lang w:val="tr-TR"/>
        </w:rPr>
        <w:tab/>
        <w:t xml:space="preserve">       </w:t>
      </w:r>
      <w:r w:rsidRPr="00AE7C11">
        <w:rPr>
          <w:rFonts w:cs="Times New Roman"/>
          <w:b/>
          <w:szCs w:val="24"/>
          <w:lang w:val="tr-TR"/>
        </w:rPr>
        <w:t>:</w:t>
      </w:r>
      <w:r w:rsidRPr="00AE7C11">
        <w:rPr>
          <w:rFonts w:cs="Times New Roman"/>
          <w:szCs w:val="24"/>
          <w:lang w:val="tr-TR"/>
        </w:rPr>
        <w:t xml:space="preserve"> </w:t>
      </w:r>
      <w:r w:rsidR="00C10425" w:rsidRPr="00AE7C11">
        <w:rPr>
          <w:rFonts w:cs="Times New Roman"/>
          <w:b/>
          <w:szCs w:val="24"/>
          <w:lang w:val="tr-TR"/>
        </w:rPr>
        <w:t>1</w:t>
      </w:r>
      <w:r w:rsidR="00566862">
        <w:rPr>
          <w:rFonts w:cs="Times New Roman"/>
          <w:b/>
          <w:szCs w:val="24"/>
          <w:lang w:val="tr-TR"/>
        </w:rPr>
        <w:t>3</w:t>
      </w:r>
      <w:r w:rsidR="00C10425" w:rsidRPr="00AE7C11">
        <w:rPr>
          <w:rFonts w:cs="Times New Roman"/>
          <w:b/>
          <w:szCs w:val="24"/>
          <w:lang w:val="tr-TR"/>
        </w:rPr>
        <w:t>:00</w:t>
      </w:r>
    </w:p>
    <w:p w14:paraId="420BE5B1" w14:textId="424BE6DB" w:rsidR="00E84ADE" w:rsidRPr="00545491" w:rsidRDefault="00E84ADE" w:rsidP="00B1274C">
      <w:pPr>
        <w:tabs>
          <w:tab w:val="left" w:pos="720"/>
          <w:tab w:val="left" w:pos="900"/>
          <w:tab w:val="left" w:pos="1080"/>
        </w:tabs>
        <w:spacing w:line="360" w:lineRule="auto"/>
        <w:ind w:firstLine="0"/>
        <w:rPr>
          <w:rFonts w:cs="Times New Roman"/>
          <w:b/>
          <w:spacing w:val="-20"/>
          <w:szCs w:val="24"/>
          <w:lang w:val="tr-TR"/>
        </w:rPr>
      </w:pPr>
      <w:r w:rsidRPr="00545491">
        <w:rPr>
          <w:rFonts w:cs="Times New Roman"/>
          <w:b/>
          <w:szCs w:val="24"/>
          <w:lang w:val="tr-TR"/>
        </w:rPr>
        <w:t xml:space="preserve">Madde 4- İhale dosyasının görülmesi ve temini </w:t>
      </w:r>
      <w:r w:rsidR="00A86A86">
        <w:rPr>
          <w:rFonts w:cs="Times New Roman"/>
          <w:b/>
          <w:szCs w:val="24"/>
          <w:lang w:val="tr-TR"/>
        </w:rPr>
        <w:t>:</w:t>
      </w:r>
    </w:p>
    <w:p w14:paraId="5D7797F5" w14:textId="1CAF30CD" w:rsidR="00753966" w:rsidRPr="00545491" w:rsidRDefault="00753966" w:rsidP="00B1274C">
      <w:pPr>
        <w:pStyle w:val="GvdeMetni"/>
        <w:spacing w:line="360" w:lineRule="auto"/>
        <w:ind w:left="116" w:right="115"/>
      </w:pPr>
      <w:r w:rsidRPr="00545491">
        <w:t>İhale dosyası Sözleşme Makamının yukarıda belirtilen adresind</w:t>
      </w:r>
      <w:r w:rsidR="005757E1" w:rsidRPr="00545491">
        <w:t xml:space="preserve">e </w:t>
      </w:r>
      <w:r w:rsidR="00D50B59">
        <w:t>10</w:t>
      </w:r>
      <w:r w:rsidR="002766E1">
        <w:t xml:space="preserve">.000,00 TL </w:t>
      </w:r>
      <w:r w:rsidR="00B70552">
        <w:t>(</w:t>
      </w:r>
      <w:r w:rsidR="00D50B59">
        <w:t>On</w:t>
      </w:r>
      <w:r w:rsidR="00A86A86">
        <w:t xml:space="preserve"> </w:t>
      </w:r>
      <w:r w:rsidR="00B70552">
        <w:t>bin</w:t>
      </w:r>
      <w:r w:rsidR="00001EAD">
        <w:t xml:space="preserve"> T</w:t>
      </w:r>
      <w:r w:rsidR="00B70552">
        <w:t>ürk</w:t>
      </w:r>
      <w:r w:rsidR="00001EAD">
        <w:t xml:space="preserve"> L</w:t>
      </w:r>
      <w:r w:rsidR="00B70552">
        <w:t xml:space="preserve">irası) </w:t>
      </w:r>
      <w:r w:rsidR="002766E1">
        <w:t>karşılığında</w:t>
      </w:r>
      <w:r w:rsidR="005757E1" w:rsidRPr="00545491">
        <w:t xml:space="preserve"> </w:t>
      </w:r>
      <w:r w:rsidR="002766E1">
        <w:t>alınabilir</w:t>
      </w:r>
      <w:r w:rsidR="005757E1" w:rsidRPr="00545491">
        <w:t>.  İhaleye teklif verecek olanlara</w:t>
      </w:r>
      <w:r w:rsidRPr="00545491">
        <w:t xml:space="preserve"> Sözleşme Makamı t</w:t>
      </w:r>
      <w:r w:rsidR="005757E1" w:rsidRPr="00545491">
        <w:t xml:space="preserve">arafından onaylı ihale dosyası ve </w:t>
      </w:r>
      <w:r w:rsidR="00D62E8F">
        <w:t>diğer ihale dokümanlarını (</w:t>
      </w:r>
      <w:r w:rsidR="00D62E8F" w:rsidRPr="00D62E8F">
        <w:t>Projeler, Mahal Listeleri, Pursantajlar, Yapım İşleri Genel Şartnamesi ve Teknik Şartname</w:t>
      </w:r>
      <w:r w:rsidR="00D62E8F">
        <w:t>) içeren taşınabilir b</w:t>
      </w:r>
      <w:r w:rsidR="001F241F">
        <w:t>elle</w:t>
      </w:r>
      <w:r w:rsidR="00D62E8F">
        <w:t>k (CD veya USB Bellek)</w:t>
      </w:r>
      <w:r w:rsidR="005757E1" w:rsidRPr="00545491">
        <w:t xml:space="preserve"> </w:t>
      </w:r>
      <w:r w:rsidR="00D62E8F">
        <w:t xml:space="preserve">teslim tutanağı imzalatılmak suretiyle </w:t>
      </w:r>
      <w:r w:rsidR="005757E1" w:rsidRPr="00545491">
        <w:t>elden</w:t>
      </w:r>
      <w:r w:rsidRPr="00545491">
        <w:t xml:space="preserve"> teslim</w:t>
      </w:r>
      <w:r w:rsidRPr="00545491">
        <w:rPr>
          <w:spacing w:val="-16"/>
        </w:rPr>
        <w:t xml:space="preserve"> </w:t>
      </w:r>
      <w:r w:rsidRPr="00545491">
        <w:t>edilecektir.</w:t>
      </w:r>
    </w:p>
    <w:p w14:paraId="2FC0BA31" w14:textId="30333E12" w:rsidR="00753966" w:rsidRPr="00545491" w:rsidRDefault="00753966" w:rsidP="00B1274C">
      <w:pPr>
        <w:pStyle w:val="GvdeMetni"/>
        <w:spacing w:line="360" w:lineRule="auto"/>
        <w:ind w:left="116" w:right="12"/>
      </w:pPr>
      <w:r w:rsidRPr="00545491">
        <w:t>İs</w:t>
      </w:r>
      <w:r w:rsidR="005757E1" w:rsidRPr="00545491">
        <w:t xml:space="preserve">tekli ihale dosyası ve CD’sini </w:t>
      </w:r>
      <w:r w:rsidR="001F241F">
        <w:t xml:space="preserve">veya </w:t>
      </w:r>
      <w:r w:rsidR="00D62E8F">
        <w:t xml:space="preserve">USB </w:t>
      </w:r>
      <w:r w:rsidR="001F241F">
        <w:t xml:space="preserve">Belleğini </w:t>
      </w:r>
      <w:r w:rsidR="005757E1" w:rsidRPr="00545491">
        <w:t>teslim a</w:t>
      </w:r>
      <w:r w:rsidRPr="00545491">
        <w:t>lmakla, ihale dosyasını oluşturan belgelerde yer alan koşul ve kuralları kabul etmiş sayılır.</w:t>
      </w:r>
    </w:p>
    <w:p w14:paraId="0FB3B3C2" w14:textId="16833CFA" w:rsidR="00753966" w:rsidRPr="00545491" w:rsidRDefault="00D50B59" w:rsidP="00B1274C">
      <w:pPr>
        <w:pStyle w:val="GvdeMetni"/>
        <w:spacing w:line="360" w:lineRule="auto"/>
        <w:ind w:left="116" w:right="117"/>
      </w:pPr>
      <w:r w:rsidRPr="00545491">
        <w:rPr>
          <w:rFonts w:cs="Times New Roman"/>
          <w:noProof/>
          <w:szCs w:val="24"/>
          <w:lang w:val="tr-TR" w:eastAsia="tr-TR" w:bidi="ar-SA"/>
        </w:rPr>
        <mc:AlternateContent>
          <mc:Choice Requires="wps">
            <w:drawing>
              <wp:anchor distT="0" distB="0" distL="114300" distR="114300" simplePos="0" relativeHeight="251664384" behindDoc="0" locked="0" layoutInCell="1" allowOverlap="1" wp14:anchorId="7FAF051C" wp14:editId="0C2BEAC8">
                <wp:simplePos x="0" y="0"/>
                <wp:positionH relativeFrom="column">
                  <wp:posOffset>88900</wp:posOffset>
                </wp:positionH>
                <wp:positionV relativeFrom="paragraph">
                  <wp:posOffset>1113902</wp:posOffset>
                </wp:positionV>
                <wp:extent cx="5911850" cy="1365250"/>
                <wp:effectExtent l="0" t="0" r="12700" b="25400"/>
                <wp:wrapNone/>
                <wp:docPr id="1" name="Yuvarlatılmış Dikdörtgen 1"/>
                <wp:cNvGraphicFramePr/>
                <a:graphic xmlns:a="http://schemas.openxmlformats.org/drawingml/2006/main">
                  <a:graphicData uri="http://schemas.microsoft.com/office/word/2010/wordprocessingShape">
                    <wps:wsp>
                      <wps:cNvSpPr/>
                      <wps:spPr>
                        <a:xfrm>
                          <a:off x="0" y="0"/>
                          <a:ext cx="5911850" cy="1365250"/>
                        </a:xfrm>
                        <a:prstGeom prst="roundRect">
                          <a:avLst>
                            <a:gd name="adj" fmla="val 9057"/>
                          </a:avLst>
                        </a:prstGeom>
                      </wps:spPr>
                      <wps:style>
                        <a:lnRef idx="2">
                          <a:schemeClr val="accent1"/>
                        </a:lnRef>
                        <a:fillRef idx="1">
                          <a:schemeClr val="lt1"/>
                        </a:fillRef>
                        <a:effectRef idx="0">
                          <a:schemeClr val="accent1"/>
                        </a:effectRef>
                        <a:fontRef idx="minor">
                          <a:schemeClr val="dk1"/>
                        </a:fontRef>
                      </wps:style>
                      <wps:txbx>
                        <w:txbxContent>
                          <w:p w14:paraId="582ECD15" w14:textId="73419C34" w:rsidR="001A1329" w:rsidRPr="0093153E" w:rsidRDefault="001A1329" w:rsidP="00AB406B">
                            <w:pPr>
                              <w:pStyle w:val="GvdeMetni"/>
                              <w:ind w:left="156" w:right="255"/>
                              <w:rPr>
                                <w:b/>
                              </w:rPr>
                            </w:pPr>
                            <w:r w:rsidRPr="0093153E">
                              <w:rPr>
                                <w:b/>
                              </w:rPr>
                              <w:t>Sözleşme Makamı, 4734 sayılı Kamu İhale Kanunu ile 4735 sayılı Kamu İhale Sözleşmeleri Kanununa ve ilgili mevzuata tabi olmayıp tamamen kendi takdirinde olmak üzere, ihale tarihini herhangi bir sebep göstermeden daha sonraki bir tarihe ertelemekte, ihaleyi yapıp yapmamakta, kısmen yapmakta, ihale tarihi öncesi ihale şartlarında zeyilname ile değişiklik yapmakta, herhangi bir aşamada ihaleyi iptal etmekte tamamen serbesttir.</w:t>
                            </w:r>
                          </w:p>
                          <w:p w14:paraId="175A25B7" w14:textId="77777777" w:rsidR="001A1329" w:rsidRDefault="001A1329" w:rsidP="00AB406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FAF051C" id="Yuvarlatılmış Dikdörtgen 1" o:spid="_x0000_s1026" style="position:absolute;left:0;text-align:left;margin-left:7pt;margin-top:87.7pt;width:465.5pt;height:1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9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ndbbgIAACgFAAAOAAAAZHJzL2Uyb0RvYy54bWysVE1v2zAMvQ/YfxB0Xx1nTT+COkXQosOA&#10;oi3aDj0rstR4k0SNUhJnv36U7DjtltOwi0ya5CP5ROrisrWGrRWGBlzFy6MRZ8pJqBv3WvFvzzef&#10;zjgLUbhaGHCq4lsV+OXs44eLjZ+qMSzB1AoZgbgw3fiKL2P006IIcqmsCEfglSOjBrQikoqvRY1i&#10;Q+jWFOPR6KTYANYeQaoQ6O91Z+SzjK+1kvFe66AiMxWn2mI+MZ+LdBazCzF9ReGXjezLEP9QhRWN&#10;o6QD1LWIgq2w+QvKNhIhgI5HEmwBWjdS5R6om3L0RzdPS+FV7oXICX6gKfw/WHm3fvIPSDRsfJgG&#10;ElMXrUabvlQfazNZ24Es1UYm6efkvCzPJsSpJFv5+WQyJoVwin24xxC/KLAsCRVHWLn6ka4kMyXW&#10;tyFmymrmhKXZEPV3zrQ1dAFrYdj5aHLaA/a+BL2DpDz7grMUt0YlOOMelWZNTSWOc6I8S+rKICNU&#10;yiKlcrHskbN3CtONMUNgeSjQDEG9bwpTecaGwNGhwPcZh4icFVwcgm3jAA8B1D925erOf9d913Nq&#10;P7aLtr/EBdTbB2QI3bAHL28a4v9WhPggkMilO6ONjfd0aAObikMvcbYE/HXof/KnoSMrZxvaloqH&#10;nyuBijPz1dE4npfHx2m9snI8OR2Tgm8ti7cWt7JXQFdR0tvgZRaTfzQ7USPYF1rsecpKJuEk5a64&#10;jLhTrmK3xfQ0SDWfZzdaKS/irXvyMoEngtO8PLcvAn0/hJHm9w52myWmebS6sd37pkgH81UE3cRk&#10;TBR3vPYKrSNJ7/b9rZ699g/c7DcAAAD//wMAUEsDBBQABgAIAAAAIQCYXdPG4wAAAAoBAAAPAAAA&#10;ZHJzL2Rvd25yZXYueG1sTI9BT8MwDIXvSPyHyEhc0JYCLbDSdJpAnLYhNuDALWu8ttA4pcm6jl+P&#10;ObGT9eyn5+9l08E2osfO144UXI4jEEiFMzWVCt5en0Z3IHzQZHTjCBUc0MM0Pz3JdGrcnlbYr0Mp&#10;OIR8qhVUIbSplL6o0Go/di0S37auszqw7EppOr3ncNvIqyi6kVbXxB8q3eJDhcXXemcVLL7f7axf&#10;zp+X29XLz/yz/jhcPCZKnZ8Ns3sQAYfwb4Y/fEaHnJk2bkfGi4Z1zFUCz9skBsGGSZzwZqPgehLF&#10;IPNMHlfIfwEAAP//AwBQSwECLQAUAAYACAAAACEAtoM4kv4AAADhAQAAEwAAAAAAAAAAAAAAAAAA&#10;AAAAW0NvbnRlbnRfVHlwZXNdLnhtbFBLAQItABQABgAIAAAAIQA4/SH/1gAAAJQBAAALAAAAAAAA&#10;AAAAAAAAAC8BAABfcmVscy8ucmVsc1BLAQItABQABgAIAAAAIQBBCndbbgIAACgFAAAOAAAAAAAA&#10;AAAAAAAAAC4CAABkcnMvZTJvRG9jLnhtbFBLAQItABQABgAIAAAAIQCYXdPG4wAAAAoBAAAPAAAA&#10;AAAAAAAAAAAAAMgEAABkcnMvZG93bnJldi54bWxQSwUGAAAAAAQABADzAAAA2AUAAAAA&#10;" fillcolor="white [3201]" strokecolor="#4f81bd [3204]" strokeweight="2pt">
                <v:textbox>
                  <w:txbxContent>
                    <w:p w14:paraId="582ECD15" w14:textId="73419C34" w:rsidR="001A1329" w:rsidRPr="0093153E" w:rsidRDefault="001A1329" w:rsidP="00AB406B">
                      <w:pPr>
                        <w:pStyle w:val="GvdeMetni"/>
                        <w:ind w:left="156" w:right="255"/>
                        <w:rPr>
                          <w:b/>
                        </w:rPr>
                      </w:pPr>
                      <w:r w:rsidRPr="0093153E">
                        <w:rPr>
                          <w:b/>
                        </w:rPr>
                        <w:t>Sözleşme Makamı, 4734 sayılı Kamu İhale Kanunu ile 4735 sayılı Kamu İhale Sözleşmeleri Kanununa ve ilgili mevzuata tabi olmayıp tamamen kendi takdirinde olmak üzere, ihale tarihini herhangi bir sebep göstermeden daha sonraki bir tarihe ertelemekte, ihaleyi yapıp yapmamakta, kısmen yapmakta, ihale tarihi öncesi ihale şartlarında zeyilname ile değişiklik yapmakta, herhangi bir aşamada ihaleyi iptal etmekte tamamen serbesttir.</w:t>
                      </w:r>
                    </w:p>
                    <w:p w14:paraId="175A25B7" w14:textId="77777777" w:rsidR="001A1329" w:rsidRDefault="001A1329" w:rsidP="00AB406B">
                      <w:pPr>
                        <w:jc w:val="center"/>
                      </w:pPr>
                    </w:p>
                  </w:txbxContent>
                </v:textbox>
              </v:roundrect>
            </w:pict>
          </mc:Fallback>
        </mc:AlternateContent>
      </w:r>
      <w:r w:rsidR="00753966" w:rsidRPr="00545491">
        <w:t>İhale dosyasını oluşturan belgelerin Türkçe yanında başka dillerde de hazırlanıp isteklilere satılması / sunulması halinde, ihale dosyasının anlaşılmasında, yorumlanmasında ve Sözleşme Makamı ile istekliler arasında oluşacak anlaşmazlıkların çözümünde Türkçe metin esas alınacaktır.</w:t>
      </w:r>
    </w:p>
    <w:p w14:paraId="02E5D1F3" w14:textId="4FF57480" w:rsidR="00AB406B" w:rsidRPr="00545491" w:rsidRDefault="00AB406B" w:rsidP="00B1274C">
      <w:pPr>
        <w:tabs>
          <w:tab w:val="left" w:pos="709"/>
        </w:tabs>
        <w:spacing w:line="360" w:lineRule="auto"/>
        <w:rPr>
          <w:rFonts w:cs="Times New Roman"/>
          <w:szCs w:val="24"/>
          <w:lang w:val="tr-TR"/>
        </w:rPr>
      </w:pPr>
    </w:p>
    <w:p w14:paraId="5E367FD0" w14:textId="77777777" w:rsidR="00AB406B" w:rsidRPr="00545491" w:rsidRDefault="00AB406B" w:rsidP="00B1274C">
      <w:pPr>
        <w:tabs>
          <w:tab w:val="left" w:pos="709"/>
        </w:tabs>
        <w:spacing w:line="360" w:lineRule="auto"/>
        <w:rPr>
          <w:rFonts w:cs="Times New Roman"/>
          <w:szCs w:val="24"/>
          <w:lang w:val="tr-TR"/>
        </w:rPr>
      </w:pPr>
    </w:p>
    <w:p w14:paraId="45B40C07" w14:textId="77777777" w:rsidR="00AB406B" w:rsidRPr="00545491" w:rsidRDefault="00AB406B" w:rsidP="00B1274C">
      <w:pPr>
        <w:tabs>
          <w:tab w:val="left" w:pos="709"/>
        </w:tabs>
        <w:spacing w:line="360" w:lineRule="auto"/>
        <w:rPr>
          <w:rFonts w:cs="Times New Roman"/>
          <w:szCs w:val="24"/>
          <w:lang w:val="tr-TR"/>
        </w:rPr>
      </w:pPr>
    </w:p>
    <w:p w14:paraId="7D66CF68" w14:textId="77777777" w:rsidR="00AB406B" w:rsidRPr="00545491" w:rsidRDefault="00AB406B" w:rsidP="00B1274C">
      <w:pPr>
        <w:tabs>
          <w:tab w:val="left" w:pos="709"/>
        </w:tabs>
        <w:spacing w:line="360" w:lineRule="auto"/>
        <w:rPr>
          <w:rFonts w:cs="Times New Roman"/>
          <w:szCs w:val="24"/>
          <w:lang w:val="tr-TR"/>
        </w:rPr>
      </w:pPr>
    </w:p>
    <w:p w14:paraId="0BDAAF09" w14:textId="77777777" w:rsidR="00D50B59" w:rsidRDefault="00D50B59" w:rsidP="00B1274C">
      <w:pPr>
        <w:tabs>
          <w:tab w:val="left" w:pos="720"/>
          <w:tab w:val="left" w:pos="900"/>
          <w:tab w:val="left" w:pos="1080"/>
        </w:tabs>
        <w:spacing w:line="360" w:lineRule="auto"/>
        <w:ind w:firstLine="0"/>
        <w:rPr>
          <w:rFonts w:cs="Times New Roman"/>
          <w:b/>
          <w:szCs w:val="24"/>
          <w:lang w:val="tr-TR"/>
        </w:rPr>
      </w:pPr>
    </w:p>
    <w:p w14:paraId="6F1E893B" w14:textId="58CDB1CF" w:rsidR="00E84ADE" w:rsidRPr="00545491" w:rsidRDefault="00E84ADE" w:rsidP="00B1274C">
      <w:pPr>
        <w:tabs>
          <w:tab w:val="left" w:pos="720"/>
          <w:tab w:val="left" w:pos="900"/>
          <w:tab w:val="left" w:pos="1080"/>
        </w:tabs>
        <w:spacing w:line="360" w:lineRule="auto"/>
        <w:ind w:firstLine="0"/>
        <w:rPr>
          <w:rFonts w:cs="Times New Roman"/>
          <w:b/>
          <w:szCs w:val="24"/>
          <w:lang w:val="tr-TR"/>
        </w:rPr>
      </w:pPr>
      <w:r w:rsidRPr="00545491">
        <w:rPr>
          <w:rFonts w:cs="Times New Roman"/>
          <w:b/>
          <w:szCs w:val="24"/>
          <w:lang w:val="tr-TR"/>
        </w:rPr>
        <w:t>Madde 5- Tekliflerin sunulacağı yer, son teklif verme tarih ve saati</w:t>
      </w:r>
      <w:r w:rsidR="003E175C">
        <w:rPr>
          <w:rFonts w:cs="Times New Roman"/>
          <w:b/>
          <w:szCs w:val="24"/>
          <w:lang w:val="tr-TR"/>
        </w:rPr>
        <w:t xml:space="preserve"> :</w:t>
      </w:r>
    </w:p>
    <w:p w14:paraId="01838590" w14:textId="77777777" w:rsidR="00E84ADE" w:rsidRPr="00545491" w:rsidRDefault="00E84ADE" w:rsidP="00B1274C">
      <w:pPr>
        <w:pStyle w:val="GvdeMetni2"/>
        <w:spacing w:after="0" w:line="360" w:lineRule="auto"/>
        <w:ind w:firstLine="0"/>
        <w:rPr>
          <w:rFonts w:ascii="Times New Roman" w:hAnsi="Times New Roman" w:cs="Times New Roman"/>
          <w:szCs w:val="24"/>
          <w:lang w:val="tr-TR"/>
        </w:rPr>
      </w:pPr>
      <w:r w:rsidRPr="00545491">
        <w:rPr>
          <w:rFonts w:ascii="Times New Roman" w:hAnsi="Times New Roman" w:cs="Times New Roman"/>
          <w:szCs w:val="24"/>
          <w:lang w:val="tr-TR"/>
        </w:rPr>
        <w:lastRenderedPageBreak/>
        <w:t>Teklifler aşağıda belirtilen adrese elden veya posta yoluyla teslim edilebilir:</w:t>
      </w:r>
    </w:p>
    <w:p w14:paraId="2DA792CC" w14:textId="5F1C0215" w:rsidR="00E84ADE" w:rsidRPr="00545491" w:rsidRDefault="00E84ADE" w:rsidP="00B1274C">
      <w:pPr>
        <w:pStyle w:val="GvdeMetni2"/>
        <w:spacing w:before="0" w:after="0" w:line="360" w:lineRule="auto"/>
        <w:ind w:left="4962" w:hanging="4248"/>
        <w:rPr>
          <w:rFonts w:ascii="Times New Roman" w:hAnsi="Times New Roman" w:cs="Times New Roman"/>
          <w:b/>
          <w:bCs/>
          <w:szCs w:val="24"/>
          <w:lang w:val="tr-TR"/>
        </w:rPr>
      </w:pPr>
      <w:r w:rsidRPr="00786351">
        <w:rPr>
          <w:rFonts w:ascii="Times New Roman" w:hAnsi="Times New Roman" w:cs="Times New Roman"/>
          <w:b/>
          <w:szCs w:val="24"/>
          <w:lang w:val="tr-TR"/>
        </w:rPr>
        <w:t>a)  Tekliflerin sunulacağı yer</w:t>
      </w:r>
      <w:r w:rsidR="00C016EA">
        <w:rPr>
          <w:rFonts w:ascii="Times New Roman" w:hAnsi="Times New Roman" w:cs="Times New Roman"/>
          <w:szCs w:val="24"/>
          <w:lang w:val="tr-TR"/>
        </w:rPr>
        <w:tab/>
      </w:r>
      <w:r w:rsidRPr="00786351">
        <w:rPr>
          <w:rFonts w:ascii="Times New Roman" w:hAnsi="Times New Roman" w:cs="Times New Roman"/>
          <w:b/>
          <w:szCs w:val="24"/>
          <w:lang w:val="tr-TR"/>
        </w:rPr>
        <w:t>:</w:t>
      </w:r>
      <w:r w:rsidR="00526038" w:rsidRPr="00786351">
        <w:rPr>
          <w:rFonts w:ascii="Times New Roman" w:hAnsi="Times New Roman" w:cs="Times New Roman"/>
          <w:b/>
          <w:szCs w:val="24"/>
          <w:lang w:val="tr-TR"/>
        </w:rPr>
        <w:t xml:space="preserve"> </w:t>
      </w:r>
      <w:r w:rsidR="00786351" w:rsidRPr="00786351">
        <w:rPr>
          <w:rFonts w:ascii="Times New Roman" w:hAnsi="Times New Roman" w:cs="Times New Roman"/>
          <w:szCs w:val="24"/>
          <w:lang w:val="tr-TR"/>
        </w:rPr>
        <w:t>Elazığ Süt Üreticileri Birliği</w:t>
      </w:r>
      <w:r w:rsidR="00786351">
        <w:rPr>
          <w:rFonts w:ascii="Times New Roman" w:hAnsi="Times New Roman" w:cs="Times New Roman"/>
          <w:b/>
          <w:szCs w:val="24"/>
          <w:lang w:val="tr-TR"/>
        </w:rPr>
        <w:t xml:space="preserve"> </w:t>
      </w:r>
      <w:r w:rsidR="00786351" w:rsidRPr="00786351">
        <w:rPr>
          <w:rFonts w:ascii="Times New Roman" w:eastAsia="Times New Roman" w:hAnsi="Times New Roman" w:cs="Times New Roman"/>
          <w:szCs w:val="24"/>
          <w:lang w:val="tr-TR"/>
        </w:rPr>
        <w:t xml:space="preserve">Elazığ Hayvan Ürünleri Organize Sanayi Bölgesi                                                            </w:t>
      </w:r>
      <w:r w:rsidR="00D50B59">
        <w:rPr>
          <w:rFonts w:ascii="Times New Roman" w:eastAsia="Times New Roman" w:hAnsi="Times New Roman" w:cs="Times New Roman"/>
          <w:szCs w:val="24"/>
          <w:lang w:val="tr-TR"/>
        </w:rPr>
        <w:t xml:space="preserve">No:10 </w:t>
      </w:r>
      <w:r w:rsidR="00786351" w:rsidRPr="00786351">
        <w:rPr>
          <w:rFonts w:ascii="Times New Roman" w:hAnsi="Times New Roman" w:cs="Times New Roman"/>
          <w:szCs w:val="24"/>
          <w:lang w:val="tr-TR"/>
        </w:rPr>
        <w:t xml:space="preserve"> </w:t>
      </w:r>
      <w:r w:rsidR="00786351">
        <w:rPr>
          <w:rFonts w:ascii="Times New Roman" w:hAnsi="Times New Roman" w:cs="Times New Roman"/>
          <w:szCs w:val="24"/>
          <w:lang w:val="tr-TR"/>
        </w:rPr>
        <w:t xml:space="preserve">            </w:t>
      </w:r>
      <w:r w:rsidR="00786351" w:rsidRPr="00786351">
        <w:rPr>
          <w:rFonts w:ascii="Times New Roman" w:hAnsi="Times New Roman" w:cs="Times New Roman"/>
          <w:szCs w:val="24"/>
          <w:shd w:val="clear" w:color="auto" w:fill="FFFFFF"/>
        </w:rPr>
        <w:t>Merkez</w:t>
      </w:r>
      <w:r w:rsidR="00786351" w:rsidRPr="00786351">
        <w:rPr>
          <w:rFonts w:ascii="Times New Roman" w:hAnsi="Times New Roman" w:cs="Times New Roman"/>
          <w:b/>
          <w:szCs w:val="24"/>
          <w:shd w:val="clear" w:color="auto" w:fill="FFFFFF"/>
        </w:rPr>
        <w:t xml:space="preserve"> / ELAZIĞ</w:t>
      </w:r>
    </w:p>
    <w:p w14:paraId="10B75968" w14:textId="7E275D01" w:rsidR="00E84ADE" w:rsidRPr="00AE7C11" w:rsidRDefault="00E84ADE" w:rsidP="00B1274C">
      <w:pPr>
        <w:spacing w:line="360" w:lineRule="auto"/>
        <w:ind w:left="360" w:firstLine="348"/>
        <w:rPr>
          <w:rFonts w:cs="Times New Roman"/>
          <w:szCs w:val="24"/>
          <w:lang w:val="tr-TR"/>
        </w:rPr>
      </w:pPr>
      <w:r w:rsidRPr="00AE7C11">
        <w:rPr>
          <w:rFonts w:cs="Times New Roman"/>
          <w:b/>
          <w:szCs w:val="24"/>
          <w:lang w:val="tr-TR"/>
        </w:rPr>
        <w:t>b)  Son teklif verme tarihi (İhale tarihi)</w:t>
      </w:r>
      <w:r w:rsidRPr="00AE7C11">
        <w:rPr>
          <w:rFonts w:cs="Times New Roman"/>
          <w:szCs w:val="24"/>
          <w:lang w:val="tr-TR"/>
        </w:rPr>
        <w:t xml:space="preserve"> </w:t>
      </w:r>
      <w:r w:rsidR="00AB406B" w:rsidRPr="00AE7C11">
        <w:rPr>
          <w:rFonts w:cs="Times New Roman"/>
          <w:szCs w:val="24"/>
          <w:lang w:val="tr-TR"/>
        </w:rPr>
        <w:tab/>
      </w:r>
      <w:r w:rsidRPr="00AE7C11">
        <w:rPr>
          <w:rFonts w:cs="Times New Roman"/>
          <w:b/>
          <w:szCs w:val="24"/>
          <w:lang w:val="tr-TR"/>
        </w:rPr>
        <w:t>:</w:t>
      </w:r>
      <w:r w:rsidRPr="00AE7C11">
        <w:rPr>
          <w:rFonts w:cs="Times New Roman"/>
          <w:szCs w:val="24"/>
          <w:lang w:val="tr-TR"/>
        </w:rPr>
        <w:t xml:space="preserve"> </w:t>
      </w:r>
      <w:r w:rsidR="00D50B59">
        <w:rPr>
          <w:rFonts w:cs="Times New Roman"/>
          <w:b/>
          <w:szCs w:val="24"/>
          <w:lang w:val="tr-TR"/>
        </w:rPr>
        <w:t>07</w:t>
      </w:r>
      <w:r w:rsidR="00AE7C11" w:rsidRPr="00AE7C11">
        <w:rPr>
          <w:rFonts w:cs="Times New Roman"/>
          <w:b/>
          <w:szCs w:val="24"/>
          <w:lang w:val="tr-TR"/>
        </w:rPr>
        <w:t>.0</w:t>
      </w:r>
      <w:r w:rsidR="00D50B59">
        <w:rPr>
          <w:rFonts w:cs="Times New Roman"/>
          <w:b/>
          <w:szCs w:val="24"/>
          <w:lang w:val="tr-TR"/>
        </w:rPr>
        <w:t>7</w:t>
      </w:r>
      <w:r w:rsidR="00AE7C11" w:rsidRPr="00AE7C11">
        <w:rPr>
          <w:rFonts w:cs="Times New Roman"/>
          <w:b/>
          <w:szCs w:val="24"/>
          <w:lang w:val="tr-TR"/>
        </w:rPr>
        <w:t>.2025</w:t>
      </w:r>
    </w:p>
    <w:p w14:paraId="64ED99B9" w14:textId="2803A4FC" w:rsidR="00E84ADE" w:rsidRPr="00AE7C11" w:rsidRDefault="00E84ADE" w:rsidP="00B1274C">
      <w:pPr>
        <w:spacing w:line="360" w:lineRule="auto"/>
        <w:ind w:left="360" w:firstLine="348"/>
        <w:rPr>
          <w:rFonts w:cs="Times New Roman"/>
          <w:szCs w:val="24"/>
          <w:lang w:val="tr-TR"/>
        </w:rPr>
      </w:pPr>
      <w:r w:rsidRPr="00AE7C11">
        <w:rPr>
          <w:rFonts w:cs="Times New Roman"/>
          <w:b/>
          <w:szCs w:val="24"/>
          <w:lang w:val="tr-TR"/>
        </w:rPr>
        <w:t xml:space="preserve">c)  Son teklif verme </w:t>
      </w:r>
      <w:r w:rsidR="00966346" w:rsidRPr="00AE7C11">
        <w:rPr>
          <w:rFonts w:cs="Times New Roman"/>
          <w:b/>
          <w:szCs w:val="24"/>
          <w:lang w:val="tr-TR"/>
        </w:rPr>
        <w:t>saati (</w:t>
      </w:r>
      <w:r w:rsidRPr="00AE7C11">
        <w:rPr>
          <w:rFonts w:cs="Times New Roman"/>
          <w:b/>
          <w:szCs w:val="24"/>
          <w:lang w:val="tr-TR"/>
        </w:rPr>
        <w:t xml:space="preserve">İhale saati) </w:t>
      </w:r>
      <w:r w:rsidR="00AB406B" w:rsidRPr="00AE7C11">
        <w:rPr>
          <w:rFonts w:cs="Times New Roman"/>
          <w:b/>
          <w:szCs w:val="24"/>
          <w:lang w:val="tr-TR"/>
        </w:rPr>
        <w:tab/>
      </w:r>
      <w:r w:rsidRPr="00AE7C11">
        <w:rPr>
          <w:rFonts w:cs="Times New Roman"/>
          <w:b/>
          <w:szCs w:val="24"/>
          <w:lang w:val="tr-TR"/>
        </w:rPr>
        <w:t>:</w:t>
      </w:r>
      <w:r w:rsidRPr="00AE7C11">
        <w:rPr>
          <w:rFonts w:cs="Times New Roman"/>
          <w:szCs w:val="24"/>
          <w:lang w:val="tr-TR"/>
        </w:rPr>
        <w:t xml:space="preserve">  </w:t>
      </w:r>
      <w:r w:rsidR="00C10425" w:rsidRPr="00AE7C11">
        <w:rPr>
          <w:rFonts w:cs="Times New Roman"/>
          <w:b/>
          <w:szCs w:val="24"/>
          <w:lang w:val="tr-TR"/>
        </w:rPr>
        <w:t>1</w:t>
      </w:r>
      <w:r w:rsidR="00D50B59">
        <w:rPr>
          <w:rFonts w:cs="Times New Roman"/>
          <w:b/>
          <w:szCs w:val="24"/>
          <w:lang w:val="tr-TR"/>
        </w:rPr>
        <w:t>3</w:t>
      </w:r>
      <w:r w:rsidR="00C10425" w:rsidRPr="00AE7C11">
        <w:rPr>
          <w:rFonts w:cs="Times New Roman"/>
          <w:b/>
          <w:szCs w:val="24"/>
          <w:lang w:val="tr-TR"/>
        </w:rPr>
        <w:t>:00</w:t>
      </w:r>
    </w:p>
    <w:p w14:paraId="0A2F337A" w14:textId="77777777" w:rsidR="00FB447B" w:rsidRPr="00545491" w:rsidRDefault="00FB447B" w:rsidP="00B1274C">
      <w:pPr>
        <w:spacing w:before="0" w:line="360" w:lineRule="auto"/>
        <w:rPr>
          <w:rFonts w:cs="Times New Roman"/>
          <w:szCs w:val="24"/>
          <w:lang w:val="tr-TR"/>
        </w:rPr>
      </w:pPr>
    </w:p>
    <w:p w14:paraId="4FD68245" w14:textId="77777777" w:rsidR="00E84ADE" w:rsidRPr="00545491" w:rsidRDefault="00E84ADE" w:rsidP="00B1274C">
      <w:pPr>
        <w:spacing w:line="360" w:lineRule="auto"/>
        <w:rPr>
          <w:rFonts w:cs="Times New Roman"/>
          <w:b/>
          <w:szCs w:val="24"/>
          <w:lang w:val="tr-TR"/>
        </w:rPr>
      </w:pPr>
      <w:r w:rsidRPr="00545491">
        <w:rPr>
          <w:rFonts w:cs="Times New Roman"/>
          <w:szCs w:val="24"/>
          <w:lang w:val="tr-TR"/>
        </w:rPr>
        <w:t>Teklifler ihale (son teklif verme) tarih ve saatine kadar yukarıda belirtilen yere verilebileceği gibi, iadeli taahhütlü posta veya kargo veya kurye vasıtasıyla da gönderilebilir. İhale (son teklif verme) saatine kadar Sözleşme Makamına ulaşmayan teklifler değerlendirmeye alınmayacaktır. Postada yaşanan gecikmelerden Sözleşme Makamı sorumlu tutulamaz.</w:t>
      </w:r>
    </w:p>
    <w:p w14:paraId="73507EAF" w14:textId="77777777" w:rsidR="00E84ADE" w:rsidRPr="00545491" w:rsidRDefault="00E84ADE" w:rsidP="00B1274C">
      <w:pPr>
        <w:spacing w:line="360" w:lineRule="auto"/>
        <w:rPr>
          <w:rFonts w:cs="Times New Roman"/>
          <w:szCs w:val="24"/>
          <w:lang w:val="tr-TR"/>
        </w:rPr>
      </w:pPr>
      <w:r w:rsidRPr="00545491">
        <w:rPr>
          <w:rFonts w:cs="Times New Roman"/>
          <w:szCs w:val="24"/>
          <w:lang w:val="tr-TR"/>
        </w:rPr>
        <w:t>Sözleşme Makamına verilen veya ulaşan teklifler, zeyilname düzenlenmesi hali hariç, herhangi bir sebeple geri alınamaz.</w:t>
      </w:r>
    </w:p>
    <w:p w14:paraId="7218F5CF" w14:textId="77777777" w:rsidR="00E84ADE" w:rsidRPr="00545491" w:rsidRDefault="00E84ADE" w:rsidP="00B1274C">
      <w:pPr>
        <w:spacing w:line="360" w:lineRule="auto"/>
        <w:rPr>
          <w:rFonts w:cs="Times New Roman"/>
          <w:szCs w:val="24"/>
          <w:lang w:val="tr-TR"/>
        </w:rPr>
      </w:pPr>
      <w:r w:rsidRPr="00545491">
        <w:rPr>
          <w:rFonts w:cs="Times New Roman"/>
          <w:szCs w:val="24"/>
          <w:lang w:val="tr-TR"/>
        </w:rPr>
        <w:t xml:space="preserve">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(TRT)’nun ulusalsaat ayarı esas alınır. </w:t>
      </w:r>
    </w:p>
    <w:p w14:paraId="29AA422E" w14:textId="77777777" w:rsidR="00863DA3" w:rsidRPr="00545491" w:rsidRDefault="00863DA3" w:rsidP="00B1274C">
      <w:pPr>
        <w:tabs>
          <w:tab w:val="left" w:pos="720"/>
          <w:tab w:val="left" w:pos="900"/>
          <w:tab w:val="left" w:pos="1080"/>
        </w:tabs>
        <w:spacing w:before="0" w:line="360" w:lineRule="auto"/>
        <w:ind w:firstLine="0"/>
        <w:rPr>
          <w:rFonts w:cs="Times New Roman"/>
          <w:b/>
          <w:szCs w:val="24"/>
          <w:lang w:val="tr-TR"/>
        </w:rPr>
      </w:pPr>
    </w:p>
    <w:p w14:paraId="4E35077A" w14:textId="7DC2E9EB" w:rsidR="00E84ADE" w:rsidRPr="00545491" w:rsidRDefault="00E84ADE" w:rsidP="00B1274C">
      <w:pPr>
        <w:tabs>
          <w:tab w:val="left" w:pos="720"/>
          <w:tab w:val="left" w:pos="900"/>
          <w:tab w:val="left" w:pos="1080"/>
        </w:tabs>
        <w:spacing w:before="0" w:line="360" w:lineRule="auto"/>
        <w:ind w:firstLine="0"/>
        <w:rPr>
          <w:rFonts w:cs="Times New Roman"/>
          <w:szCs w:val="24"/>
          <w:lang w:val="tr-TR"/>
        </w:rPr>
      </w:pPr>
      <w:r w:rsidRPr="00545491">
        <w:rPr>
          <w:rFonts w:cs="Times New Roman"/>
          <w:b/>
          <w:szCs w:val="24"/>
          <w:lang w:val="tr-TR"/>
        </w:rPr>
        <w:t>Madde 6- İhale dosyasının kapsamı</w:t>
      </w:r>
      <w:r w:rsidR="00A83EB4">
        <w:rPr>
          <w:rFonts w:cs="Times New Roman"/>
          <w:b/>
          <w:szCs w:val="24"/>
          <w:lang w:val="tr-TR"/>
        </w:rPr>
        <w:t xml:space="preserve"> :</w:t>
      </w:r>
    </w:p>
    <w:p w14:paraId="636CBB2B" w14:textId="77777777" w:rsidR="00E84ADE" w:rsidRPr="00545491" w:rsidRDefault="00E84ADE" w:rsidP="00B1274C">
      <w:pPr>
        <w:pStyle w:val="GvdeMetni2"/>
        <w:spacing w:after="0" w:line="360" w:lineRule="auto"/>
        <w:ind w:firstLine="0"/>
        <w:rPr>
          <w:rFonts w:ascii="Times New Roman" w:hAnsi="Times New Roman" w:cs="Times New Roman"/>
          <w:szCs w:val="24"/>
          <w:lang w:val="tr-TR"/>
        </w:rPr>
      </w:pPr>
      <w:r w:rsidRPr="00545491">
        <w:rPr>
          <w:rFonts w:ascii="Times New Roman" w:hAnsi="Times New Roman" w:cs="Times New Roman"/>
          <w:szCs w:val="24"/>
          <w:lang w:val="tr-TR"/>
        </w:rPr>
        <w:t>İhale dosyası aşağıdaki belgelerden oluşmaktadır:</w:t>
      </w:r>
    </w:p>
    <w:p w14:paraId="5D555762" w14:textId="77777777" w:rsidR="00E84ADE" w:rsidRPr="00545491" w:rsidRDefault="00E84ADE" w:rsidP="00B1274C">
      <w:pPr>
        <w:numPr>
          <w:ilvl w:val="0"/>
          <w:numId w:val="4"/>
        </w:numPr>
        <w:tabs>
          <w:tab w:val="left" w:pos="1113"/>
        </w:tabs>
        <w:overflowPunct w:val="0"/>
        <w:autoSpaceDE w:val="0"/>
        <w:autoSpaceDN w:val="0"/>
        <w:adjustRightInd w:val="0"/>
        <w:spacing w:before="0" w:line="360" w:lineRule="auto"/>
        <w:ind w:left="1113" w:hanging="405"/>
        <w:textAlignment w:val="baseline"/>
        <w:rPr>
          <w:rFonts w:cs="Times New Roman"/>
          <w:szCs w:val="24"/>
          <w:lang w:val="tr-TR"/>
        </w:rPr>
      </w:pPr>
      <w:r w:rsidRPr="00545491">
        <w:rPr>
          <w:rFonts w:cs="Times New Roman"/>
          <w:szCs w:val="24"/>
          <w:lang w:val="tr-TR"/>
        </w:rPr>
        <w:t>Teklif Dosyası (Sözleşme Taslağı, Özel Koşullar, Genel Koşullar, Teknik Şartname, Teklif Sunma Formları, Teklif Değerlendirme Formları ve ilgili satın almaya mahsus diğer belgeler)</w:t>
      </w:r>
    </w:p>
    <w:p w14:paraId="2E06209F" w14:textId="36D19D4F" w:rsidR="00636009" w:rsidRPr="00B13AAD" w:rsidRDefault="00636009" w:rsidP="00B1274C">
      <w:pPr>
        <w:pStyle w:val="ListeParagraf"/>
        <w:widowControl w:val="0"/>
        <w:numPr>
          <w:ilvl w:val="0"/>
          <w:numId w:val="4"/>
        </w:numPr>
        <w:tabs>
          <w:tab w:val="left" w:pos="475"/>
        </w:tabs>
        <w:autoSpaceDE w:val="0"/>
        <w:autoSpaceDN w:val="0"/>
        <w:spacing w:line="360" w:lineRule="auto"/>
        <w:contextualSpacing w:val="0"/>
        <w:rPr>
          <w:rFonts w:cs="Times New Roman"/>
          <w:color w:val="000000" w:themeColor="text1"/>
          <w:szCs w:val="24"/>
        </w:rPr>
      </w:pPr>
      <w:r w:rsidRPr="00B13AAD">
        <w:rPr>
          <w:rFonts w:cs="Times New Roman"/>
          <w:color w:val="000000" w:themeColor="text1"/>
          <w:szCs w:val="24"/>
        </w:rPr>
        <w:t>Projeler</w:t>
      </w:r>
      <w:r w:rsidR="002940DB" w:rsidRPr="00B13AAD">
        <w:rPr>
          <w:rFonts w:cs="Times New Roman"/>
          <w:color w:val="000000" w:themeColor="text1"/>
          <w:szCs w:val="24"/>
        </w:rPr>
        <w:t>,</w:t>
      </w:r>
      <w:r w:rsidRPr="00B13AAD">
        <w:rPr>
          <w:rFonts w:cs="Times New Roman"/>
          <w:color w:val="000000" w:themeColor="text1"/>
          <w:szCs w:val="24"/>
        </w:rPr>
        <w:t xml:space="preserve"> Mahal Listeleri, </w:t>
      </w:r>
      <w:r w:rsidR="002940DB" w:rsidRPr="00B13AAD">
        <w:rPr>
          <w:rFonts w:cs="Times New Roman"/>
          <w:color w:val="000000" w:themeColor="text1"/>
          <w:szCs w:val="24"/>
        </w:rPr>
        <w:t>Pursantajlar</w:t>
      </w:r>
      <w:r w:rsidR="00B13AAD" w:rsidRPr="00B13AAD">
        <w:rPr>
          <w:rFonts w:cs="Times New Roman"/>
          <w:color w:val="000000" w:themeColor="text1"/>
          <w:szCs w:val="24"/>
        </w:rPr>
        <w:t>, Yapım İşleri Genel Şartnamesi</w:t>
      </w:r>
      <w:r w:rsidR="002940DB" w:rsidRPr="00B13AAD">
        <w:rPr>
          <w:rFonts w:cs="Times New Roman"/>
          <w:color w:val="000000" w:themeColor="text1"/>
          <w:szCs w:val="24"/>
        </w:rPr>
        <w:t xml:space="preserve"> ve Teknik Şartname </w:t>
      </w:r>
      <w:r w:rsidRPr="00B13AAD">
        <w:rPr>
          <w:rFonts w:cs="Times New Roman"/>
          <w:color w:val="000000" w:themeColor="text1"/>
          <w:szCs w:val="24"/>
        </w:rPr>
        <w:t>(CD</w:t>
      </w:r>
      <w:r w:rsidR="002940DB" w:rsidRPr="00B13AAD">
        <w:rPr>
          <w:rFonts w:cs="Times New Roman"/>
          <w:color w:val="000000" w:themeColor="text1"/>
          <w:szCs w:val="24"/>
        </w:rPr>
        <w:t xml:space="preserve"> </w:t>
      </w:r>
      <w:r w:rsidR="001F241F" w:rsidRPr="00B13AAD">
        <w:rPr>
          <w:color w:val="000000" w:themeColor="text1"/>
        </w:rPr>
        <w:t xml:space="preserve">veya </w:t>
      </w:r>
      <w:r w:rsidR="00321AEA">
        <w:rPr>
          <w:color w:val="000000" w:themeColor="text1"/>
        </w:rPr>
        <w:t>USB</w:t>
      </w:r>
      <w:r w:rsidR="001F241F" w:rsidRPr="00B13AAD">
        <w:rPr>
          <w:color w:val="000000" w:themeColor="text1"/>
        </w:rPr>
        <w:t xml:space="preserve"> Belle</w:t>
      </w:r>
      <w:r w:rsidR="002940DB" w:rsidRPr="00B13AAD">
        <w:rPr>
          <w:color w:val="000000" w:themeColor="text1"/>
        </w:rPr>
        <w:t>k</w:t>
      </w:r>
      <w:r w:rsidR="001F241F" w:rsidRPr="00B13AAD">
        <w:rPr>
          <w:rFonts w:cs="Times New Roman"/>
          <w:color w:val="000000" w:themeColor="text1"/>
          <w:szCs w:val="24"/>
        </w:rPr>
        <w:t xml:space="preserve"> </w:t>
      </w:r>
      <w:r w:rsidRPr="00B13AAD">
        <w:rPr>
          <w:rFonts w:cs="Times New Roman"/>
          <w:color w:val="000000" w:themeColor="text1"/>
          <w:szCs w:val="24"/>
        </w:rPr>
        <w:t>iç</w:t>
      </w:r>
      <w:r w:rsidR="002940DB" w:rsidRPr="00B13AAD">
        <w:rPr>
          <w:rFonts w:cs="Times New Roman"/>
          <w:color w:val="000000" w:themeColor="text1"/>
          <w:szCs w:val="24"/>
        </w:rPr>
        <w:t>ersinde)</w:t>
      </w:r>
      <w:r w:rsidRPr="00B13AAD">
        <w:rPr>
          <w:rFonts w:cs="Times New Roman"/>
          <w:color w:val="000000" w:themeColor="text1"/>
          <w:szCs w:val="24"/>
        </w:rPr>
        <w:t xml:space="preserve"> </w:t>
      </w:r>
    </w:p>
    <w:p w14:paraId="6ED67E2C" w14:textId="77777777" w:rsidR="00E84ADE" w:rsidRPr="00545491" w:rsidRDefault="00E84ADE" w:rsidP="00B1274C">
      <w:pPr>
        <w:spacing w:line="360" w:lineRule="auto"/>
        <w:rPr>
          <w:rFonts w:cs="Times New Roman"/>
          <w:szCs w:val="24"/>
          <w:lang w:val="tr-TR"/>
        </w:rPr>
      </w:pPr>
      <w:r w:rsidRPr="00545491">
        <w:rPr>
          <w:rFonts w:cs="Times New Roman"/>
          <w:szCs w:val="24"/>
          <w:lang w:val="tr-TR"/>
        </w:rPr>
        <w:t>Ayrıca Genel Koşulların veya bu talimatların ilgili hükümleri gereğince, Sözleşme Makamının çıkaracağı zeyilnameler ile isteklilerin yazılı talebi üzerine Sözleşme Makamı tarafından yapılan yazılı açıklamalar, ihale dosyasının bağlayıcı bir parçasını teşkil eder.</w:t>
      </w:r>
    </w:p>
    <w:p w14:paraId="35B33F78" w14:textId="77777777" w:rsidR="00E84ADE" w:rsidRPr="00545491" w:rsidRDefault="00E84ADE" w:rsidP="00B1274C">
      <w:pPr>
        <w:spacing w:line="360" w:lineRule="auto"/>
        <w:rPr>
          <w:rFonts w:cs="Times New Roman"/>
          <w:szCs w:val="24"/>
          <w:lang w:val="tr-TR"/>
        </w:rPr>
      </w:pPr>
      <w:r w:rsidRPr="00545491">
        <w:rPr>
          <w:rFonts w:cs="Times New Roman"/>
          <w:szCs w:val="24"/>
          <w:lang w:val="tr-TR"/>
        </w:rPr>
        <w:t xml:space="preserve">İsteklinin yukarıda belirtilen dokümanların tümünün içeriğini dikkatli bir şekilde incelemesi gerekir. Teklifin verilmesine ilişkin şartları yerine getirememesi halinde ortaya çıkacak sorumluluk </w:t>
      </w:r>
      <w:r w:rsidRPr="00545491">
        <w:rPr>
          <w:rFonts w:cs="Times New Roman"/>
          <w:szCs w:val="24"/>
          <w:lang w:val="tr-TR"/>
        </w:rPr>
        <w:lastRenderedPageBreak/>
        <w:t>teklif verene ait olacaktır. İhale dosyasında öngörülen ve tarif edilen usule uygun olmayan teklifler değerlendirmeye alınmaz.</w:t>
      </w:r>
    </w:p>
    <w:p w14:paraId="38969E35" w14:textId="77777777" w:rsidR="00150C65" w:rsidRPr="00545491" w:rsidRDefault="00150C65" w:rsidP="00B1274C">
      <w:pPr>
        <w:spacing w:line="360" w:lineRule="auto"/>
        <w:rPr>
          <w:rFonts w:cs="Times New Roman"/>
          <w:szCs w:val="24"/>
          <w:lang w:val="tr-TR"/>
        </w:rPr>
      </w:pPr>
    </w:p>
    <w:p w14:paraId="05403944" w14:textId="73F449DF" w:rsidR="00E84ADE" w:rsidRPr="00545491" w:rsidRDefault="00E84ADE" w:rsidP="00B1274C">
      <w:pPr>
        <w:spacing w:line="360" w:lineRule="auto"/>
        <w:ind w:firstLine="0"/>
        <w:rPr>
          <w:rFonts w:cs="Times New Roman"/>
          <w:b/>
          <w:bCs/>
          <w:szCs w:val="24"/>
          <w:lang w:val="tr-TR"/>
        </w:rPr>
      </w:pPr>
      <w:r w:rsidRPr="00545491">
        <w:rPr>
          <w:rFonts w:cs="Times New Roman"/>
          <w:b/>
          <w:bCs/>
          <w:szCs w:val="24"/>
          <w:lang w:val="tr-TR"/>
        </w:rPr>
        <w:t xml:space="preserve">Madde 7- </w:t>
      </w:r>
      <w:r w:rsidRPr="00545491">
        <w:rPr>
          <w:rFonts w:cs="Times New Roman"/>
          <w:b/>
          <w:szCs w:val="24"/>
          <w:lang w:val="tr-TR"/>
        </w:rPr>
        <w:t xml:space="preserve">İhaleye katılabilmek için gereken belgeler </w:t>
      </w:r>
      <w:r w:rsidR="00A83EB4">
        <w:rPr>
          <w:rFonts w:cs="Times New Roman"/>
          <w:b/>
          <w:szCs w:val="24"/>
          <w:lang w:val="tr-TR"/>
        </w:rPr>
        <w:t>:</w:t>
      </w:r>
    </w:p>
    <w:p w14:paraId="0BE1894C" w14:textId="77777777" w:rsidR="00753966" w:rsidRPr="00545491" w:rsidRDefault="00753966" w:rsidP="00B1274C">
      <w:pPr>
        <w:pStyle w:val="ListeParagraf"/>
        <w:widowControl w:val="0"/>
        <w:numPr>
          <w:ilvl w:val="1"/>
          <w:numId w:val="58"/>
        </w:numPr>
        <w:tabs>
          <w:tab w:val="left" w:pos="470"/>
        </w:tabs>
        <w:autoSpaceDE w:val="0"/>
        <w:autoSpaceDN w:val="0"/>
        <w:spacing w:before="0" w:line="360" w:lineRule="auto"/>
        <w:ind w:firstLine="0"/>
        <w:contextualSpacing w:val="0"/>
        <w:rPr>
          <w:rFonts w:cs="Times New Roman"/>
          <w:szCs w:val="24"/>
        </w:rPr>
      </w:pPr>
      <w:r w:rsidRPr="00545491">
        <w:rPr>
          <w:rFonts w:cs="Times New Roman"/>
          <w:szCs w:val="24"/>
        </w:rPr>
        <w:t>İsteklilerin</w:t>
      </w:r>
      <w:r w:rsidRPr="00545491">
        <w:rPr>
          <w:rFonts w:cs="Times New Roman"/>
          <w:spacing w:val="-6"/>
          <w:szCs w:val="24"/>
        </w:rPr>
        <w:t xml:space="preserve"> </w:t>
      </w:r>
      <w:r w:rsidRPr="00545491">
        <w:rPr>
          <w:rFonts w:cs="Times New Roman"/>
          <w:szCs w:val="24"/>
        </w:rPr>
        <w:t>ihaleye</w:t>
      </w:r>
      <w:r w:rsidRPr="00545491">
        <w:rPr>
          <w:rFonts w:cs="Times New Roman"/>
          <w:spacing w:val="-1"/>
          <w:szCs w:val="24"/>
        </w:rPr>
        <w:t xml:space="preserve"> </w:t>
      </w:r>
      <w:r w:rsidRPr="00545491">
        <w:rPr>
          <w:rFonts w:cs="Times New Roman"/>
          <w:szCs w:val="24"/>
        </w:rPr>
        <w:t>katılabilmeleri</w:t>
      </w:r>
      <w:r w:rsidRPr="00545491">
        <w:rPr>
          <w:rFonts w:cs="Times New Roman"/>
          <w:spacing w:val="-5"/>
          <w:szCs w:val="24"/>
        </w:rPr>
        <w:t xml:space="preserve"> </w:t>
      </w:r>
      <w:r w:rsidRPr="00545491">
        <w:rPr>
          <w:rFonts w:cs="Times New Roman"/>
          <w:szCs w:val="24"/>
        </w:rPr>
        <w:t>için</w:t>
      </w:r>
      <w:r w:rsidRPr="00545491">
        <w:rPr>
          <w:rFonts w:cs="Times New Roman"/>
          <w:spacing w:val="-5"/>
          <w:szCs w:val="24"/>
        </w:rPr>
        <w:t xml:space="preserve"> </w:t>
      </w:r>
      <w:r w:rsidRPr="00545491">
        <w:rPr>
          <w:rFonts w:cs="Times New Roman"/>
          <w:szCs w:val="24"/>
        </w:rPr>
        <w:t>aşağıda</w:t>
      </w:r>
      <w:r w:rsidRPr="00545491">
        <w:rPr>
          <w:rFonts w:cs="Times New Roman"/>
          <w:spacing w:val="-4"/>
          <w:szCs w:val="24"/>
        </w:rPr>
        <w:t xml:space="preserve"> </w:t>
      </w:r>
      <w:r w:rsidRPr="00545491">
        <w:rPr>
          <w:rFonts w:cs="Times New Roman"/>
          <w:szCs w:val="24"/>
        </w:rPr>
        <w:t>sayılan</w:t>
      </w:r>
      <w:r w:rsidRPr="00545491">
        <w:rPr>
          <w:rFonts w:cs="Times New Roman"/>
          <w:spacing w:val="-5"/>
          <w:szCs w:val="24"/>
        </w:rPr>
        <w:t xml:space="preserve"> </w:t>
      </w:r>
      <w:r w:rsidRPr="00545491">
        <w:rPr>
          <w:rFonts w:cs="Times New Roman"/>
          <w:szCs w:val="24"/>
        </w:rPr>
        <w:t>belgeleri</w:t>
      </w:r>
      <w:r w:rsidRPr="00545491">
        <w:rPr>
          <w:rFonts w:cs="Times New Roman"/>
          <w:spacing w:val="-5"/>
          <w:szCs w:val="24"/>
        </w:rPr>
        <w:t xml:space="preserve"> </w:t>
      </w:r>
      <w:r w:rsidRPr="00545491">
        <w:rPr>
          <w:rFonts w:cs="Times New Roman"/>
          <w:szCs w:val="24"/>
        </w:rPr>
        <w:t>teklifleri</w:t>
      </w:r>
      <w:r w:rsidRPr="00545491">
        <w:rPr>
          <w:rFonts w:cs="Times New Roman"/>
          <w:spacing w:val="-5"/>
          <w:szCs w:val="24"/>
        </w:rPr>
        <w:t xml:space="preserve"> </w:t>
      </w:r>
      <w:r w:rsidRPr="00545491">
        <w:rPr>
          <w:rFonts w:cs="Times New Roman"/>
          <w:szCs w:val="24"/>
        </w:rPr>
        <w:t>kapsamında</w:t>
      </w:r>
      <w:r w:rsidRPr="00545491">
        <w:rPr>
          <w:rFonts w:cs="Times New Roman"/>
          <w:spacing w:val="-4"/>
          <w:szCs w:val="24"/>
        </w:rPr>
        <w:t xml:space="preserve"> </w:t>
      </w:r>
      <w:r w:rsidRPr="00545491">
        <w:rPr>
          <w:rFonts w:cs="Times New Roman"/>
          <w:szCs w:val="24"/>
        </w:rPr>
        <w:t>sunmaları</w:t>
      </w:r>
      <w:r w:rsidRPr="00545491">
        <w:rPr>
          <w:rFonts w:cs="Times New Roman"/>
          <w:spacing w:val="-5"/>
          <w:szCs w:val="24"/>
        </w:rPr>
        <w:t xml:space="preserve"> </w:t>
      </w:r>
      <w:r w:rsidRPr="00545491">
        <w:rPr>
          <w:rFonts w:cs="Times New Roman"/>
          <w:szCs w:val="24"/>
        </w:rPr>
        <w:t>gerekir:</w:t>
      </w:r>
    </w:p>
    <w:p w14:paraId="665CE6CC" w14:textId="77777777" w:rsidR="00753966" w:rsidRPr="00545491" w:rsidRDefault="00753966" w:rsidP="00B1274C">
      <w:pPr>
        <w:pStyle w:val="ListeParagraf"/>
        <w:widowControl w:val="0"/>
        <w:numPr>
          <w:ilvl w:val="0"/>
          <w:numId w:val="57"/>
        </w:numPr>
        <w:tabs>
          <w:tab w:val="left" w:pos="328"/>
        </w:tabs>
        <w:autoSpaceDE w:val="0"/>
        <w:autoSpaceDN w:val="0"/>
        <w:spacing w:line="360" w:lineRule="auto"/>
        <w:ind w:right="112" w:hanging="360"/>
        <w:contextualSpacing w:val="0"/>
        <w:rPr>
          <w:rFonts w:cs="Times New Roman"/>
          <w:szCs w:val="24"/>
        </w:rPr>
      </w:pPr>
      <w:r w:rsidRPr="00545491">
        <w:rPr>
          <w:rFonts w:cs="Times New Roman"/>
          <w:szCs w:val="24"/>
        </w:rPr>
        <w:t xml:space="preserve">Tebligat için </w:t>
      </w:r>
      <w:r w:rsidRPr="00545491">
        <w:rPr>
          <w:rFonts w:cs="Times New Roman"/>
          <w:b/>
          <w:szCs w:val="24"/>
        </w:rPr>
        <w:t xml:space="preserve">adres beyanı </w:t>
      </w:r>
      <w:r w:rsidRPr="00545491">
        <w:rPr>
          <w:rFonts w:cs="Times New Roman"/>
          <w:szCs w:val="24"/>
        </w:rPr>
        <w:t>ve ayrıca irtibat için telefon, varsa faks numarası ve varsa KEP adresi ile elektronik posta</w:t>
      </w:r>
      <w:r w:rsidRPr="00545491">
        <w:rPr>
          <w:rFonts w:cs="Times New Roman"/>
          <w:spacing w:val="-6"/>
          <w:szCs w:val="24"/>
        </w:rPr>
        <w:t xml:space="preserve"> </w:t>
      </w:r>
      <w:r w:rsidRPr="00545491">
        <w:rPr>
          <w:rFonts w:cs="Times New Roman"/>
          <w:szCs w:val="24"/>
        </w:rPr>
        <w:t>adresi,</w:t>
      </w:r>
    </w:p>
    <w:p w14:paraId="150F172C" w14:textId="77777777" w:rsidR="00753966" w:rsidRPr="00545491" w:rsidRDefault="00753966" w:rsidP="00B1274C">
      <w:pPr>
        <w:pStyle w:val="ListeParagraf"/>
        <w:widowControl w:val="0"/>
        <w:numPr>
          <w:ilvl w:val="0"/>
          <w:numId w:val="57"/>
        </w:numPr>
        <w:tabs>
          <w:tab w:val="left" w:pos="340"/>
        </w:tabs>
        <w:autoSpaceDE w:val="0"/>
        <w:autoSpaceDN w:val="0"/>
        <w:spacing w:before="60" w:line="360" w:lineRule="auto"/>
        <w:ind w:left="339" w:hanging="223"/>
        <w:contextualSpacing w:val="0"/>
        <w:rPr>
          <w:rFonts w:cs="Times New Roman"/>
          <w:b/>
          <w:szCs w:val="24"/>
        </w:rPr>
      </w:pPr>
      <w:r w:rsidRPr="00545491">
        <w:rPr>
          <w:rFonts w:cs="Times New Roman"/>
          <w:szCs w:val="24"/>
        </w:rPr>
        <w:t xml:space="preserve">Mevzuatı gereği kayıtlı olduğu </w:t>
      </w:r>
      <w:r w:rsidRPr="00545491">
        <w:rPr>
          <w:rFonts w:cs="Times New Roman"/>
          <w:b/>
          <w:szCs w:val="24"/>
        </w:rPr>
        <w:t xml:space="preserve">Ticaret ve/veya Sanayi Odası </w:t>
      </w:r>
      <w:r w:rsidRPr="00545491">
        <w:rPr>
          <w:rFonts w:cs="Times New Roman"/>
          <w:szCs w:val="24"/>
        </w:rPr>
        <w:t xml:space="preserve">veya </w:t>
      </w:r>
      <w:r w:rsidRPr="00545491">
        <w:rPr>
          <w:rFonts w:cs="Times New Roman"/>
          <w:b/>
          <w:szCs w:val="24"/>
        </w:rPr>
        <w:t>Meslek Odası</w:t>
      </w:r>
      <w:r w:rsidRPr="00545491">
        <w:rPr>
          <w:rFonts w:cs="Times New Roman"/>
          <w:b/>
          <w:spacing w:val="-25"/>
          <w:szCs w:val="24"/>
        </w:rPr>
        <w:t xml:space="preserve"> </w:t>
      </w:r>
      <w:r w:rsidRPr="00545491">
        <w:rPr>
          <w:rFonts w:cs="Times New Roman"/>
          <w:b/>
          <w:szCs w:val="24"/>
        </w:rPr>
        <w:t>Belgesi</w:t>
      </w:r>
    </w:p>
    <w:p w14:paraId="7EF8BE82" w14:textId="77777777" w:rsidR="00753966" w:rsidRPr="00545491" w:rsidRDefault="00753966" w:rsidP="00B1274C">
      <w:pPr>
        <w:pStyle w:val="ListeParagraf"/>
        <w:widowControl w:val="0"/>
        <w:numPr>
          <w:ilvl w:val="1"/>
          <w:numId w:val="57"/>
        </w:numPr>
        <w:tabs>
          <w:tab w:val="left" w:pos="683"/>
        </w:tabs>
        <w:autoSpaceDE w:val="0"/>
        <w:autoSpaceDN w:val="0"/>
        <w:spacing w:before="36" w:line="360" w:lineRule="auto"/>
        <w:ind w:right="119" w:hanging="360"/>
        <w:contextualSpacing w:val="0"/>
        <w:rPr>
          <w:rFonts w:cs="Times New Roman"/>
          <w:szCs w:val="24"/>
        </w:rPr>
      </w:pPr>
      <w:r w:rsidRPr="00545491">
        <w:rPr>
          <w:rFonts w:cs="Times New Roman"/>
          <w:szCs w:val="24"/>
        </w:rPr>
        <w:t>Gerçek kişi olması halinde, ilk ilan veya ihale tarihinin içerisinde bulunduğu yılda alınmış ilgisine göre Ticaret ve/veya Sanayi Odasına veya ilgili Meslek Odasına kayıtlı olduğunu gösterir</w:t>
      </w:r>
      <w:r w:rsidRPr="00545491">
        <w:rPr>
          <w:rFonts w:cs="Times New Roman"/>
          <w:spacing w:val="-24"/>
          <w:szCs w:val="24"/>
        </w:rPr>
        <w:t xml:space="preserve"> </w:t>
      </w:r>
      <w:r w:rsidRPr="00545491">
        <w:rPr>
          <w:rFonts w:cs="Times New Roman"/>
          <w:szCs w:val="24"/>
        </w:rPr>
        <w:t>belge,</w:t>
      </w:r>
    </w:p>
    <w:p w14:paraId="27B18507" w14:textId="77777777" w:rsidR="00753966" w:rsidRPr="00545491" w:rsidRDefault="00753966" w:rsidP="00B1274C">
      <w:pPr>
        <w:pStyle w:val="ListeParagraf"/>
        <w:widowControl w:val="0"/>
        <w:numPr>
          <w:ilvl w:val="1"/>
          <w:numId w:val="57"/>
        </w:numPr>
        <w:tabs>
          <w:tab w:val="left" w:pos="734"/>
        </w:tabs>
        <w:autoSpaceDE w:val="0"/>
        <w:autoSpaceDN w:val="0"/>
        <w:spacing w:before="2" w:line="360" w:lineRule="auto"/>
        <w:ind w:right="119" w:hanging="360"/>
        <w:contextualSpacing w:val="0"/>
        <w:rPr>
          <w:rFonts w:cs="Times New Roman"/>
          <w:szCs w:val="24"/>
        </w:rPr>
      </w:pPr>
      <w:r w:rsidRPr="00545491">
        <w:rPr>
          <w:rFonts w:cs="Times New Roman"/>
          <w:szCs w:val="24"/>
        </w:rPr>
        <w:t>Tüzel kişi olması halinde, mevzuatı gereği tüzel kişiliğin siciline kayıtlı bulunduğu Ticaret ve/veya Sanayi Odasından, ilk ilan veya ihale tarihinin içerisinde bulunduğu yılda alınmış, tüzel kişiliğin sicile kayıtlı olduğuna dair</w:t>
      </w:r>
      <w:r w:rsidRPr="00545491">
        <w:rPr>
          <w:rFonts w:cs="Times New Roman"/>
          <w:spacing w:val="-10"/>
          <w:szCs w:val="24"/>
        </w:rPr>
        <w:t xml:space="preserve"> </w:t>
      </w:r>
      <w:r w:rsidRPr="00545491">
        <w:rPr>
          <w:rFonts w:cs="Times New Roman"/>
          <w:szCs w:val="24"/>
        </w:rPr>
        <w:t>belge,</w:t>
      </w:r>
    </w:p>
    <w:p w14:paraId="60492480" w14:textId="77777777" w:rsidR="00753966" w:rsidRPr="00545491" w:rsidRDefault="00753966" w:rsidP="00B1274C">
      <w:pPr>
        <w:pStyle w:val="ListeParagraf"/>
        <w:widowControl w:val="0"/>
        <w:numPr>
          <w:ilvl w:val="0"/>
          <w:numId w:val="57"/>
        </w:numPr>
        <w:tabs>
          <w:tab w:val="left" w:pos="328"/>
        </w:tabs>
        <w:autoSpaceDE w:val="0"/>
        <w:autoSpaceDN w:val="0"/>
        <w:spacing w:before="0" w:line="360" w:lineRule="auto"/>
        <w:ind w:left="327" w:hanging="211"/>
        <w:contextualSpacing w:val="0"/>
        <w:rPr>
          <w:rFonts w:cs="Times New Roman"/>
          <w:szCs w:val="24"/>
        </w:rPr>
      </w:pPr>
      <w:r w:rsidRPr="00545491">
        <w:rPr>
          <w:rFonts w:cs="Times New Roman"/>
          <w:szCs w:val="24"/>
        </w:rPr>
        <w:t xml:space="preserve">Teklif vermeye yetkili olduğunu gösteren </w:t>
      </w:r>
      <w:r w:rsidRPr="00545491">
        <w:rPr>
          <w:rFonts w:cs="Times New Roman"/>
          <w:b/>
          <w:szCs w:val="24"/>
        </w:rPr>
        <w:t>imza beyannamesi veya imza</w:t>
      </w:r>
      <w:r w:rsidRPr="00545491">
        <w:rPr>
          <w:rFonts w:cs="Times New Roman"/>
          <w:b/>
          <w:spacing w:val="-22"/>
          <w:szCs w:val="24"/>
        </w:rPr>
        <w:t xml:space="preserve"> </w:t>
      </w:r>
      <w:r w:rsidRPr="00545491">
        <w:rPr>
          <w:rFonts w:cs="Times New Roman"/>
          <w:b/>
          <w:szCs w:val="24"/>
        </w:rPr>
        <w:t>sirküleri</w:t>
      </w:r>
      <w:r w:rsidRPr="00545491">
        <w:rPr>
          <w:rFonts w:cs="Times New Roman"/>
          <w:szCs w:val="24"/>
        </w:rPr>
        <w:t>;</w:t>
      </w:r>
    </w:p>
    <w:p w14:paraId="710A1CDC" w14:textId="77777777" w:rsidR="00753966" w:rsidRPr="00545491" w:rsidRDefault="00753966" w:rsidP="00B1274C">
      <w:pPr>
        <w:pStyle w:val="ListeParagraf"/>
        <w:widowControl w:val="0"/>
        <w:numPr>
          <w:ilvl w:val="1"/>
          <w:numId w:val="57"/>
        </w:numPr>
        <w:tabs>
          <w:tab w:val="left" w:pos="683"/>
        </w:tabs>
        <w:autoSpaceDE w:val="0"/>
        <w:autoSpaceDN w:val="0"/>
        <w:spacing w:before="36" w:line="360" w:lineRule="auto"/>
        <w:ind w:right="119" w:hanging="360"/>
        <w:contextualSpacing w:val="0"/>
        <w:rPr>
          <w:rFonts w:cs="Times New Roman"/>
          <w:szCs w:val="24"/>
        </w:rPr>
      </w:pPr>
      <w:r w:rsidRPr="00545491">
        <w:rPr>
          <w:rFonts w:cs="Times New Roman"/>
          <w:szCs w:val="24"/>
        </w:rPr>
        <w:t>Gerçek kişi olması halinde, noter tasdikli imza beyannamesi,</w:t>
      </w:r>
    </w:p>
    <w:p w14:paraId="2C022660" w14:textId="77777777" w:rsidR="00753966" w:rsidRPr="00545491" w:rsidRDefault="00753966" w:rsidP="00B1274C">
      <w:pPr>
        <w:pStyle w:val="ListeParagraf"/>
        <w:widowControl w:val="0"/>
        <w:numPr>
          <w:ilvl w:val="1"/>
          <w:numId w:val="57"/>
        </w:numPr>
        <w:tabs>
          <w:tab w:val="left" w:pos="683"/>
        </w:tabs>
        <w:autoSpaceDE w:val="0"/>
        <w:autoSpaceDN w:val="0"/>
        <w:spacing w:before="36" w:line="360" w:lineRule="auto"/>
        <w:ind w:right="119" w:hanging="360"/>
        <w:contextualSpacing w:val="0"/>
        <w:rPr>
          <w:rFonts w:cs="Times New Roman"/>
          <w:szCs w:val="24"/>
        </w:rPr>
      </w:pPr>
      <w:r w:rsidRPr="00545491">
        <w:rPr>
          <w:rFonts w:cs="Times New Roman"/>
          <w:szCs w:val="24"/>
        </w:rPr>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14:paraId="6986ED7D" w14:textId="594373CB" w:rsidR="00753966" w:rsidRPr="00545491" w:rsidRDefault="00753966" w:rsidP="00B1274C">
      <w:pPr>
        <w:pStyle w:val="ListeParagraf"/>
        <w:widowControl w:val="0"/>
        <w:numPr>
          <w:ilvl w:val="0"/>
          <w:numId w:val="57"/>
        </w:numPr>
        <w:tabs>
          <w:tab w:val="left" w:pos="340"/>
        </w:tabs>
        <w:autoSpaceDE w:val="0"/>
        <w:autoSpaceDN w:val="0"/>
        <w:spacing w:before="1" w:line="360" w:lineRule="auto"/>
        <w:ind w:right="255" w:hanging="360"/>
        <w:contextualSpacing w:val="0"/>
        <w:rPr>
          <w:rFonts w:cs="Times New Roman"/>
          <w:szCs w:val="24"/>
        </w:rPr>
      </w:pPr>
      <w:r w:rsidRPr="00545491">
        <w:rPr>
          <w:rFonts w:cs="Times New Roman"/>
          <w:szCs w:val="24"/>
        </w:rPr>
        <w:t xml:space="preserve">Bu talimatların ilgili maddesinde sayılan durumlarda olunmadığına ilişkin </w:t>
      </w:r>
      <w:r w:rsidRPr="00545491">
        <w:rPr>
          <w:rFonts w:cs="Times New Roman"/>
          <w:b/>
          <w:szCs w:val="24"/>
        </w:rPr>
        <w:t>yazılı taahhütname (Beyanname Formatı)</w:t>
      </w:r>
      <w:r w:rsidRPr="00545491">
        <w:rPr>
          <w:rFonts w:cs="Times New Roman"/>
          <w:szCs w:val="24"/>
        </w:rPr>
        <w:t>,</w:t>
      </w:r>
    </w:p>
    <w:p w14:paraId="3EAB11A1" w14:textId="41C2069B" w:rsidR="0075502D" w:rsidRPr="00545491" w:rsidRDefault="00753966" w:rsidP="00B1274C">
      <w:pPr>
        <w:pStyle w:val="Balk3"/>
        <w:widowControl w:val="0"/>
        <w:numPr>
          <w:ilvl w:val="0"/>
          <w:numId w:val="57"/>
        </w:numPr>
        <w:tabs>
          <w:tab w:val="left" w:pos="395"/>
        </w:tabs>
        <w:autoSpaceDE w:val="0"/>
        <w:autoSpaceDN w:val="0"/>
        <w:spacing w:before="0" w:after="0" w:line="360" w:lineRule="auto"/>
        <w:ind w:left="493" w:right="113" w:hanging="360"/>
        <w:rPr>
          <w:rFonts w:cs="Times New Roman"/>
          <w:b w:val="0"/>
          <w:szCs w:val="24"/>
        </w:rPr>
      </w:pPr>
      <w:r w:rsidRPr="00545491">
        <w:rPr>
          <w:rFonts w:cs="Times New Roman"/>
          <w:b w:val="0"/>
          <w:szCs w:val="24"/>
        </w:rPr>
        <w:t>Şekli ve içeriği bu belgede belirlenen</w:t>
      </w:r>
      <w:r w:rsidRPr="00545491">
        <w:rPr>
          <w:rFonts w:cs="Times New Roman"/>
          <w:szCs w:val="24"/>
        </w:rPr>
        <w:t xml:space="preserve"> teklif</w:t>
      </w:r>
      <w:r w:rsidRPr="00545491">
        <w:rPr>
          <w:rFonts w:cs="Times New Roman"/>
          <w:spacing w:val="-13"/>
          <w:szCs w:val="24"/>
        </w:rPr>
        <w:t xml:space="preserve"> </w:t>
      </w:r>
      <w:r w:rsidRPr="00545491">
        <w:rPr>
          <w:rFonts w:cs="Times New Roman"/>
          <w:szCs w:val="24"/>
        </w:rPr>
        <w:t>mektubu,</w:t>
      </w:r>
      <w:r w:rsidR="0075502D" w:rsidRPr="00545491">
        <w:rPr>
          <w:rFonts w:cs="Times New Roman"/>
          <w:b w:val="0"/>
          <w:szCs w:val="24"/>
        </w:rPr>
        <w:t xml:space="preserve">  </w:t>
      </w:r>
    </w:p>
    <w:p w14:paraId="7608C032" w14:textId="5A0AB8D7" w:rsidR="00753966" w:rsidRPr="00545491" w:rsidRDefault="0075502D" w:rsidP="00B1274C">
      <w:pPr>
        <w:pStyle w:val="ListeParagraf"/>
        <w:widowControl w:val="0"/>
        <w:numPr>
          <w:ilvl w:val="0"/>
          <w:numId w:val="57"/>
        </w:numPr>
        <w:tabs>
          <w:tab w:val="left" w:pos="307"/>
        </w:tabs>
        <w:autoSpaceDE w:val="0"/>
        <w:autoSpaceDN w:val="0"/>
        <w:spacing w:line="360" w:lineRule="auto"/>
        <w:ind w:left="306" w:hanging="190"/>
        <w:contextualSpacing w:val="0"/>
        <w:rPr>
          <w:rFonts w:cs="Times New Roman"/>
          <w:b/>
          <w:szCs w:val="24"/>
        </w:rPr>
      </w:pPr>
      <w:r w:rsidRPr="00545491">
        <w:rPr>
          <w:rFonts w:cs="Times New Roman"/>
          <w:szCs w:val="24"/>
        </w:rPr>
        <w:t xml:space="preserve"> </w:t>
      </w:r>
      <w:r w:rsidR="00753966" w:rsidRPr="00545491">
        <w:rPr>
          <w:rFonts w:cs="Times New Roman"/>
          <w:szCs w:val="24"/>
        </w:rPr>
        <w:t xml:space="preserve">Bu belgede tanımlanan </w:t>
      </w:r>
      <w:r w:rsidR="00753966" w:rsidRPr="00545491">
        <w:rPr>
          <w:rFonts w:cs="Times New Roman"/>
          <w:b/>
          <w:szCs w:val="24"/>
        </w:rPr>
        <w:t xml:space="preserve">geçici teminat (Teklif edilen </w:t>
      </w:r>
      <w:r w:rsidR="00FD5DE8">
        <w:rPr>
          <w:rFonts w:cs="Times New Roman"/>
          <w:b/>
          <w:szCs w:val="24"/>
        </w:rPr>
        <w:t xml:space="preserve">KDV hariç </w:t>
      </w:r>
      <w:r w:rsidR="00753966" w:rsidRPr="00545491">
        <w:rPr>
          <w:rFonts w:cs="Times New Roman"/>
          <w:b/>
          <w:szCs w:val="24"/>
        </w:rPr>
        <w:t>bedelin en az %3’ü</w:t>
      </w:r>
      <w:r w:rsidR="00753966" w:rsidRPr="00545491">
        <w:rPr>
          <w:rFonts w:cs="Times New Roman"/>
          <w:b/>
          <w:spacing w:val="-15"/>
          <w:szCs w:val="24"/>
        </w:rPr>
        <w:t xml:space="preserve"> </w:t>
      </w:r>
      <w:r w:rsidR="00753966" w:rsidRPr="00545491">
        <w:rPr>
          <w:rFonts w:cs="Times New Roman"/>
          <w:b/>
          <w:szCs w:val="24"/>
        </w:rPr>
        <w:t>tutarında),</w:t>
      </w:r>
    </w:p>
    <w:p w14:paraId="48C23A2C" w14:textId="583FF6EE" w:rsidR="00753966" w:rsidRPr="00545491" w:rsidRDefault="0075502D" w:rsidP="00B1274C">
      <w:pPr>
        <w:pStyle w:val="ListeParagraf"/>
        <w:widowControl w:val="0"/>
        <w:numPr>
          <w:ilvl w:val="0"/>
          <w:numId w:val="57"/>
        </w:numPr>
        <w:tabs>
          <w:tab w:val="left" w:pos="340"/>
        </w:tabs>
        <w:autoSpaceDE w:val="0"/>
        <w:autoSpaceDN w:val="0"/>
        <w:spacing w:line="360" w:lineRule="auto"/>
        <w:ind w:right="255" w:hanging="360"/>
        <w:contextualSpacing w:val="0"/>
        <w:rPr>
          <w:rFonts w:cs="Times New Roman"/>
          <w:szCs w:val="24"/>
        </w:rPr>
      </w:pPr>
      <w:r w:rsidRPr="00545491">
        <w:rPr>
          <w:rFonts w:cs="Times New Roman"/>
          <w:szCs w:val="24"/>
        </w:rPr>
        <w:t xml:space="preserve"> </w:t>
      </w:r>
      <w:r w:rsidR="00753966" w:rsidRPr="00545491">
        <w:rPr>
          <w:rFonts w:cs="Times New Roman"/>
          <w:szCs w:val="24"/>
        </w:rPr>
        <w:t xml:space="preserve">Vekâleten ihaleye katılma halinde, istekli adına katılan kişinin ihaleye katılmaya ilişkin </w:t>
      </w:r>
      <w:r w:rsidR="00753966" w:rsidRPr="00545491">
        <w:rPr>
          <w:rFonts w:cs="Times New Roman"/>
          <w:b/>
          <w:szCs w:val="24"/>
        </w:rPr>
        <w:t>noter tasdikli vekâletnamesi ile noter tasdikli imza</w:t>
      </w:r>
      <w:r w:rsidR="00753966" w:rsidRPr="00545491">
        <w:rPr>
          <w:rFonts w:cs="Times New Roman"/>
          <w:b/>
          <w:spacing w:val="-11"/>
          <w:szCs w:val="24"/>
        </w:rPr>
        <w:t xml:space="preserve"> </w:t>
      </w:r>
      <w:r w:rsidR="00753966" w:rsidRPr="00545491">
        <w:rPr>
          <w:rFonts w:cs="Times New Roman"/>
          <w:b/>
          <w:szCs w:val="24"/>
        </w:rPr>
        <w:t>beyannamesi</w:t>
      </w:r>
      <w:r w:rsidR="00753966" w:rsidRPr="00545491">
        <w:rPr>
          <w:rFonts w:cs="Times New Roman"/>
          <w:szCs w:val="24"/>
        </w:rPr>
        <w:t>,</w:t>
      </w:r>
    </w:p>
    <w:p w14:paraId="5E3E7523" w14:textId="77777777" w:rsidR="00753966" w:rsidRPr="00545491" w:rsidRDefault="00753966" w:rsidP="00B1274C">
      <w:pPr>
        <w:pStyle w:val="ListeParagraf"/>
        <w:widowControl w:val="0"/>
        <w:numPr>
          <w:ilvl w:val="0"/>
          <w:numId w:val="57"/>
        </w:numPr>
        <w:tabs>
          <w:tab w:val="left" w:pos="340"/>
        </w:tabs>
        <w:autoSpaceDE w:val="0"/>
        <w:autoSpaceDN w:val="0"/>
        <w:spacing w:line="360" w:lineRule="auto"/>
        <w:ind w:right="259" w:hanging="360"/>
        <w:contextualSpacing w:val="0"/>
        <w:rPr>
          <w:rFonts w:cs="Times New Roman"/>
          <w:b/>
          <w:szCs w:val="24"/>
        </w:rPr>
      </w:pPr>
      <w:r w:rsidRPr="00545491">
        <w:rPr>
          <w:rFonts w:cs="Times New Roman"/>
          <w:szCs w:val="24"/>
        </w:rPr>
        <w:t xml:space="preserve">İsteklinin iş ortaklığı olması halinde </w:t>
      </w:r>
      <w:r w:rsidRPr="00545491">
        <w:rPr>
          <w:rFonts w:cs="Times New Roman"/>
          <w:b/>
          <w:szCs w:val="24"/>
        </w:rPr>
        <w:t>iş ortaklığı beyannamesi (İstekliler İş ortaklığı olarak teklif verebilirler ancak konsorsiyum olarak ihaleye teklif</w:t>
      </w:r>
      <w:r w:rsidRPr="00545491">
        <w:rPr>
          <w:rFonts w:cs="Times New Roman"/>
          <w:b/>
          <w:spacing w:val="-10"/>
          <w:szCs w:val="24"/>
        </w:rPr>
        <w:t xml:space="preserve"> </w:t>
      </w:r>
      <w:r w:rsidRPr="00545491">
        <w:rPr>
          <w:rFonts w:cs="Times New Roman"/>
          <w:b/>
          <w:szCs w:val="24"/>
        </w:rPr>
        <w:t>verilemez.),</w:t>
      </w:r>
    </w:p>
    <w:p w14:paraId="1D20A0AD" w14:textId="77777777" w:rsidR="00753966" w:rsidRPr="00545491" w:rsidRDefault="00753966" w:rsidP="00B1274C">
      <w:pPr>
        <w:pStyle w:val="GvdeMetni"/>
        <w:spacing w:before="117" w:line="360" w:lineRule="auto"/>
        <w:ind w:left="476" w:right="262" w:firstLine="0"/>
        <w:rPr>
          <w:rFonts w:cs="Times New Roman"/>
          <w:szCs w:val="24"/>
        </w:rPr>
      </w:pPr>
      <w:r w:rsidRPr="00545491">
        <w:rPr>
          <w:rFonts w:cs="Times New Roman"/>
          <w:szCs w:val="24"/>
        </w:rPr>
        <w:t>İsteklinin iş ortaklığı olması halinde (b), (c) ve (d) bentlerinde yer alan belgelerin her bir ortak tarafından ayrı ayrı verilmesi zorunludur.</w:t>
      </w:r>
    </w:p>
    <w:p w14:paraId="07C0C1FA" w14:textId="7C607F8B" w:rsidR="00753966" w:rsidRPr="00A86A86" w:rsidRDefault="0075502D" w:rsidP="00B1274C">
      <w:pPr>
        <w:pStyle w:val="Balk3"/>
        <w:widowControl w:val="0"/>
        <w:numPr>
          <w:ilvl w:val="0"/>
          <w:numId w:val="57"/>
        </w:numPr>
        <w:tabs>
          <w:tab w:val="left" w:pos="295"/>
        </w:tabs>
        <w:autoSpaceDE w:val="0"/>
        <w:autoSpaceDN w:val="0"/>
        <w:spacing w:before="119" w:after="0" w:line="360" w:lineRule="auto"/>
        <w:ind w:left="294" w:hanging="178"/>
        <w:rPr>
          <w:rFonts w:cs="Times New Roman"/>
          <w:szCs w:val="24"/>
        </w:rPr>
      </w:pPr>
      <w:r w:rsidRPr="00545491">
        <w:rPr>
          <w:rFonts w:cs="Times New Roman"/>
          <w:szCs w:val="24"/>
        </w:rPr>
        <w:lastRenderedPageBreak/>
        <w:t xml:space="preserve"> </w:t>
      </w:r>
      <w:r w:rsidR="00753966" w:rsidRPr="00A86A86">
        <w:rPr>
          <w:rFonts w:cs="Times New Roman"/>
          <w:szCs w:val="24"/>
        </w:rPr>
        <w:t>İhale dosyası</w:t>
      </w:r>
      <w:r w:rsidR="005757E1" w:rsidRPr="00A86A86">
        <w:rPr>
          <w:rFonts w:cs="Times New Roman"/>
          <w:szCs w:val="24"/>
        </w:rPr>
        <w:t xml:space="preserve">nın alındığına </w:t>
      </w:r>
      <w:r w:rsidR="00753966" w:rsidRPr="00A86A86">
        <w:rPr>
          <w:rFonts w:cs="Times New Roman"/>
          <w:szCs w:val="24"/>
        </w:rPr>
        <w:t>dair</w:t>
      </w:r>
      <w:r w:rsidR="00753966" w:rsidRPr="00A86A86">
        <w:rPr>
          <w:rFonts w:cs="Times New Roman"/>
          <w:spacing w:val="-14"/>
          <w:szCs w:val="24"/>
        </w:rPr>
        <w:t xml:space="preserve"> </w:t>
      </w:r>
      <w:r w:rsidR="00753966" w:rsidRPr="00A86A86">
        <w:rPr>
          <w:rFonts w:cs="Times New Roman"/>
          <w:szCs w:val="24"/>
        </w:rPr>
        <w:t>belge,</w:t>
      </w:r>
    </w:p>
    <w:p w14:paraId="08DE3EFC" w14:textId="2DAB21CC" w:rsidR="00753966" w:rsidRPr="00545491" w:rsidRDefault="0075502D" w:rsidP="00B1274C">
      <w:pPr>
        <w:pStyle w:val="ListeParagraf"/>
        <w:widowControl w:val="0"/>
        <w:numPr>
          <w:ilvl w:val="0"/>
          <w:numId w:val="57"/>
        </w:numPr>
        <w:tabs>
          <w:tab w:val="left" w:pos="295"/>
        </w:tabs>
        <w:autoSpaceDE w:val="0"/>
        <w:autoSpaceDN w:val="0"/>
        <w:spacing w:before="119" w:line="360" w:lineRule="auto"/>
        <w:ind w:left="294" w:hanging="178"/>
        <w:contextualSpacing w:val="0"/>
        <w:rPr>
          <w:rFonts w:cs="Times New Roman"/>
          <w:szCs w:val="24"/>
        </w:rPr>
      </w:pPr>
      <w:r w:rsidRPr="00545491">
        <w:rPr>
          <w:rFonts w:cs="Times New Roman"/>
          <w:szCs w:val="24"/>
        </w:rPr>
        <w:t xml:space="preserve"> </w:t>
      </w:r>
      <w:r w:rsidR="00753966" w:rsidRPr="00545491">
        <w:rPr>
          <w:rFonts w:cs="Times New Roman"/>
          <w:szCs w:val="24"/>
        </w:rPr>
        <w:t xml:space="preserve">Ortağı olduğu veya hissedarı bulunduğu </w:t>
      </w:r>
      <w:r w:rsidR="00753966" w:rsidRPr="00545491">
        <w:rPr>
          <w:rFonts w:cs="Times New Roman"/>
          <w:b/>
          <w:szCs w:val="24"/>
        </w:rPr>
        <w:t>tüzel kişiliklere ilişkin</w:t>
      </w:r>
      <w:r w:rsidR="00753966" w:rsidRPr="00545491">
        <w:rPr>
          <w:rFonts w:cs="Times New Roman"/>
          <w:b/>
          <w:spacing w:val="-22"/>
          <w:szCs w:val="24"/>
        </w:rPr>
        <w:t xml:space="preserve"> </w:t>
      </w:r>
      <w:r w:rsidR="00753966" w:rsidRPr="00545491">
        <w:rPr>
          <w:rFonts w:cs="Times New Roman"/>
          <w:b/>
          <w:szCs w:val="24"/>
        </w:rPr>
        <w:t>beyanname</w:t>
      </w:r>
      <w:r w:rsidR="00753966" w:rsidRPr="00545491">
        <w:rPr>
          <w:rFonts w:cs="Times New Roman"/>
          <w:szCs w:val="24"/>
        </w:rPr>
        <w:t>,</w:t>
      </w:r>
    </w:p>
    <w:p w14:paraId="5122EEA3" w14:textId="193C5CD0" w:rsidR="00753966" w:rsidRPr="00545491" w:rsidRDefault="0075502D" w:rsidP="00B1274C">
      <w:pPr>
        <w:pStyle w:val="ListeParagraf"/>
        <w:widowControl w:val="0"/>
        <w:numPr>
          <w:ilvl w:val="0"/>
          <w:numId w:val="57"/>
        </w:numPr>
        <w:tabs>
          <w:tab w:val="left" w:pos="340"/>
        </w:tabs>
        <w:autoSpaceDE w:val="0"/>
        <w:autoSpaceDN w:val="0"/>
        <w:spacing w:before="119" w:line="360" w:lineRule="auto"/>
        <w:ind w:left="339" w:hanging="223"/>
        <w:contextualSpacing w:val="0"/>
        <w:rPr>
          <w:rFonts w:cs="Times New Roman"/>
          <w:b/>
          <w:szCs w:val="24"/>
        </w:rPr>
      </w:pPr>
      <w:r w:rsidRPr="00545491">
        <w:rPr>
          <w:rFonts w:cs="Times New Roman"/>
          <w:szCs w:val="24"/>
        </w:rPr>
        <w:t xml:space="preserve"> </w:t>
      </w:r>
      <w:r w:rsidR="00753966" w:rsidRPr="00545491">
        <w:rPr>
          <w:rFonts w:cs="Times New Roman"/>
          <w:szCs w:val="24"/>
        </w:rPr>
        <w:t xml:space="preserve">Bu talimatların 7.4 maddesinde belirtilen </w:t>
      </w:r>
      <w:r w:rsidR="00753966" w:rsidRPr="00545491">
        <w:rPr>
          <w:rFonts w:cs="Times New Roman"/>
          <w:b/>
          <w:szCs w:val="24"/>
        </w:rPr>
        <w:t>ekonomik ve mali yeterliğe ilişkin</w:t>
      </w:r>
      <w:r w:rsidR="00753966" w:rsidRPr="00545491">
        <w:rPr>
          <w:rFonts w:cs="Times New Roman"/>
          <w:b/>
          <w:spacing w:val="-17"/>
          <w:szCs w:val="24"/>
        </w:rPr>
        <w:t xml:space="preserve"> </w:t>
      </w:r>
      <w:r w:rsidR="00753966" w:rsidRPr="00545491">
        <w:rPr>
          <w:rFonts w:cs="Times New Roman"/>
          <w:b/>
          <w:szCs w:val="24"/>
        </w:rPr>
        <w:t>belgeler</w:t>
      </w:r>
    </w:p>
    <w:p w14:paraId="4429B9AF" w14:textId="36F7784F" w:rsidR="00753966" w:rsidRPr="00545491" w:rsidRDefault="0075502D" w:rsidP="00B1274C">
      <w:pPr>
        <w:pStyle w:val="ListeParagraf"/>
        <w:widowControl w:val="0"/>
        <w:numPr>
          <w:ilvl w:val="0"/>
          <w:numId w:val="57"/>
        </w:numPr>
        <w:tabs>
          <w:tab w:val="left" w:pos="295"/>
        </w:tabs>
        <w:autoSpaceDE w:val="0"/>
        <w:autoSpaceDN w:val="0"/>
        <w:spacing w:before="119" w:line="360" w:lineRule="auto"/>
        <w:ind w:left="294" w:hanging="178"/>
        <w:contextualSpacing w:val="0"/>
        <w:rPr>
          <w:rFonts w:cs="Times New Roman"/>
          <w:b/>
          <w:szCs w:val="24"/>
        </w:rPr>
      </w:pPr>
      <w:r w:rsidRPr="00545491">
        <w:rPr>
          <w:rFonts w:cs="Times New Roman"/>
          <w:szCs w:val="24"/>
        </w:rPr>
        <w:t xml:space="preserve">  </w:t>
      </w:r>
      <w:r w:rsidR="00753966" w:rsidRPr="00545491">
        <w:rPr>
          <w:rFonts w:cs="Times New Roman"/>
          <w:szCs w:val="24"/>
        </w:rPr>
        <w:t xml:space="preserve">Bu talimatların 7.5 maddesinde belirtilen </w:t>
      </w:r>
      <w:r w:rsidR="00753966" w:rsidRPr="00545491">
        <w:rPr>
          <w:rFonts w:cs="Times New Roman"/>
          <w:b/>
          <w:szCs w:val="24"/>
        </w:rPr>
        <w:t>mesleki ve teknik yeterliğe ilişkin</w:t>
      </w:r>
      <w:r w:rsidR="00753966" w:rsidRPr="00545491">
        <w:rPr>
          <w:rFonts w:cs="Times New Roman"/>
          <w:b/>
          <w:spacing w:val="-22"/>
          <w:szCs w:val="24"/>
        </w:rPr>
        <w:t xml:space="preserve"> </w:t>
      </w:r>
      <w:r w:rsidR="00753966" w:rsidRPr="00545491">
        <w:rPr>
          <w:rFonts w:cs="Times New Roman"/>
          <w:b/>
          <w:szCs w:val="24"/>
        </w:rPr>
        <w:t>belgeler</w:t>
      </w:r>
    </w:p>
    <w:p w14:paraId="1C3EB5CA" w14:textId="77777777" w:rsidR="00753966" w:rsidRPr="00545491" w:rsidRDefault="00753966" w:rsidP="00B1274C">
      <w:pPr>
        <w:pStyle w:val="ListeParagraf"/>
        <w:widowControl w:val="0"/>
        <w:numPr>
          <w:ilvl w:val="0"/>
          <w:numId w:val="57"/>
        </w:numPr>
        <w:tabs>
          <w:tab w:val="left" w:pos="340"/>
        </w:tabs>
        <w:autoSpaceDE w:val="0"/>
        <w:autoSpaceDN w:val="0"/>
        <w:spacing w:line="360" w:lineRule="auto"/>
        <w:ind w:right="255" w:hanging="360"/>
        <w:contextualSpacing w:val="0"/>
        <w:rPr>
          <w:rFonts w:cs="Times New Roman"/>
          <w:szCs w:val="24"/>
        </w:rPr>
      </w:pPr>
      <w:r w:rsidRPr="00545491">
        <w:rPr>
          <w:rFonts w:cs="Times New Roman"/>
          <w:szCs w:val="24"/>
        </w:rPr>
        <w:t>Tüzel kişi tarafından iş deneyimi göstermek üzere sunulan belgenin, tüzel kişiliğin yarısından fazla hissesine sahip ortağına ait olması halinde, ticaret ve sanayi odası/ticaret odası bünyesinde bulunan ticaret sicil memurlukları veya serbest muhasebeci, yeminli mali müşavir ya da serbest muhasebeci mali müşavir tarafından ilk ilan tarihinden sonra düzenlenen ve düzenlendiği tarihten geriye doğru son bir yıldır kesintisiz olarak bu şartın korunduğunu gösteren belge.</w:t>
      </w:r>
    </w:p>
    <w:p w14:paraId="2CD0C3C0" w14:textId="44C7CEF6" w:rsidR="00753966" w:rsidRPr="00545491" w:rsidRDefault="00D0665A" w:rsidP="00B1274C">
      <w:pPr>
        <w:pStyle w:val="ListeParagraf"/>
        <w:widowControl w:val="0"/>
        <w:numPr>
          <w:ilvl w:val="0"/>
          <w:numId w:val="57"/>
        </w:numPr>
        <w:tabs>
          <w:tab w:val="left" w:pos="340"/>
        </w:tabs>
        <w:autoSpaceDE w:val="0"/>
        <w:autoSpaceDN w:val="0"/>
        <w:spacing w:line="360" w:lineRule="auto"/>
        <w:ind w:right="116" w:hanging="360"/>
        <w:contextualSpacing w:val="0"/>
        <w:rPr>
          <w:rFonts w:cs="Times New Roman"/>
          <w:b/>
          <w:szCs w:val="24"/>
        </w:rPr>
      </w:pPr>
      <w:r>
        <w:rPr>
          <w:rFonts w:cs="Times New Roman"/>
          <w:b/>
          <w:szCs w:val="24"/>
        </w:rPr>
        <w:t>İhale durum belgesi</w:t>
      </w:r>
    </w:p>
    <w:p w14:paraId="5FF26D85" w14:textId="74DC58CB" w:rsidR="00753966" w:rsidRPr="00D50B59" w:rsidRDefault="0075502D" w:rsidP="00B1274C">
      <w:pPr>
        <w:pStyle w:val="Balk3"/>
        <w:widowControl w:val="0"/>
        <w:numPr>
          <w:ilvl w:val="0"/>
          <w:numId w:val="57"/>
        </w:numPr>
        <w:tabs>
          <w:tab w:val="left" w:pos="340"/>
        </w:tabs>
        <w:autoSpaceDE w:val="0"/>
        <w:autoSpaceDN w:val="0"/>
        <w:spacing w:before="120" w:after="0" w:line="360" w:lineRule="auto"/>
        <w:ind w:right="115" w:hanging="360"/>
        <w:rPr>
          <w:rFonts w:cs="Times New Roman"/>
          <w:szCs w:val="24"/>
        </w:rPr>
      </w:pPr>
      <w:r w:rsidRPr="00D50B59">
        <w:rPr>
          <w:rFonts w:cs="Times New Roman"/>
          <w:szCs w:val="24"/>
        </w:rPr>
        <w:t xml:space="preserve">  </w:t>
      </w:r>
      <w:r w:rsidR="00753966" w:rsidRPr="00D50B59">
        <w:rPr>
          <w:rFonts w:cs="Times New Roman"/>
          <w:b w:val="0"/>
          <w:szCs w:val="24"/>
        </w:rPr>
        <w:t xml:space="preserve">İlgili mevzuat hükümleri uyarınca, </w:t>
      </w:r>
      <w:r w:rsidR="00753966" w:rsidRPr="00D50B59">
        <w:rPr>
          <w:rFonts w:cs="Times New Roman"/>
          <w:szCs w:val="24"/>
        </w:rPr>
        <w:t>ihale tarihi itibariyle kesinleşmiş sosyal güvenlik prim borcu olmadığına ilişkin</w:t>
      </w:r>
      <w:r w:rsidR="00753966" w:rsidRPr="00D50B59">
        <w:rPr>
          <w:rFonts w:cs="Times New Roman"/>
          <w:spacing w:val="-8"/>
          <w:szCs w:val="24"/>
        </w:rPr>
        <w:t xml:space="preserve"> </w:t>
      </w:r>
      <w:r w:rsidR="00753966" w:rsidRPr="00D50B59">
        <w:rPr>
          <w:rFonts w:cs="Times New Roman"/>
          <w:szCs w:val="24"/>
        </w:rPr>
        <w:t>belge</w:t>
      </w:r>
    </w:p>
    <w:p w14:paraId="7260802C" w14:textId="77777777" w:rsidR="00753966" w:rsidRPr="00D50B59" w:rsidRDefault="00753966" w:rsidP="00B1274C">
      <w:pPr>
        <w:pStyle w:val="ListeParagraf"/>
        <w:widowControl w:val="0"/>
        <w:numPr>
          <w:ilvl w:val="0"/>
          <w:numId w:val="57"/>
        </w:numPr>
        <w:tabs>
          <w:tab w:val="left" w:pos="340"/>
        </w:tabs>
        <w:autoSpaceDE w:val="0"/>
        <w:autoSpaceDN w:val="0"/>
        <w:spacing w:before="119" w:line="360" w:lineRule="auto"/>
        <w:ind w:right="258" w:hanging="360"/>
        <w:contextualSpacing w:val="0"/>
        <w:rPr>
          <w:rFonts w:cs="Times New Roman"/>
          <w:b/>
          <w:szCs w:val="24"/>
        </w:rPr>
      </w:pPr>
      <w:r w:rsidRPr="00D50B59">
        <w:rPr>
          <w:rFonts w:cs="Times New Roman"/>
          <w:szCs w:val="24"/>
        </w:rPr>
        <w:t>İlgili mevzuat hükümleri uyarınca</w:t>
      </w:r>
      <w:r w:rsidRPr="00D50B59">
        <w:rPr>
          <w:rFonts w:cs="Times New Roman"/>
          <w:b/>
          <w:szCs w:val="24"/>
        </w:rPr>
        <w:t>, ihale tarihi itibariyle kesinleşmiş vergi borcu olmadığına ilişkin belge</w:t>
      </w:r>
    </w:p>
    <w:p w14:paraId="7B2217A9" w14:textId="77777777" w:rsidR="00753966" w:rsidRPr="00545491" w:rsidRDefault="00753966" w:rsidP="00B1274C">
      <w:pPr>
        <w:pStyle w:val="GvdeMetni"/>
        <w:spacing w:before="2" w:line="360" w:lineRule="auto"/>
        <w:rPr>
          <w:rFonts w:cs="Times New Roman"/>
          <w:b/>
          <w:szCs w:val="24"/>
        </w:rPr>
      </w:pPr>
    </w:p>
    <w:p w14:paraId="65F29C03" w14:textId="6375C9DC" w:rsidR="00753966" w:rsidRPr="00545491" w:rsidRDefault="00753966" w:rsidP="00B1274C">
      <w:pPr>
        <w:spacing w:before="0" w:line="360" w:lineRule="auto"/>
        <w:ind w:left="116" w:right="257"/>
        <w:rPr>
          <w:rFonts w:cs="Times New Roman"/>
          <w:szCs w:val="24"/>
        </w:rPr>
      </w:pPr>
      <w:r w:rsidRPr="00545491">
        <w:rPr>
          <w:rFonts w:cs="Times New Roman"/>
          <w:szCs w:val="24"/>
        </w:rPr>
        <w:t xml:space="preserve">Yukarıda sayılan belgelerin hangilerinin eksik evrak niteliğinde olacağı madde 10’daki hükümlere ve ihalenin niteliğine göre </w:t>
      </w:r>
      <w:r w:rsidRPr="00545491">
        <w:rPr>
          <w:rFonts w:cs="Times New Roman"/>
          <w:b/>
          <w:szCs w:val="24"/>
        </w:rPr>
        <w:t>Sözleşme Makamı tarafından belirlenir</w:t>
      </w:r>
      <w:r w:rsidR="00321AEA">
        <w:rPr>
          <w:rFonts w:cs="Times New Roman"/>
          <w:szCs w:val="24"/>
        </w:rPr>
        <w:t>.</w:t>
      </w:r>
    </w:p>
    <w:p w14:paraId="27581567" w14:textId="77777777" w:rsidR="00753966" w:rsidRPr="00545491" w:rsidRDefault="00753966" w:rsidP="00B1274C">
      <w:pPr>
        <w:pStyle w:val="GvdeMetni"/>
        <w:spacing w:before="119" w:line="360" w:lineRule="auto"/>
        <w:ind w:left="116" w:right="112"/>
        <w:rPr>
          <w:rFonts w:cs="Times New Roman"/>
          <w:szCs w:val="24"/>
        </w:rPr>
      </w:pPr>
      <w:r w:rsidRPr="00545491">
        <w:rPr>
          <w:rFonts w:cs="Times New Roman"/>
          <w:szCs w:val="24"/>
        </w:rPr>
        <w:t xml:space="preserve">İstekliler, yukarıda sayılan </w:t>
      </w:r>
      <w:r w:rsidRPr="00545491">
        <w:rPr>
          <w:rFonts w:cs="Times New Roman"/>
          <w:b/>
          <w:szCs w:val="24"/>
        </w:rPr>
        <w:t xml:space="preserve">belgelerin aslını veya aslına uygunluğu noterce onaylanmış örneklerini </w:t>
      </w:r>
      <w:r w:rsidRPr="00545491">
        <w:rPr>
          <w:rFonts w:cs="Times New Roman"/>
          <w:szCs w:val="24"/>
        </w:rPr>
        <w:t>vermek zorundadır. Ancak Türkiye Ticaret Sicili Gazetesi Nizamnamesi’nin 9 uncu maddesinde yer alan hüküm çerçevesinde; Gazete idaresince veya Türkiye Odalar ve Borsalar Birliğine bağlı odalarca "</w:t>
      </w:r>
      <w:r w:rsidRPr="00545491">
        <w:rPr>
          <w:rFonts w:cs="Times New Roman"/>
          <w:b/>
          <w:szCs w:val="24"/>
        </w:rPr>
        <w:t>aslının aynıdır</w:t>
      </w:r>
      <w:r w:rsidRPr="00545491">
        <w:rPr>
          <w:rFonts w:cs="Times New Roman"/>
          <w:szCs w:val="24"/>
        </w:rPr>
        <w:t>" şeklinde onaylanarak isteklilere verilen Ticaret Sicili Gazetesi suretleri ile bunların noter onaylı suretleri kabul edilecektir.</w:t>
      </w:r>
    </w:p>
    <w:p w14:paraId="7939E2FC" w14:textId="77777777" w:rsidR="00753966" w:rsidRPr="00545491" w:rsidRDefault="00753966" w:rsidP="00B1274C">
      <w:pPr>
        <w:pStyle w:val="GvdeMetni"/>
        <w:spacing w:before="117" w:line="360" w:lineRule="auto"/>
        <w:ind w:left="116" w:right="118"/>
        <w:rPr>
          <w:rFonts w:cs="Times New Roman"/>
          <w:szCs w:val="24"/>
        </w:rPr>
      </w:pPr>
      <w:r w:rsidRPr="00545491">
        <w:rPr>
          <w:rFonts w:cs="Times New Roman"/>
          <w:szCs w:val="24"/>
        </w:rPr>
        <w:t>Noter onaylı belgelerin aslına uygun olduğunu belirten bir şerh taşıması zorunlu olup, sureti veya fotokopisi görülerek onaylanmış olanlar ile “</w:t>
      </w:r>
      <w:r w:rsidRPr="00545491">
        <w:rPr>
          <w:rFonts w:cs="Times New Roman"/>
          <w:b/>
          <w:szCs w:val="24"/>
        </w:rPr>
        <w:t>ibraz edilenin aynıdır</w:t>
      </w:r>
      <w:r w:rsidRPr="00545491">
        <w:rPr>
          <w:rFonts w:cs="Times New Roman"/>
          <w:szCs w:val="24"/>
        </w:rPr>
        <w:t>” veya bu anlama gelecek bir şerh taşıyanlar geçerli kabul edilmeyecektir.</w:t>
      </w:r>
    </w:p>
    <w:p w14:paraId="3CC5E432" w14:textId="77777777" w:rsidR="00753966" w:rsidRPr="00545491" w:rsidRDefault="00753966" w:rsidP="00B1274C">
      <w:pPr>
        <w:pStyle w:val="GvdeMetni"/>
        <w:spacing w:line="360" w:lineRule="auto"/>
        <w:ind w:left="116" w:right="115"/>
        <w:rPr>
          <w:rFonts w:cs="Times New Roman"/>
          <w:szCs w:val="24"/>
        </w:rPr>
      </w:pPr>
      <w:r w:rsidRPr="00545491">
        <w:rPr>
          <w:rFonts w:cs="Times New Roman"/>
          <w:szCs w:val="24"/>
        </w:rPr>
        <w:t xml:space="preserve">İstekliler, istenen belgelerin aslı yerine ihaleden önce Sözleşme Makamının yetkili personeli tarafından </w:t>
      </w:r>
      <w:r w:rsidRPr="00545491">
        <w:rPr>
          <w:rFonts w:cs="Times New Roman"/>
          <w:b/>
          <w:szCs w:val="24"/>
        </w:rPr>
        <w:t xml:space="preserve">“aslı Sözleşme Makamı tarafından görülmüştür” </w:t>
      </w:r>
      <w:r w:rsidRPr="00545491">
        <w:rPr>
          <w:rFonts w:cs="Times New Roman"/>
          <w:szCs w:val="24"/>
        </w:rPr>
        <w:t>veya bu anlama gelecek şerh düşülen ve aslı kendilerine iade edilen belgelerin suretlerini de tekliflerine ekleyebilirler.</w:t>
      </w:r>
    </w:p>
    <w:p w14:paraId="0ED01561" w14:textId="29907D19" w:rsidR="00753966" w:rsidRPr="00F80031" w:rsidRDefault="0075502D" w:rsidP="00B1274C">
      <w:pPr>
        <w:pStyle w:val="ListeParagraf"/>
        <w:widowControl w:val="0"/>
        <w:numPr>
          <w:ilvl w:val="1"/>
          <w:numId w:val="58"/>
        </w:numPr>
        <w:tabs>
          <w:tab w:val="left" w:pos="470"/>
        </w:tabs>
        <w:autoSpaceDE w:val="0"/>
        <w:autoSpaceDN w:val="0"/>
        <w:spacing w:line="360" w:lineRule="auto"/>
        <w:ind w:right="258" w:firstLine="0"/>
        <w:contextualSpacing w:val="0"/>
        <w:rPr>
          <w:rFonts w:cs="Times New Roman"/>
          <w:szCs w:val="24"/>
        </w:rPr>
      </w:pPr>
      <w:r w:rsidRPr="00F80031">
        <w:rPr>
          <w:rFonts w:cs="Times New Roman"/>
          <w:szCs w:val="24"/>
        </w:rPr>
        <w:t xml:space="preserve"> </w:t>
      </w:r>
      <w:r w:rsidR="00753966" w:rsidRPr="00F80031">
        <w:rPr>
          <w:rFonts w:cs="Times New Roman"/>
          <w:szCs w:val="24"/>
        </w:rPr>
        <w:t xml:space="preserve">İhaleye iş ortaklığı olarak teklif verilmesi halinde; İş ortaklığının her bir ortağı tarafından 7.1. maddesinin </w:t>
      </w:r>
      <w:r w:rsidR="00753966" w:rsidRPr="00F80031">
        <w:rPr>
          <w:rFonts w:cs="Times New Roman"/>
          <w:b/>
          <w:szCs w:val="24"/>
        </w:rPr>
        <w:t>(b)</w:t>
      </w:r>
      <w:r w:rsidR="00753966" w:rsidRPr="00F80031">
        <w:rPr>
          <w:rFonts w:cs="Times New Roman"/>
          <w:szCs w:val="24"/>
        </w:rPr>
        <w:t xml:space="preserve">, </w:t>
      </w:r>
      <w:r w:rsidR="00753966" w:rsidRPr="00F80031">
        <w:rPr>
          <w:rFonts w:cs="Times New Roman"/>
          <w:b/>
          <w:szCs w:val="24"/>
        </w:rPr>
        <w:t xml:space="preserve">(c) </w:t>
      </w:r>
      <w:r w:rsidR="00753966" w:rsidRPr="00F80031">
        <w:rPr>
          <w:rFonts w:cs="Times New Roman"/>
          <w:szCs w:val="24"/>
        </w:rPr>
        <w:t xml:space="preserve">ve </w:t>
      </w:r>
      <w:r w:rsidR="00753966" w:rsidRPr="00F80031">
        <w:rPr>
          <w:rFonts w:cs="Times New Roman"/>
          <w:b/>
          <w:szCs w:val="24"/>
        </w:rPr>
        <w:t xml:space="preserve">(d) </w:t>
      </w:r>
      <w:r w:rsidR="00753966" w:rsidRPr="00F80031">
        <w:rPr>
          <w:rFonts w:cs="Times New Roman"/>
          <w:szCs w:val="24"/>
        </w:rPr>
        <w:t xml:space="preserve">bentlerinde yer alan belgelerin ayrı ayrı sunulması zorunludur. İş </w:t>
      </w:r>
      <w:r w:rsidR="00753966" w:rsidRPr="00F80031">
        <w:rPr>
          <w:rFonts w:cs="Times New Roman"/>
          <w:szCs w:val="24"/>
        </w:rPr>
        <w:lastRenderedPageBreak/>
        <w:t xml:space="preserve">ortaklığının tüzel kişi ortağı tarafından, iş deneyimini göstermek üzere sunulan belgenin tüzel kişiliğin yarısından fazla hissesine/en az % 51 hissesine sahip ortağına ait olması halinde bu ortak </w:t>
      </w:r>
      <w:r w:rsidR="00753966" w:rsidRPr="00F80031">
        <w:rPr>
          <w:rFonts w:cs="Times New Roman"/>
          <w:b/>
          <w:szCs w:val="24"/>
        </w:rPr>
        <w:t>(</w:t>
      </w:r>
      <w:r w:rsidR="004B1987" w:rsidRPr="00F80031">
        <w:rPr>
          <w:rFonts w:cs="Times New Roman"/>
          <w:b/>
          <w:szCs w:val="24"/>
        </w:rPr>
        <w:t>m)</w:t>
      </w:r>
      <w:r w:rsidR="00FA0B81" w:rsidRPr="00F80031">
        <w:rPr>
          <w:rFonts w:cs="Times New Roman"/>
          <w:b/>
          <w:szCs w:val="24"/>
        </w:rPr>
        <w:t xml:space="preserve"> </w:t>
      </w:r>
      <w:r w:rsidR="00FA0B81" w:rsidRPr="00F80031">
        <w:rPr>
          <w:rFonts w:cs="Times New Roman"/>
          <w:bCs/>
          <w:szCs w:val="24"/>
        </w:rPr>
        <w:t>bendindeki belgeyi</w:t>
      </w:r>
      <w:r w:rsidR="004B1987" w:rsidRPr="00F80031">
        <w:rPr>
          <w:rFonts w:cs="Times New Roman"/>
          <w:bCs/>
          <w:szCs w:val="24"/>
        </w:rPr>
        <w:t>,</w:t>
      </w:r>
      <w:r w:rsidR="00FA0B81" w:rsidRPr="00F80031">
        <w:rPr>
          <w:rFonts w:cs="Times New Roman"/>
          <w:b/>
          <w:szCs w:val="24"/>
        </w:rPr>
        <w:t xml:space="preserve"> </w:t>
      </w:r>
      <w:r w:rsidR="00FA0B81" w:rsidRPr="00F80031">
        <w:rPr>
          <w:rFonts w:cs="Times New Roman"/>
          <w:bCs/>
          <w:szCs w:val="24"/>
        </w:rPr>
        <w:t>iş ortaklığındaki herbir ortak</w:t>
      </w:r>
      <w:r w:rsidR="004B1987" w:rsidRPr="00F80031">
        <w:rPr>
          <w:rFonts w:cs="Times New Roman"/>
          <w:b/>
          <w:szCs w:val="24"/>
        </w:rPr>
        <w:t xml:space="preserve"> (</w:t>
      </w:r>
      <w:r w:rsidR="00753966" w:rsidRPr="00F80031">
        <w:rPr>
          <w:rFonts w:cs="Times New Roman"/>
          <w:b/>
          <w:szCs w:val="24"/>
        </w:rPr>
        <w:t>n)</w:t>
      </w:r>
      <w:r w:rsidR="004B1987" w:rsidRPr="00F80031">
        <w:rPr>
          <w:rFonts w:cs="Times New Roman"/>
          <w:bCs/>
          <w:szCs w:val="24"/>
        </w:rPr>
        <w:t>,</w:t>
      </w:r>
      <w:r w:rsidR="00753966" w:rsidRPr="00F80031">
        <w:rPr>
          <w:rFonts w:cs="Times New Roman"/>
          <w:szCs w:val="24"/>
        </w:rPr>
        <w:t xml:space="preserve"> </w:t>
      </w:r>
      <w:r w:rsidR="00753966" w:rsidRPr="00F80031">
        <w:rPr>
          <w:rFonts w:cs="Times New Roman"/>
          <w:b/>
          <w:szCs w:val="24"/>
        </w:rPr>
        <w:t>(o)</w:t>
      </w:r>
      <w:r w:rsidR="004B1987" w:rsidRPr="00F80031">
        <w:rPr>
          <w:rFonts w:cs="Times New Roman"/>
          <w:b/>
          <w:szCs w:val="24"/>
        </w:rPr>
        <w:t xml:space="preserve"> </w:t>
      </w:r>
      <w:r w:rsidR="004B1987" w:rsidRPr="00F80031">
        <w:rPr>
          <w:rFonts w:cs="Times New Roman"/>
          <w:bCs/>
          <w:szCs w:val="24"/>
        </w:rPr>
        <w:t>ve</w:t>
      </w:r>
      <w:r w:rsidR="004B1987" w:rsidRPr="00F80031">
        <w:rPr>
          <w:rFonts w:cs="Times New Roman"/>
          <w:b/>
          <w:szCs w:val="24"/>
        </w:rPr>
        <w:t xml:space="preserve"> (p)</w:t>
      </w:r>
      <w:r w:rsidR="00753966" w:rsidRPr="00F80031">
        <w:rPr>
          <w:rFonts w:cs="Times New Roman"/>
          <w:b/>
          <w:szCs w:val="24"/>
        </w:rPr>
        <w:t xml:space="preserve"> </w:t>
      </w:r>
      <w:r w:rsidR="00753966" w:rsidRPr="00F80031">
        <w:rPr>
          <w:rFonts w:cs="Times New Roman"/>
          <w:szCs w:val="24"/>
        </w:rPr>
        <w:t>ben</w:t>
      </w:r>
      <w:r w:rsidR="004B1987" w:rsidRPr="00F80031">
        <w:rPr>
          <w:rFonts w:cs="Times New Roman"/>
          <w:szCs w:val="24"/>
        </w:rPr>
        <w:t>tlerin</w:t>
      </w:r>
      <w:r w:rsidR="00753966" w:rsidRPr="00F80031">
        <w:rPr>
          <w:rFonts w:cs="Times New Roman"/>
          <w:szCs w:val="24"/>
        </w:rPr>
        <w:t>deki belgeyi de sunmak</w:t>
      </w:r>
      <w:r w:rsidR="00753966" w:rsidRPr="00F80031">
        <w:rPr>
          <w:rFonts w:cs="Times New Roman"/>
          <w:spacing w:val="-25"/>
          <w:szCs w:val="24"/>
        </w:rPr>
        <w:t xml:space="preserve"> </w:t>
      </w:r>
      <w:r w:rsidR="00753966" w:rsidRPr="00F80031">
        <w:rPr>
          <w:rFonts w:cs="Times New Roman"/>
          <w:szCs w:val="24"/>
        </w:rPr>
        <w:t>zorundadır.</w:t>
      </w:r>
    </w:p>
    <w:p w14:paraId="3CB54936" w14:textId="77777777" w:rsidR="00D0665A" w:rsidRPr="00FA0B81" w:rsidRDefault="00D0665A" w:rsidP="00B1274C">
      <w:pPr>
        <w:widowControl w:val="0"/>
        <w:tabs>
          <w:tab w:val="left" w:pos="470"/>
        </w:tabs>
        <w:autoSpaceDE w:val="0"/>
        <w:autoSpaceDN w:val="0"/>
        <w:spacing w:before="0" w:line="360" w:lineRule="auto"/>
        <w:ind w:left="116" w:right="258" w:firstLine="0"/>
        <w:rPr>
          <w:rFonts w:cs="Times New Roman"/>
          <w:sz w:val="22"/>
        </w:rPr>
      </w:pPr>
    </w:p>
    <w:p w14:paraId="5FD0DB17" w14:textId="77777777" w:rsidR="00753966" w:rsidRDefault="00753966" w:rsidP="00B1274C">
      <w:pPr>
        <w:pStyle w:val="ListeParagraf"/>
        <w:widowControl w:val="0"/>
        <w:numPr>
          <w:ilvl w:val="1"/>
          <w:numId w:val="58"/>
        </w:numPr>
        <w:tabs>
          <w:tab w:val="left" w:pos="470"/>
        </w:tabs>
        <w:autoSpaceDE w:val="0"/>
        <w:autoSpaceDN w:val="0"/>
        <w:spacing w:before="0" w:line="360" w:lineRule="auto"/>
        <w:ind w:right="257" w:firstLine="0"/>
        <w:contextualSpacing w:val="0"/>
        <w:rPr>
          <w:rFonts w:cs="Times New Roman"/>
          <w:b/>
          <w:szCs w:val="24"/>
        </w:rPr>
      </w:pPr>
      <w:r w:rsidRPr="00545491">
        <w:rPr>
          <w:rFonts w:cs="Times New Roman"/>
          <w:b/>
          <w:szCs w:val="24"/>
        </w:rPr>
        <w:t>Bu madde boş</w:t>
      </w:r>
      <w:r w:rsidRPr="00545491">
        <w:rPr>
          <w:rFonts w:cs="Times New Roman"/>
          <w:b/>
          <w:spacing w:val="-13"/>
          <w:szCs w:val="24"/>
        </w:rPr>
        <w:t xml:space="preserve"> </w:t>
      </w:r>
      <w:r w:rsidRPr="00545491">
        <w:rPr>
          <w:rFonts w:cs="Times New Roman"/>
          <w:b/>
          <w:szCs w:val="24"/>
        </w:rPr>
        <w:t>bırakılmıştır.</w:t>
      </w:r>
    </w:p>
    <w:p w14:paraId="6A71EBAD" w14:textId="77777777" w:rsidR="00753966" w:rsidRPr="00545491" w:rsidRDefault="00753966" w:rsidP="00B1274C">
      <w:pPr>
        <w:pStyle w:val="Balk3"/>
        <w:widowControl w:val="0"/>
        <w:numPr>
          <w:ilvl w:val="1"/>
          <w:numId w:val="58"/>
        </w:numPr>
        <w:tabs>
          <w:tab w:val="left" w:pos="470"/>
        </w:tabs>
        <w:autoSpaceDE w:val="0"/>
        <w:autoSpaceDN w:val="0"/>
        <w:spacing w:before="120" w:after="0" w:line="360" w:lineRule="auto"/>
        <w:ind w:left="469"/>
        <w:rPr>
          <w:rFonts w:cs="Times New Roman"/>
          <w:b w:val="0"/>
          <w:szCs w:val="24"/>
        </w:rPr>
      </w:pPr>
      <w:r w:rsidRPr="00545491">
        <w:rPr>
          <w:rFonts w:cs="Times New Roman"/>
          <w:szCs w:val="24"/>
          <w:u w:val="single"/>
        </w:rPr>
        <w:t>Ekonomik ve mali yeterliğe ilişkin belgeler ve bu belgelerin taşıması gereken</w:t>
      </w:r>
      <w:r w:rsidRPr="00545491">
        <w:rPr>
          <w:rFonts w:cs="Times New Roman"/>
          <w:spacing w:val="-16"/>
          <w:szCs w:val="24"/>
          <w:u w:val="single"/>
        </w:rPr>
        <w:t xml:space="preserve"> </w:t>
      </w:r>
      <w:r w:rsidRPr="00545491">
        <w:rPr>
          <w:rFonts w:cs="Times New Roman"/>
          <w:szCs w:val="24"/>
          <w:u w:val="single"/>
        </w:rPr>
        <w:t>kriterler</w:t>
      </w:r>
      <w:r w:rsidRPr="00545491">
        <w:rPr>
          <w:rFonts w:cs="Times New Roman"/>
          <w:b w:val="0"/>
          <w:szCs w:val="24"/>
        </w:rPr>
        <w:t>:</w:t>
      </w:r>
    </w:p>
    <w:p w14:paraId="2F6B4263" w14:textId="3306858D" w:rsidR="00753966" w:rsidRPr="00545491" w:rsidRDefault="00753966" w:rsidP="00B1274C">
      <w:pPr>
        <w:pStyle w:val="ListeParagraf"/>
        <w:widowControl w:val="0"/>
        <w:numPr>
          <w:ilvl w:val="2"/>
          <w:numId w:val="58"/>
        </w:numPr>
        <w:tabs>
          <w:tab w:val="left" w:pos="683"/>
        </w:tabs>
        <w:autoSpaceDE w:val="0"/>
        <w:autoSpaceDN w:val="0"/>
        <w:spacing w:line="360" w:lineRule="auto"/>
        <w:ind w:right="256" w:firstLine="0"/>
        <w:contextualSpacing w:val="0"/>
        <w:rPr>
          <w:rFonts w:cs="Times New Roman"/>
          <w:szCs w:val="24"/>
        </w:rPr>
      </w:pPr>
      <w:r w:rsidRPr="00545491">
        <w:rPr>
          <w:rFonts w:cs="Times New Roman"/>
          <w:szCs w:val="24"/>
        </w:rPr>
        <w:t>Teklif edilen bedelin %10’undan az olmamak üzere, istekli tarafından belirlenecek tutarda bankalar nezdindeki kullanılmamış nakdi veya gayrinakdi kredisi ya da üzerinde kısıtlama bulunmayan mevduatını gösterir yerli veya yabancı bankalardan alınacak belgelerin verilmesi zorunludur. Bu kriterler, mevduat ve kredi tutarları toplanmak ya da birden fazla banka referans mektubu sunulmak suretiyle de sağlanabilir. Banka referans mektubunun ilk ilan veya davet tarihinden sonra düzenlenmiş olması zorunludur. İş ortaklığında, ortaklardan biri, birkaçı veya tamamı tarafından ortaklık oranına bakılmaksızın bu yeterlik kriteri</w:t>
      </w:r>
      <w:r w:rsidRPr="00545491">
        <w:rPr>
          <w:rFonts w:cs="Times New Roman"/>
          <w:spacing w:val="-28"/>
          <w:szCs w:val="24"/>
        </w:rPr>
        <w:t xml:space="preserve"> </w:t>
      </w:r>
      <w:r w:rsidRPr="00545491">
        <w:rPr>
          <w:rFonts w:cs="Times New Roman"/>
          <w:szCs w:val="24"/>
        </w:rPr>
        <w:t>sağlanabilir</w:t>
      </w:r>
      <w:r w:rsidR="009A3173" w:rsidRPr="00545491">
        <w:rPr>
          <w:rFonts w:cs="Times New Roman"/>
          <w:szCs w:val="24"/>
        </w:rPr>
        <w:t>.</w:t>
      </w:r>
    </w:p>
    <w:p w14:paraId="4825FD4B" w14:textId="77777777" w:rsidR="00753966" w:rsidRDefault="00753966" w:rsidP="00B1274C">
      <w:pPr>
        <w:pStyle w:val="GvdeMetni"/>
        <w:spacing w:before="7" w:line="360" w:lineRule="auto"/>
        <w:rPr>
          <w:rFonts w:cs="Times New Roman"/>
          <w:szCs w:val="24"/>
        </w:rPr>
      </w:pPr>
    </w:p>
    <w:p w14:paraId="51E68AE9" w14:textId="4DA64BC5" w:rsidR="00753966" w:rsidRDefault="00753966" w:rsidP="00B1274C">
      <w:pPr>
        <w:pStyle w:val="Balk3"/>
        <w:widowControl w:val="0"/>
        <w:numPr>
          <w:ilvl w:val="1"/>
          <w:numId w:val="67"/>
        </w:numPr>
        <w:tabs>
          <w:tab w:val="left" w:pos="467"/>
        </w:tabs>
        <w:autoSpaceDE w:val="0"/>
        <w:autoSpaceDN w:val="0"/>
        <w:spacing w:before="0" w:after="0" w:line="360" w:lineRule="auto"/>
        <w:ind w:hanging="350"/>
        <w:rPr>
          <w:rFonts w:cs="Times New Roman"/>
          <w:b w:val="0"/>
          <w:szCs w:val="24"/>
        </w:rPr>
      </w:pPr>
      <w:r w:rsidRPr="00545491">
        <w:rPr>
          <w:rFonts w:cs="Times New Roman"/>
          <w:szCs w:val="24"/>
          <w:u w:val="single"/>
        </w:rPr>
        <w:t>Mesleki ve teknik yeterliğe ilişkin belgeler ve bu belgelerin taşıması gereken</w:t>
      </w:r>
      <w:r w:rsidRPr="00545491">
        <w:rPr>
          <w:rFonts w:cs="Times New Roman"/>
          <w:spacing w:val="-21"/>
          <w:szCs w:val="24"/>
          <w:u w:val="single"/>
        </w:rPr>
        <w:t xml:space="preserve"> </w:t>
      </w:r>
      <w:r w:rsidRPr="00545491">
        <w:rPr>
          <w:rFonts w:cs="Times New Roman"/>
          <w:szCs w:val="24"/>
          <w:u w:val="single"/>
        </w:rPr>
        <w:t>kriterler</w:t>
      </w:r>
      <w:r w:rsidRPr="00545491">
        <w:rPr>
          <w:rFonts w:cs="Times New Roman"/>
          <w:b w:val="0"/>
          <w:szCs w:val="24"/>
        </w:rPr>
        <w:t>:</w:t>
      </w:r>
    </w:p>
    <w:p w14:paraId="146BF253" w14:textId="77777777" w:rsidR="00753966" w:rsidRPr="00D50B59" w:rsidRDefault="00753966" w:rsidP="00D50B59">
      <w:pPr>
        <w:pStyle w:val="ListeParagraf"/>
        <w:widowControl w:val="0"/>
        <w:numPr>
          <w:ilvl w:val="2"/>
          <w:numId w:val="67"/>
        </w:numPr>
        <w:tabs>
          <w:tab w:val="left" w:pos="666"/>
        </w:tabs>
        <w:autoSpaceDE w:val="0"/>
        <w:autoSpaceDN w:val="0"/>
        <w:spacing w:line="360" w:lineRule="auto"/>
        <w:ind w:right="238" w:hanging="240"/>
        <w:contextualSpacing w:val="0"/>
        <w:rPr>
          <w:rFonts w:cs="Times New Roman"/>
          <w:szCs w:val="24"/>
        </w:rPr>
      </w:pPr>
      <w:r w:rsidRPr="00545491">
        <w:rPr>
          <w:rFonts w:cs="Times New Roman"/>
          <w:szCs w:val="24"/>
        </w:rPr>
        <w:t xml:space="preserve">İsteklilerin, yurt içinde veya yurt dışında kamu veya özel sektöre bedel içeren bir </w:t>
      </w:r>
      <w:r w:rsidRPr="00D50B59">
        <w:rPr>
          <w:rFonts w:cs="Times New Roman"/>
          <w:szCs w:val="24"/>
        </w:rPr>
        <w:t>sözleşme kapsamında taahhüt edilen, ihale konusu iş veya benzer işlere ilişkin</w:t>
      </w:r>
      <w:r w:rsidRPr="00D50B59">
        <w:rPr>
          <w:rFonts w:cs="Times New Roman"/>
          <w:spacing w:val="-22"/>
          <w:szCs w:val="24"/>
        </w:rPr>
        <w:t xml:space="preserve"> </w:t>
      </w:r>
      <w:r w:rsidRPr="00D50B59">
        <w:rPr>
          <w:rFonts w:cs="Times New Roman"/>
          <w:szCs w:val="24"/>
        </w:rPr>
        <w:t>olarak;</w:t>
      </w:r>
    </w:p>
    <w:p w14:paraId="0C3C204A" w14:textId="77777777" w:rsidR="00753966" w:rsidRPr="00D50B59" w:rsidRDefault="00753966" w:rsidP="00B1274C">
      <w:pPr>
        <w:pStyle w:val="ListeParagraf"/>
        <w:widowControl w:val="0"/>
        <w:numPr>
          <w:ilvl w:val="0"/>
          <w:numId w:val="66"/>
        </w:numPr>
        <w:tabs>
          <w:tab w:val="left" w:pos="683"/>
        </w:tabs>
        <w:autoSpaceDE w:val="0"/>
        <w:autoSpaceDN w:val="0"/>
        <w:spacing w:line="360" w:lineRule="auto"/>
        <w:ind w:firstLine="360"/>
        <w:contextualSpacing w:val="0"/>
        <w:rPr>
          <w:rFonts w:cs="Times New Roman"/>
          <w:szCs w:val="24"/>
        </w:rPr>
      </w:pPr>
      <w:r w:rsidRPr="00D50B59">
        <w:rPr>
          <w:rFonts w:cs="Times New Roman"/>
          <w:szCs w:val="24"/>
        </w:rPr>
        <w:t>İlk ilan tarihinden geriye doğru son 1</w:t>
      </w:r>
      <w:r w:rsidR="00D10AFE" w:rsidRPr="00D50B59">
        <w:rPr>
          <w:rFonts w:cs="Times New Roman"/>
          <w:szCs w:val="24"/>
        </w:rPr>
        <w:t>0</w:t>
      </w:r>
      <w:r w:rsidRPr="00D50B59">
        <w:rPr>
          <w:rFonts w:cs="Times New Roman"/>
          <w:szCs w:val="24"/>
        </w:rPr>
        <w:t xml:space="preserve"> yıl içinde geçici kabulü</w:t>
      </w:r>
      <w:r w:rsidRPr="00D50B59">
        <w:rPr>
          <w:rFonts w:cs="Times New Roman"/>
          <w:spacing w:val="-25"/>
          <w:szCs w:val="24"/>
        </w:rPr>
        <w:t xml:space="preserve"> </w:t>
      </w:r>
      <w:r w:rsidRPr="00D50B59">
        <w:rPr>
          <w:rFonts w:cs="Times New Roman"/>
          <w:szCs w:val="24"/>
        </w:rPr>
        <w:t>yapılan,</w:t>
      </w:r>
    </w:p>
    <w:p w14:paraId="5284498F" w14:textId="77777777" w:rsidR="000A244E" w:rsidRDefault="00753966" w:rsidP="00087C6D">
      <w:pPr>
        <w:pStyle w:val="ListeParagraf"/>
        <w:widowControl w:val="0"/>
        <w:numPr>
          <w:ilvl w:val="0"/>
          <w:numId w:val="66"/>
        </w:numPr>
        <w:tabs>
          <w:tab w:val="left" w:pos="683"/>
        </w:tabs>
        <w:autoSpaceDE w:val="0"/>
        <w:autoSpaceDN w:val="0"/>
        <w:spacing w:before="91" w:line="360" w:lineRule="auto"/>
        <w:ind w:right="236" w:firstLine="360"/>
        <w:contextualSpacing w:val="0"/>
        <w:rPr>
          <w:rFonts w:cs="Times New Roman"/>
          <w:szCs w:val="24"/>
        </w:rPr>
      </w:pPr>
      <w:r w:rsidRPr="000A244E">
        <w:rPr>
          <w:rFonts w:cs="Times New Roman"/>
          <w:szCs w:val="24"/>
        </w:rPr>
        <w:t xml:space="preserve">Devredilen işlerde, devir öncesindeki veya sonrasındaki dönemde ilk sözleşme bedelinin en az </w:t>
      </w:r>
      <w:r w:rsidR="00FD5DE8" w:rsidRPr="000A244E">
        <w:rPr>
          <w:rFonts w:cs="Times New Roman"/>
          <w:szCs w:val="24"/>
        </w:rPr>
        <w:t>% 80</w:t>
      </w:r>
      <w:r w:rsidRPr="000A244E">
        <w:rPr>
          <w:rFonts w:cs="Times New Roman"/>
          <w:szCs w:val="24"/>
        </w:rPr>
        <w:t xml:space="preserve">’inin gerçekleştirilmesi şartıyla, ilk ilan veya davet tarihinden geriye doğru son 15 yıl içinde geçici kabulü yapılan işlere ilişkin deneyimini gösteren belgeleri sunması zorunludur. </w:t>
      </w:r>
      <w:r w:rsidRPr="000A244E">
        <w:rPr>
          <w:rFonts w:cs="Times New Roman"/>
          <w:b/>
          <w:szCs w:val="24"/>
          <w:u w:val="single"/>
        </w:rPr>
        <w:t>İstekli tarafından teklif edilen bedelin %</w:t>
      </w:r>
      <w:r w:rsidR="009D028B" w:rsidRPr="000A244E">
        <w:rPr>
          <w:rFonts w:cs="Times New Roman"/>
          <w:b/>
          <w:szCs w:val="24"/>
          <w:u w:val="single"/>
        </w:rPr>
        <w:t>50</w:t>
      </w:r>
      <w:r w:rsidRPr="000A244E">
        <w:rPr>
          <w:rFonts w:cs="Times New Roman"/>
          <w:b/>
          <w:szCs w:val="24"/>
          <w:u w:val="single"/>
        </w:rPr>
        <w:t>'</w:t>
      </w:r>
      <w:r w:rsidR="009D028B" w:rsidRPr="000A244E">
        <w:rPr>
          <w:rFonts w:cs="Times New Roman"/>
          <w:b/>
          <w:szCs w:val="24"/>
          <w:u w:val="single"/>
        </w:rPr>
        <w:t>sin</w:t>
      </w:r>
      <w:r w:rsidRPr="000A244E">
        <w:rPr>
          <w:rFonts w:cs="Times New Roman"/>
          <w:b/>
          <w:szCs w:val="24"/>
          <w:u w:val="single"/>
        </w:rPr>
        <w:t>den az olmamak</w:t>
      </w:r>
      <w:r w:rsidRPr="000A244E">
        <w:rPr>
          <w:rFonts w:cs="Times New Roman"/>
          <w:szCs w:val="24"/>
        </w:rPr>
        <w:t xml:space="preserve"> üzere, ihale konusu iş veya benzer işlere ait tek sözleşmeye ilişkin iş deneyimini gösteren belgelerin sunulması gerekir. İş deneyim belgesi olarak, Yapım İşleri İhaleleri Uygulama Yönetmeliği Madde 43’de belirtilen İş deneyim belgesi düzenlemeye yetkili kurum ve kuruluşlarca düzenlenen Yüklenici – İş Bitirme haricindeki belgeler kabul edilmeyecektir. </w:t>
      </w:r>
    </w:p>
    <w:p w14:paraId="7AEC4A61" w14:textId="3806DC60" w:rsidR="00753966" w:rsidRPr="000A244E" w:rsidRDefault="00753966" w:rsidP="00087C6D">
      <w:pPr>
        <w:pStyle w:val="ListeParagraf"/>
        <w:widowControl w:val="0"/>
        <w:numPr>
          <w:ilvl w:val="0"/>
          <w:numId w:val="66"/>
        </w:numPr>
        <w:tabs>
          <w:tab w:val="left" w:pos="683"/>
        </w:tabs>
        <w:autoSpaceDE w:val="0"/>
        <w:autoSpaceDN w:val="0"/>
        <w:spacing w:before="91" w:line="360" w:lineRule="auto"/>
        <w:ind w:right="236" w:firstLine="360"/>
        <w:contextualSpacing w:val="0"/>
        <w:rPr>
          <w:rFonts w:cs="Times New Roman"/>
          <w:szCs w:val="24"/>
        </w:rPr>
      </w:pPr>
      <w:r w:rsidRPr="000A244E">
        <w:rPr>
          <w:rFonts w:cs="Times New Roman"/>
          <w:szCs w:val="24"/>
        </w:rPr>
        <w:t xml:space="preserve">İş ortaklığında, pilot ortağın istenen asgari iş deneyim tutarının en az %80'ini, diğer ortakların her birinin ise, istenen asgari iş deneyim tutarının en az %20'sini sağlaması zorunludur. Ancak ihaleye katılan iş ortaklığının ortakları tarafından ortaklık oranları ve yapısı aynı olmak kaydıyla daha önce kurulmuş olan iş ortaklığının gerçekleştirdiği bir işten elde ettiği iş deneyim belgesi sunulması halinde pilot ortak ve diğer ortakların her birinin birinci cümledeki oranlara göre asgari iş deneyim tutarını sağlaması koşulu aranmaz. </w:t>
      </w:r>
    </w:p>
    <w:p w14:paraId="3768B6B1" w14:textId="77777777" w:rsidR="00753966" w:rsidRPr="00545491" w:rsidRDefault="00753966" w:rsidP="00B1274C">
      <w:pPr>
        <w:pStyle w:val="ListeParagraf"/>
        <w:widowControl w:val="0"/>
        <w:numPr>
          <w:ilvl w:val="2"/>
          <w:numId w:val="67"/>
        </w:numPr>
        <w:tabs>
          <w:tab w:val="left" w:pos="619"/>
        </w:tabs>
        <w:autoSpaceDE w:val="0"/>
        <w:autoSpaceDN w:val="0"/>
        <w:spacing w:before="0" w:line="360" w:lineRule="auto"/>
        <w:ind w:left="618" w:hanging="502"/>
        <w:contextualSpacing w:val="0"/>
        <w:rPr>
          <w:rFonts w:cs="Times New Roman"/>
          <w:szCs w:val="24"/>
        </w:rPr>
      </w:pPr>
      <w:r w:rsidRPr="00545491">
        <w:rPr>
          <w:rFonts w:cs="Times New Roman"/>
          <w:szCs w:val="24"/>
        </w:rPr>
        <w:lastRenderedPageBreak/>
        <w:t>Bu ihalede benzer iş olarak kabul edilecek</w:t>
      </w:r>
      <w:r w:rsidRPr="00545491">
        <w:rPr>
          <w:rFonts w:cs="Times New Roman"/>
          <w:spacing w:val="-16"/>
          <w:szCs w:val="24"/>
        </w:rPr>
        <w:t xml:space="preserve"> </w:t>
      </w:r>
      <w:r w:rsidRPr="00545491">
        <w:rPr>
          <w:rFonts w:cs="Times New Roman"/>
          <w:szCs w:val="24"/>
        </w:rPr>
        <w:t>işler:</w:t>
      </w:r>
    </w:p>
    <w:p w14:paraId="47357393" w14:textId="507E1D21" w:rsidR="00753966" w:rsidRPr="001A1329" w:rsidRDefault="00753966" w:rsidP="00B1274C">
      <w:pPr>
        <w:pStyle w:val="Balk3"/>
        <w:spacing w:before="0" w:line="360" w:lineRule="auto"/>
        <w:ind w:left="116"/>
        <w:rPr>
          <w:rFonts w:cs="Times New Roman"/>
          <w:b w:val="0"/>
          <w:szCs w:val="24"/>
        </w:rPr>
      </w:pPr>
      <w:r w:rsidRPr="001A1329">
        <w:rPr>
          <w:rFonts w:cs="Times New Roman"/>
          <w:b w:val="0"/>
          <w:szCs w:val="24"/>
        </w:rPr>
        <w:t>Bu ihalede</w:t>
      </w:r>
      <w:r w:rsidR="00A3429C" w:rsidRPr="001A1329">
        <w:rPr>
          <w:rFonts w:cs="Times New Roman"/>
          <w:b w:val="0"/>
          <w:szCs w:val="24"/>
        </w:rPr>
        <w:t xml:space="preserve"> </w:t>
      </w:r>
      <w:r w:rsidR="00960060" w:rsidRPr="001A1329">
        <w:rPr>
          <w:rFonts w:cs="Times New Roman"/>
          <w:b w:val="0"/>
          <w:szCs w:val="24"/>
        </w:rPr>
        <w:t>III</w:t>
      </w:r>
      <w:r w:rsidR="00E64041" w:rsidRPr="001A1329">
        <w:rPr>
          <w:rFonts w:cs="Times New Roman"/>
          <w:b w:val="0"/>
          <w:szCs w:val="24"/>
        </w:rPr>
        <w:t xml:space="preserve"> </w:t>
      </w:r>
      <w:r w:rsidR="00971BEA" w:rsidRPr="001A1329">
        <w:rPr>
          <w:rFonts w:cs="Times New Roman"/>
          <w:b w:val="0"/>
          <w:szCs w:val="24"/>
        </w:rPr>
        <w:t xml:space="preserve">B </w:t>
      </w:r>
      <w:r w:rsidR="00E64041" w:rsidRPr="001A1329">
        <w:rPr>
          <w:rFonts w:cs="Times New Roman"/>
          <w:b w:val="0"/>
          <w:szCs w:val="24"/>
        </w:rPr>
        <w:t>Grubu: Bina İşleri benzer</w:t>
      </w:r>
      <w:r w:rsidRPr="001A1329">
        <w:rPr>
          <w:rFonts w:cs="Times New Roman"/>
          <w:b w:val="0"/>
          <w:szCs w:val="24"/>
        </w:rPr>
        <w:t xml:space="preserve"> olarak kabul edilecektir. İkmal ve tadilat işleri bu ihalede benzer iş olarak</w:t>
      </w:r>
      <w:r w:rsidR="009A3173" w:rsidRPr="001A1329">
        <w:rPr>
          <w:rFonts w:cs="Times New Roman"/>
          <w:b w:val="0"/>
          <w:szCs w:val="24"/>
        </w:rPr>
        <w:t xml:space="preserve"> </w:t>
      </w:r>
      <w:r w:rsidRPr="001A1329">
        <w:rPr>
          <w:rFonts w:cs="Times New Roman"/>
          <w:b w:val="0"/>
          <w:szCs w:val="24"/>
        </w:rPr>
        <w:t>kabul edilmeyecektir.</w:t>
      </w:r>
    </w:p>
    <w:p w14:paraId="5108D88E" w14:textId="77777777" w:rsidR="00753966" w:rsidRPr="00545491" w:rsidRDefault="00753966" w:rsidP="00B1274C">
      <w:pPr>
        <w:pStyle w:val="ListeParagraf"/>
        <w:widowControl w:val="0"/>
        <w:numPr>
          <w:ilvl w:val="2"/>
          <w:numId w:val="67"/>
        </w:numPr>
        <w:tabs>
          <w:tab w:val="left" w:pos="683"/>
        </w:tabs>
        <w:autoSpaceDE w:val="0"/>
        <w:autoSpaceDN w:val="0"/>
        <w:spacing w:before="0" w:line="360" w:lineRule="auto"/>
        <w:ind w:left="682" w:hanging="566"/>
        <w:contextualSpacing w:val="0"/>
        <w:rPr>
          <w:rFonts w:cs="Times New Roman"/>
          <w:color w:val="FF0000"/>
          <w:szCs w:val="24"/>
        </w:rPr>
      </w:pPr>
      <w:r w:rsidRPr="00545491">
        <w:rPr>
          <w:rFonts w:cs="Times New Roman"/>
          <w:szCs w:val="24"/>
        </w:rPr>
        <w:t>Organizasyon yapısı ve personel durumuna ilişkin</w:t>
      </w:r>
      <w:r w:rsidRPr="00545491">
        <w:rPr>
          <w:rFonts w:cs="Times New Roman"/>
          <w:spacing w:val="-20"/>
          <w:szCs w:val="24"/>
        </w:rPr>
        <w:t xml:space="preserve"> </w:t>
      </w:r>
      <w:r w:rsidRPr="00545491">
        <w:rPr>
          <w:rFonts w:cs="Times New Roman"/>
          <w:szCs w:val="24"/>
        </w:rPr>
        <w:t>belgeler</w:t>
      </w:r>
    </w:p>
    <w:p w14:paraId="5B68A5B6" w14:textId="77777777" w:rsidR="00753966" w:rsidRPr="00545491" w:rsidRDefault="00753966" w:rsidP="00B1274C">
      <w:pPr>
        <w:pStyle w:val="GvdeMetni"/>
        <w:spacing w:line="360" w:lineRule="auto"/>
        <w:ind w:left="116" w:right="240" w:firstLine="0"/>
        <w:rPr>
          <w:rFonts w:cs="Times New Roman"/>
          <w:szCs w:val="24"/>
        </w:rPr>
      </w:pPr>
      <w:r w:rsidRPr="00545491">
        <w:rPr>
          <w:rFonts w:cs="Times New Roman"/>
          <w:szCs w:val="24"/>
        </w:rPr>
        <w:t>İsteklilerden işin yürütülmesi sırasında çalıştıracağı aşağıda sayısı ve nitelikleri belirtilen personel istenilmektedir.</w:t>
      </w:r>
    </w:p>
    <w:p w14:paraId="58AA270F" w14:textId="77777777" w:rsidR="00753966" w:rsidRPr="00545491" w:rsidRDefault="00753966" w:rsidP="00B1274C">
      <w:pPr>
        <w:pStyle w:val="GvdeMetni"/>
        <w:spacing w:line="360" w:lineRule="auto"/>
        <w:rPr>
          <w:rFonts w:cs="Times New Roman"/>
          <w:szCs w:val="24"/>
        </w:rPr>
      </w:pPr>
    </w:p>
    <w:tbl>
      <w:tblPr>
        <w:tblStyle w:val="TableNormal"/>
        <w:tblW w:w="0" w:type="auto"/>
        <w:tblInd w:w="10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8"/>
        <w:gridCol w:w="3325"/>
        <w:gridCol w:w="3949"/>
      </w:tblGrid>
      <w:tr w:rsidR="00753966" w:rsidRPr="00545491" w14:paraId="2476E793" w14:textId="77777777" w:rsidTr="00753966">
        <w:trPr>
          <w:trHeight w:hRule="exact" w:val="286"/>
        </w:trPr>
        <w:tc>
          <w:tcPr>
            <w:tcW w:w="828" w:type="dxa"/>
          </w:tcPr>
          <w:p w14:paraId="12A95287" w14:textId="77777777" w:rsidR="00753966" w:rsidRPr="00545491" w:rsidRDefault="00753966" w:rsidP="00B1274C">
            <w:pPr>
              <w:pStyle w:val="TableParagraph"/>
              <w:spacing w:line="360" w:lineRule="auto"/>
              <w:ind w:left="100"/>
              <w:rPr>
                <w:rFonts w:ascii="Times New Roman" w:hAnsi="Times New Roman" w:cs="Times New Roman"/>
                <w:b/>
                <w:sz w:val="24"/>
                <w:szCs w:val="24"/>
              </w:rPr>
            </w:pPr>
            <w:r w:rsidRPr="00545491">
              <w:rPr>
                <w:rFonts w:ascii="Times New Roman" w:hAnsi="Times New Roman" w:cs="Times New Roman"/>
                <w:b/>
                <w:sz w:val="24"/>
                <w:szCs w:val="24"/>
              </w:rPr>
              <w:t>Adet</w:t>
            </w:r>
          </w:p>
        </w:tc>
        <w:tc>
          <w:tcPr>
            <w:tcW w:w="3325" w:type="dxa"/>
          </w:tcPr>
          <w:p w14:paraId="04CFC3FD" w14:textId="77777777" w:rsidR="00753966" w:rsidRPr="00545491" w:rsidRDefault="00753966" w:rsidP="00B1274C">
            <w:pPr>
              <w:pStyle w:val="TableParagraph"/>
              <w:spacing w:line="360" w:lineRule="auto"/>
              <w:ind w:left="100"/>
              <w:rPr>
                <w:rFonts w:ascii="Times New Roman" w:hAnsi="Times New Roman" w:cs="Times New Roman"/>
                <w:b/>
                <w:sz w:val="24"/>
                <w:szCs w:val="24"/>
              </w:rPr>
            </w:pPr>
            <w:r w:rsidRPr="00545491">
              <w:rPr>
                <w:rFonts w:ascii="Times New Roman" w:hAnsi="Times New Roman" w:cs="Times New Roman"/>
                <w:b/>
                <w:sz w:val="24"/>
                <w:szCs w:val="24"/>
              </w:rPr>
              <w:t>Pozisyonu</w:t>
            </w:r>
          </w:p>
        </w:tc>
        <w:tc>
          <w:tcPr>
            <w:tcW w:w="3949" w:type="dxa"/>
          </w:tcPr>
          <w:p w14:paraId="319E6434" w14:textId="77777777" w:rsidR="00753966" w:rsidRPr="00545491" w:rsidRDefault="00753966" w:rsidP="00B1274C">
            <w:pPr>
              <w:pStyle w:val="TableParagraph"/>
              <w:spacing w:line="360" w:lineRule="auto"/>
              <w:ind w:left="88"/>
              <w:rPr>
                <w:rFonts w:ascii="Times New Roman" w:hAnsi="Times New Roman" w:cs="Times New Roman"/>
                <w:b/>
                <w:sz w:val="24"/>
                <w:szCs w:val="24"/>
              </w:rPr>
            </w:pPr>
            <w:r w:rsidRPr="00545491">
              <w:rPr>
                <w:rFonts w:ascii="Times New Roman" w:hAnsi="Times New Roman" w:cs="Times New Roman"/>
                <w:b/>
                <w:sz w:val="24"/>
                <w:szCs w:val="24"/>
              </w:rPr>
              <w:t>Mesleki Unvanı</w:t>
            </w:r>
          </w:p>
        </w:tc>
      </w:tr>
      <w:tr w:rsidR="00753966" w:rsidRPr="00545491" w14:paraId="52880054" w14:textId="77777777" w:rsidTr="00467754">
        <w:trPr>
          <w:trHeight w:hRule="exact" w:val="377"/>
        </w:trPr>
        <w:tc>
          <w:tcPr>
            <w:tcW w:w="828" w:type="dxa"/>
          </w:tcPr>
          <w:p w14:paraId="009EAD3A" w14:textId="77777777" w:rsidR="00753966" w:rsidRPr="00545491" w:rsidRDefault="00753966" w:rsidP="00B1274C">
            <w:pPr>
              <w:pStyle w:val="TableParagraph"/>
              <w:spacing w:line="360" w:lineRule="auto"/>
              <w:ind w:left="100"/>
              <w:rPr>
                <w:rFonts w:ascii="Times New Roman" w:hAnsi="Times New Roman" w:cs="Times New Roman"/>
                <w:sz w:val="24"/>
                <w:szCs w:val="24"/>
              </w:rPr>
            </w:pPr>
            <w:r w:rsidRPr="00545491">
              <w:rPr>
                <w:rFonts w:ascii="Times New Roman" w:hAnsi="Times New Roman" w:cs="Times New Roman"/>
                <w:w w:val="99"/>
                <w:sz w:val="24"/>
                <w:szCs w:val="24"/>
              </w:rPr>
              <w:t>1</w:t>
            </w:r>
          </w:p>
        </w:tc>
        <w:tc>
          <w:tcPr>
            <w:tcW w:w="3325" w:type="dxa"/>
          </w:tcPr>
          <w:p w14:paraId="62682DBC" w14:textId="77777777" w:rsidR="00753966" w:rsidRPr="00545491" w:rsidRDefault="00753966" w:rsidP="00B1274C">
            <w:pPr>
              <w:pStyle w:val="TableParagraph"/>
              <w:spacing w:line="360" w:lineRule="auto"/>
              <w:ind w:left="100"/>
              <w:rPr>
                <w:rFonts w:ascii="Times New Roman" w:hAnsi="Times New Roman" w:cs="Times New Roman"/>
                <w:sz w:val="24"/>
                <w:szCs w:val="24"/>
              </w:rPr>
            </w:pPr>
            <w:r w:rsidRPr="00545491">
              <w:rPr>
                <w:rFonts w:ascii="Times New Roman" w:hAnsi="Times New Roman" w:cs="Times New Roman"/>
                <w:sz w:val="24"/>
                <w:szCs w:val="24"/>
              </w:rPr>
              <w:t>Şantiye Şefi</w:t>
            </w:r>
          </w:p>
        </w:tc>
        <w:tc>
          <w:tcPr>
            <w:tcW w:w="3949" w:type="dxa"/>
          </w:tcPr>
          <w:p w14:paraId="51AF70D2" w14:textId="14C9BDF2" w:rsidR="00753966" w:rsidRPr="00545491" w:rsidRDefault="00753966" w:rsidP="00B1274C">
            <w:pPr>
              <w:pStyle w:val="TableParagraph"/>
              <w:spacing w:line="360" w:lineRule="auto"/>
              <w:rPr>
                <w:rFonts w:ascii="Times New Roman" w:hAnsi="Times New Roman" w:cs="Times New Roman"/>
                <w:sz w:val="24"/>
                <w:szCs w:val="24"/>
              </w:rPr>
            </w:pPr>
            <w:r w:rsidRPr="00545491">
              <w:rPr>
                <w:rFonts w:ascii="Times New Roman" w:hAnsi="Times New Roman" w:cs="Times New Roman"/>
                <w:sz w:val="24"/>
                <w:szCs w:val="24"/>
              </w:rPr>
              <w:t>İnşaat Mühendisi / Mimar</w:t>
            </w:r>
            <w:r w:rsidR="00582D14" w:rsidRPr="00545491">
              <w:rPr>
                <w:rFonts w:ascii="Times New Roman" w:hAnsi="Times New Roman" w:cs="Times New Roman"/>
                <w:sz w:val="24"/>
                <w:szCs w:val="24"/>
              </w:rPr>
              <w:t xml:space="preserve"> (5 yıl)</w:t>
            </w:r>
          </w:p>
        </w:tc>
      </w:tr>
      <w:tr w:rsidR="00753966" w:rsidRPr="00545491" w14:paraId="07C521C9" w14:textId="77777777" w:rsidTr="00753966">
        <w:trPr>
          <w:trHeight w:hRule="exact" w:val="317"/>
        </w:trPr>
        <w:tc>
          <w:tcPr>
            <w:tcW w:w="828" w:type="dxa"/>
          </w:tcPr>
          <w:p w14:paraId="468180C4" w14:textId="77777777" w:rsidR="00753966" w:rsidRPr="00545491" w:rsidRDefault="00753966" w:rsidP="00B1274C">
            <w:pPr>
              <w:pStyle w:val="TableParagraph"/>
              <w:spacing w:before="36" w:line="360" w:lineRule="auto"/>
              <w:ind w:left="100"/>
              <w:rPr>
                <w:rFonts w:ascii="Times New Roman" w:hAnsi="Times New Roman" w:cs="Times New Roman"/>
                <w:sz w:val="24"/>
                <w:szCs w:val="24"/>
              </w:rPr>
            </w:pPr>
            <w:r w:rsidRPr="00545491">
              <w:rPr>
                <w:rFonts w:ascii="Times New Roman" w:hAnsi="Times New Roman" w:cs="Times New Roman"/>
                <w:w w:val="99"/>
                <w:sz w:val="24"/>
                <w:szCs w:val="24"/>
              </w:rPr>
              <w:t>1</w:t>
            </w:r>
          </w:p>
        </w:tc>
        <w:tc>
          <w:tcPr>
            <w:tcW w:w="3325" w:type="dxa"/>
          </w:tcPr>
          <w:p w14:paraId="7135A868" w14:textId="77777777" w:rsidR="00753966" w:rsidRPr="00545491" w:rsidRDefault="00753966" w:rsidP="00B1274C">
            <w:pPr>
              <w:pStyle w:val="TableParagraph"/>
              <w:spacing w:before="36" w:line="360" w:lineRule="auto"/>
              <w:ind w:left="100"/>
              <w:rPr>
                <w:rFonts w:ascii="Times New Roman" w:hAnsi="Times New Roman" w:cs="Times New Roman"/>
                <w:sz w:val="24"/>
                <w:szCs w:val="24"/>
              </w:rPr>
            </w:pPr>
            <w:r w:rsidRPr="00545491">
              <w:rPr>
                <w:rFonts w:ascii="Times New Roman" w:hAnsi="Times New Roman" w:cs="Times New Roman"/>
                <w:sz w:val="24"/>
                <w:szCs w:val="24"/>
              </w:rPr>
              <w:t>Şantiye Mühendisi (Saha)</w:t>
            </w:r>
          </w:p>
        </w:tc>
        <w:tc>
          <w:tcPr>
            <w:tcW w:w="3949" w:type="dxa"/>
          </w:tcPr>
          <w:p w14:paraId="328A8961" w14:textId="250F9AB7" w:rsidR="00753966" w:rsidRPr="00545491" w:rsidRDefault="00753966" w:rsidP="00B1274C">
            <w:pPr>
              <w:pStyle w:val="TableParagraph"/>
              <w:spacing w:before="36" w:line="360" w:lineRule="auto"/>
              <w:rPr>
                <w:rFonts w:ascii="Times New Roman" w:hAnsi="Times New Roman" w:cs="Times New Roman"/>
                <w:sz w:val="24"/>
                <w:szCs w:val="24"/>
              </w:rPr>
            </w:pPr>
            <w:r w:rsidRPr="00545491">
              <w:rPr>
                <w:rFonts w:ascii="Times New Roman" w:hAnsi="Times New Roman" w:cs="Times New Roman"/>
                <w:sz w:val="24"/>
                <w:szCs w:val="24"/>
              </w:rPr>
              <w:t>İnşaat Mühendisi / Mimar</w:t>
            </w:r>
            <w:r w:rsidR="00582D14" w:rsidRPr="00545491">
              <w:rPr>
                <w:rFonts w:ascii="Times New Roman" w:hAnsi="Times New Roman" w:cs="Times New Roman"/>
                <w:sz w:val="24"/>
                <w:szCs w:val="24"/>
              </w:rPr>
              <w:t xml:space="preserve"> (3 yıl)</w:t>
            </w:r>
          </w:p>
        </w:tc>
      </w:tr>
      <w:tr w:rsidR="00753966" w:rsidRPr="00545491" w14:paraId="0B236809" w14:textId="77777777" w:rsidTr="00753966">
        <w:trPr>
          <w:trHeight w:hRule="exact" w:val="314"/>
        </w:trPr>
        <w:tc>
          <w:tcPr>
            <w:tcW w:w="828" w:type="dxa"/>
          </w:tcPr>
          <w:p w14:paraId="30ADE3CD" w14:textId="77777777" w:rsidR="00753966" w:rsidRPr="00545491" w:rsidRDefault="00753966" w:rsidP="00B1274C">
            <w:pPr>
              <w:pStyle w:val="TableParagraph"/>
              <w:spacing w:before="34" w:line="360" w:lineRule="auto"/>
              <w:ind w:left="100"/>
              <w:rPr>
                <w:rFonts w:ascii="Times New Roman" w:hAnsi="Times New Roman" w:cs="Times New Roman"/>
                <w:sz w:val="24"/>
                <w:szCs w:val="24"/>
              </w:rPr>
            </w:pPr>
            <w:r w:rsidRPr="00545491">
              <w:rPr>
                <w:rFonts w:ascii="Times New Roman" w:hAnsi="Times New Roman" w:cs="Times New Roman"/>
                <w:w w:val="99"/>
                <w:sz w:val="24"/>
                <w:szCs w:val="24"/>
              </w:rPr>
              <w:t>1</w:t>
            </w:r>
          </w:p>
        </w:tc>
        <w:tc>
          <w:tcPr>
            <w:tcW w:w="3325" w:type="dxa"/>
          </w:tcPr>
          <w:p w14:paraId="1A0909C4" w14:textId="77777777" w:rsidR="00753966" w:rsidRPr="00545491" w:rsidRDefault="00753966" w:rsidP="00B1274C">
            <w:pPr>
              <w:pStyle w:val="TableParagraph"/>
              <w:spacing w:before="34" w:line="360" w:lineRule="auto"/>
              <w:ind w:left="100"/>
              <w:rPr>
                <w:rFonts w:ascii="Times New Roman" w:hAnsi="Times New Roman" w:cs="Times New Roman"/>
                <w:sz w:val="24"/>
                <w:szCs w:val="24"/>
              </w:rPr>
            </w:pPr>
            <w:r w:rsidRPr="00545491">
              <w:rPr>
                <w:rFonts w:ascii="Times New Roman" w:hAnsi="Times New Roman" w:cs="Times New Roman"/>
                <w:sz w:val="24"/>
                <w:szCs w:val="24"/>
              </w:rPr>
              <w:t>Şantiye Mühendisi (Mekanik)</w:t>
            </w:r>
          </w:p>
        </w:tc>
        <w:tc>
          <w:tcPr>
            <w:tcW w:w="3949" w:type="dxa"/>
          </w:tcPr>
          <w:p w14:paraId="67C852F5" w14:textId="4EF6D6F7" w:rsidR="00753966" w:rsidRPr="00545491" w:rsidRDefault="00753966" w:rsidP="00B1274C">
            <w:pPr>
              <w:pStyle w:val="TableParagraph"/>
              <w:tabs>
                <w:tab w:val="left" w:pos="2655"/>
              </w:tabs>
              <w:spacing w:before="34" w:line="360" w:lineRule="auto"/>
              <w:rPr>
                <w:rFonts w:ascii="Times New Roman" w:hAnsi="Times New Roman" w:cs="Times New Roman"/>
                <w:sz w:val="24"/>
                <w:szCs w:val="24"/>
              </w:rPr>
            </w:pPr>
            <w:r w:rsidRPr="00545491">
              <w:rPr>
                <w:rFonts w:ascii="Times New Roman" w:hAnsi="Times New Roman" w:cs="Times New Roman"/>
                <w:sz w:val="24"/>
                <w:szCs w:val="24"/>
              </w:rPr>
              <w:t>Makine Mühendisi</w:t>
            </w:r>
            <w:r w:rsidR="00582D14" w:rsidRPr="00545491">
              <w:rPr>
                <w:rFonts w:ascii="Times New Roman" w:hAnsi="Times New Roman" w:cs="Times New Roman"/>
                <w:sz w:val="24"/>
                <w:szCs w:val="24"/>
              </w:rPr>
              <w:t xml:space="preserve">            (3 yıl)</w:t>
            </w:r>
          </w:p>
        </w:tc>
      </w:tr>
      <w:tr w:rsidR="00753966" w:rsidRPr="00545491" w14:paraId="075271FD" w14:textId="77777777" w:rsidTr="00753966">
        <w:trPr>
          <w:trHeight w:hRule="exact" w:val="314"/>
        </w:trPr>
        <w:tc>
          <w:tcPr>
            <w:tcW w:w="828" w:type="dxa"/>
          </w:tcPr>
          <w:p w14:paraId="685ACB61" w14:textId="77777777" w:rsidR="00753966" w:rsidRPr="00545491" w:rsidRDefault="00753966" w:rsidP="00B1274C">
            <w:pPr>
              <w:pStyle w:val="TableParagraph"/>
              <w:spacing w:before="36" w:line="360" w:lineRule="auto"/>
              <w:ind w:left="100"/>
              <w:rPr>
                <w:rFonts w:ascii="Times New Roman" w:hAnsi="Times New Roman" w:cs="Times New Roman"/>
                <w:sz w:val="24"/>
                <w:szCs w:val="24"/>
              </w:rPr>
            </w:pPr>
            <w:r w:rsidRPr="00545491">
              <w:rPr>
                <w:rFonts w:ascii="Times New Roman" w:hAnsi="Times New Roman" w:cs="Times New Roman"/>
                <w:w w:val="99"/>
                <w:sz w:val="24"/>
                <w:szCs w:val="24"/>
              </w:rPr>
              <w:t>1</w:t>
            </w:r>
          </w:p>
        </w:tc>
        <w:tc>
          <w:tcPr>
            <w:tcW w:w="3325" w:type="dxa"/>
          </w:tcPr>
          <w:p w14:paraId="7E392539" w14:textId="77777777" w:rsidR="00753966" w:rsidRPr="00545491" w:rsidRDefault="00753966" w:rsidP="00B1274C">
            <w:pPr>
              <w:pStyle w:val="TableParagraph"/>
              <w:spacing w:before="36" w:line="360" w:lineRule="auto"/>
              <w:ind w:left="100"/>
              <w:rPr>
                <w:rFonts w:ascii="Times New Roman" w:hAnsi="Times New Roman" w:cs="Times New Roman"/>
                <w:sz w:val="24"/>
                <w:szCs w:val="24"/>
              </w:rPr>
            </w:pPr>
            <w:r w:rsidRPr="00545491">
              <w:rPr>
                <w:rFonts w:ascii="Times New Roman" w:hAnsi="Times New Roman" w:cs="Times New Roman"/>
                <w:sz w:val="24"/>
                <w:szCs w:val="24"/>
              </w:rPr>
              <w:t>Şantiye Mühendisi (Elektrik)</w:t>
            </w:r>
          </w:p>
        </w:tc>
        <w:tc>
          <w:tcPr>
            <w:tcW w:w="3949" w:type="dxa"/>
          </w:tcPr>
          <w:p w14:paraId="7155E581" w14:textId="18B3009C" w:rsidR="00753966" w:rsidRPr="00545491" w:rsidRDefault="00753966" w:rsidP="00B1274C">
            <w:pPr>
              <w:pStyle w:val="TableParagraph"/>
              <w:tabs>
                <w:tab w:val="left" w:pos="2580"/>
              </w:tabs>
              <w:spacing w:before="36" w:line="360" w:lineRule="auto"/>
              <w:rPr>
                <w:rFonts w:ascii="Times New Roman" w:hAnsi="Times New Roman" w:cs="Times New Roman"/>
                <w:sz w:val="24"/>
                <w:szCs w:val="24"/>
              </w:rPr>
            </w:pPr>
            <w:r w:rsidRPr="00545491">
              <w:rPr>
                <w:rFonts w:ascii="Times New Roman" w:hAnsi="Times New Roman" w:cs="Times New Roman"/>
                <w:sz w:val="24"/>
                <w:szCs w:val="24"/>
              </w:rPr>
              <w:t>Elektrik Mühendisi</w:t>
            </w:r>
            <w:r w:rsidR="00582D14" w:rsidRPr="00545491">
              <w:rPr>
                <w:rFonts w:ascii="Times New Roman" w:hAnsi="Times New Roman" w:cs="Times New Roman"/>
                <w:sz w:val="24"/>
                <w:szCs w:val="24"/>
              </w:rPr>
              <w:t xml:space="preserve">           (3 yıl)</w:t>
            </w:r>
          </w:p>
        </w:tc>
      </w:tr>
    </w:tbl>
    <w:p w14:paraId="00EBAE96" w14:textId="77777777" w:rsidR="00753966" w:rsidRPr="00545491" w:rsidRDefault="00753966" w:rsidP="00B1274C">
      <w:pPr>
        <w:pStyle w:val="GvdeMetni"/>
        <w:spacing w:before="1" w:line="360" w:lineRule="auto"/>
        <w:rPr>
          <w:rFonts w:cs="Times New Roman"/>
          <w:szCs w:val="24"/>
        </w:rPr>
      </w:pPr>
    </w:p>
    <w:p w14:paraId="6C956264" w14:textId="77777777" w:rsidR="00753966" w:rsidRPr="00545491" w:rsidRDefault="00753966" w:rsidP="00B1274C">
      <w:pPr>
        <w:pStyle w:val="GvdeMetni"/>
        <w:spacing w:line="360" w:lineRule="auto"/>
        <w:ind w:left="116" w:right="240" w:firstLine="0"/>
        <w:rPr>
          <w:rFonts w:cs="Times New Roman"/>
          <w:szCs w:val="24"/>
        </w:rPr>
      </w:pPr>
      <w:r w:rsidRPr="00545491">
        <w:rPr>
          <w:rFonts w:cs="Times New Roman"/>
          <w:szCs w:val="24"/>
        </w:rPr>
        <w:t>Teknik personele ilişkin istenen belgelerin, yer tesliminin yapıldığı tarihten itibaren beş gün içinde Sözleşme Makamına sunulması zorunludur.</w:t>
      </w:r>
    </w:p>
    <w:p w14:paraId="442F7E81" w14:textId="77777777" w:rsidR="00753966" w:rsidRPr="00545491" w:rsidRDefault="00753966" w:rsidP="00B1274C">
      <w:pPr>
        <w:pStyle w:val="GvdeMetni"/>
        <w:spacing w:line="360" w:lineRule="auto"/>
        <w:ind w:left="116" w:right="240" w:firstLine="0"/>
        <w:rPr>
          <w:rFonts w:cs="Times New Roman"/>
          <w:szCs w:val="24"/>
        </w:rPr>
      </w:pPr>
      <w:r w:rsidRPr="00545491">
        <w:rPr>
          <w:rFonts w:cs="Times New Roman"/>
          <w:szCs w:val="24"/>
        </w:rPr>
        <w:t>İstekliler ihale öncesinde Kilit Personelin Mesleki Deneyimi (Ek-5c) ve Tesis, Araç ve Ekipman (Ek-5d) formunu doldurarak teklifine ekleyecektir.</w:t>
      </w:r>
    </w:p>
    <w:p w14:paraId="6D14E723" w14:textId="77777777" w:rsidR="00753966" w:rsidRPr="00545491" w:rsidRDefault="00753966" w:rsidP="00B1274C">
      <w:pPr>
        <w:pStyle w:val="GvdeMetni"/>
        <w:spacing w:before="5" w:line="360" w:lineRule="auto"/>
      </w:pPr>
    </w:p>
    <w:p w14:paraId="222CCE4A" w14:textId="0FF26B69" w:rsidR="00E84ADE" w:rsidRPr="00545491" w:rsidRDefault="00E84ADE" w:rsidP="00B1274C">
      <w:pPr>
        <w:pStyle w:val="GvdeMetni2"/>
        <w:tabs>
          <w:tab w:val="left" w:pos="540"/>
        </w:tabs>
        <w:spacing w:line="360" w:lineRule="auto"/>
        <w:ind w:right="-142" w:firstLine="0"/>
        <w:rPr>
          <w:rFonts w:ascii="Times New Roman" w:hAnsi="Times New Roman" w:cs="Times New Roman"/>
          <w:szCs w:val="24"/>
          <w:lang w:val="tr-TR"/>
        </w:rPr>
      </w:pPr>
      <w:r w:rsidRPr="00545491">
        <w:rPr>
          <w:rFonts w:ascii="Times New Roman" w:hAnsi="Times New Roman" w:cs="Times New Roman"/>
          <w:b/>
          <w:szCs w:val="24"/>
          <w:lang w:val="tr-TR"/>
        </w:rPr>
        <w:t>Madde 8-İhalenin yabancı isteklilere açıklığı</w:t>
      </w:r>
      <w:r w:rsidR="00A83EB4">
        <w:rPr>
          <w:rFonts w:ascii="Times New Roman" w:hAnsi="Times New Roman" w:cs="Times New Roman"/>
          <w:b/>
          <w:szCs w:val="24"/>
          <w:lang w:val="tr-TR"/>
        </w:rPr>
        <w:t xml:space="preserve"> :</w:t>
      </w:r>
    </w:p>
    <w:p w14:paraId="2BF2A5C1" w14:textId="6FEF8D91" w:rsidR="00E84ADE" w:rsidRPr="00545491" w:rsidRDefault="00E84ADE" w:rsidP="00B1274C">
      <w:pPr>
        <w:pStyle w:val="GvdeMetni2"/>
        <w:tabs>
          <w:tab w:val="left" w:pos="0"/>
        </w:tabs>
        <w:spacing w:after="0" w:line="360" w:lineRule="auto"/>
        <w:ind w:right="-357" w:firstLine="0"/>
        <w:rPr>
          <w:rFonts w:ascii="Times New Roman" w:hAnsi="Times New Roman" w:cs="Times New Roman"/>
          <w:szCs w:val="24"/>
          <w:lang w:val="tr-TR"/>
        </w:rPr>
      </w:pPr>
      <w:r w:rsidRPr="00545491">
        <w:rPr>
          <w:rFonts w:ascii="Times New Roman" w:hAnsi="Times New Roman" w:cs="Times New Roman"/>
          <w:szCs w:val="24"/>
          <w:lang w:val="tr-TR"/>
        </w:rPr>
        <w:t>Sözleşme Makamı tarafından gerçekleştirilecek ihaleler sa</w:t>
      </w:r>
      <w:r w:rsidR="0032704F" w:rsidRPr="00545491">
        <w:rPr>
          <w:rFonts w:ascii="Times New Roman" w:hAnsi="Times New Roman" w:cs="Times New Roman"/>
          <w:szCs w:val="24"/>
          <w:lang w:val="tr-TR"/>
        </w:rPr>
        <w:t>dece yerli isteklilere açıktır.</w:t>
      </w:r>
    </w:p>
    <w:p w14:paraId="10979D95" w14:textId="77777777" w:rsidR="00F80031" w:rsidRDefault="00F80031" w:rsidP="00B1274C">
      <w:pPr>
        <w:pStyle w:val="GvdeMetni2"/>
        <w:tabs>
          <w:tab w:val="left" w:pos="540"/>
        </w:tabs>
        <w:spacing w:line="360" w:lineRule="auto"/>
        <w:ind w:right="-142" w:firstLine="0"/>
        <w:rPr>
          <w:rFonts w:ascii="Times New Roman" w:hAnsi="Times New Roman" w:cs="Times New Roman"/>
          <w:b/>
          <w:szCs w:val="24"/>
          <w:lang w:val="tr-TR"/>
        </w:rPr>
      </w:pPr>
    </w:p>
    <w:p w14:paraId="6C2A293C" w14:textId="5B92206A" w:rsidR="00E84ADE" w:rsidRPr="00545491" w:rsidRDefault="00E84ADE" w:rsidP="00B1274C">
      <w:pPr>
        <w:pStyle w:val="GvdeMetni2"/>
        <w:tabs>
          <w:tab w:val="left" w:pos="540"/>
        </w:tabs>
        <w:spacing w:line="360" w:lineRule="auto"/>
        <w:ind w:right="-142" w:firstLine="0"/>
        <w:rPr>
          <w:rFonts w:ascii="Times New Roman" w:hAnsi="Times New Roman" w:cs="Times New Roman"/>
          <w:b/>
          <w:szCs w:val="24"/>
          <w:lang w:val="tr-TR"/>
        </w:rPr>
      </w:pPr>
      <w:r w:rsidRPr="00545491">
        <w:rPr>
          <w:rFonts w:ascii="Times New Roman" w:hAnsi="Times New Roman" w:cs="Times New Roman"/>
          <w:b/>
          <w:szCs w:val="24"/>
          <w:lang w:val="tr-TR"/>
        </w:rPr>
        <w:t>Madde 9. İhaleye katılamayacak olanlar</w:t>
      </w:r>
      <w:r w:rsidR="00A83EB4">
        <w:rPr>
          <w:rFonts w:ascii="Times New Roman" w:hAnsi="Times New Roman" w:cs="Times New Roman"/>
          <w:b/>
          <w:szCs w:val="24"/>
          <w:lang w:val="tr-TR"/>
        </w:rPr>
        <w:t xml:space="preserve"> :</w:t>
      </w:r>
    </w:p>
    <w:p w14:paraId="287CCBFF" w14:textId="77777777" w:rsidR="00E84ADE" w:rsidRPr="00545491" w:rsidRDefault="00E84ADE" w:rsidP="00B1274C">
      <w:pPr>
        <w:pStyle w:val="GvdeMetni2"/>
        <w:tabs>
          <w:tab w:val="left" w:pos="540"/>
        </w:tabs>
        <w:spacing w:line="360" w:lineRule="auto"/>
        <w:ind w:right="-142"/>
        <w:rPr>
          <w:rFonts w:ascii="Times New Roman" w:hAnsi="Times New Roman" w:cs="Times New Roman"/>
          <w:szCs w:val="24"/>
          <w:lang w:val="tr-TR"/>
        </w:rPr>
      </w:pPr>
      <w:r w:rsidRPr="00545491">
        <w:rPr>
          <w:rFonts w:ascii="Times New Roman" w:hAnsi="Times New Roman" w:cs="Times New Roman"/>
          <w:szCs w:val="24"/>
          <w:lang w:val="tr-TR"/>
        </w:rPr>
        <w:t>Aşağıda sayılanlar doğrudan veya dolaylı veya alt yüklenici olarak, kendileri veya başkaları adına hiçbir şekilde, Kalkınma Ajanslarınca sağlanan mali destekler kapsamında gerçekleştirilen ihalelere katılamazlar;</w:t>
      </w:r>
    </w:p>
    <w:p w14:paraId="56AAD060" w14:textId="77777777" w:rsidR="00E84ADE" w:rsidRPr="00545491" w:rsidRDefault="00E84ADE" w:rsidP="00B1274C">
      <w:pPr>
        <w:numPr>
          <w:ilvl w:val="0"/>
          <w:numId w:val="3"/>
        </w:numPr>
        <w:spacing w:line="360" w:lineRule="auto"/>
        <w:ind w:left="709"/>
        <w:rPr>
          <w:rFonts w:cs="Times New Roman"/>
          <w:szCs w:val="24"/>
          <w:lang w:val="tr-TR"/>
        </w:rPr>
      </w:pPr>
      <w:r w:rsidRPr="00545491">
        <w:rPr>
          <w:rFonts w:cs="Times New Roman"/>
          <w:szCs w:val="24"/>
          <w:lang w:val="tr-TR"/>
        </w:rPr>
        <w:t>Kamu ihalelerine katılmaktan geçici veya sürekli olarak yasaklanmış olanlar, Terörle Mücadele Kanunu kapsamına giren suçlardan ve organize suçlardan dolayı hükümlü bulunanlar, d</w:t>
      </w:r>
      <w:r w:rsidRPr="00545491">
        <w:rPr>
          <w:rFonts w:cs="Times New Roman"/>
          <w:color w:val="000000"/>
          <w:szCs w:val="24"/>
          <w:lang w:val="tr-TR"/>
        </w:rPr>
        <w:t>olandırıcılık, yolsuzluk, bir suç örgütü içinde yer almak suçlarından veya başka bir yasadışı faaliyetten dolayı kesinleşmiş yargı kararı ile mahkûm olanlar,</w:t>
      </w:r>
    </w:p>
    <w:p w14:paraId="7208CB70" w14:textId="77777777" w:rsidR="00E84ADE" w:rsidRPr="00545491" w:rsidRDefault="00E84ADE" w:rsidP="00B1274C">
      <w:pPr>
        <w:numPr>
          <w:ilvl w:val="0"/>
          <w:numId w:val="3"/>
        </w:numPr>
        <w:spacing w:line="360" w:lineRule="auto"/>
        <w:ind w:left="709"/>
        <w:rPr>
          <w:rFonts w:cs="Times New Roman"/>
          <w:szCs w:val="24"/>
          <w:lang w:val="tr-TR"/>
        </w:rPr>
      </w:pPr>
      <w:r w:rsidRPr="00545491">
        <w:rPr>
          <w:rFonts w:cs="Times New Roman"/>
          <w:szCs w:val="24"/>
          <w:lang w:val="tr-TR"/>
        </w:rPr>
        <w:t>İlgili mercilerce hileli iflas ettiğine karar verilenler.</w:t>
      </w:r>
    </w:p>
    <w:p w14:paraId="56717C5A" w14:textId="77777777" w:rsidR="00E84ADE" w:rsidRPr="00545491" w:rsidRDefault="00E84ADE" w:rsidP="00B1274C">
      <w:pPr>
        <w:numPr>
          <w:ilvl w:val="0"/>
          <w:numId w:val="3"/>
        </w:numPr>
        <w:spacing w:line="360" w:lineRule="auto"/>
        <w:ind w:left="709"/>
        <w:rPr>
          <w:rFonts w:cs="Times New Roman"/>
          <w:szCs w:val="24"/>
          <w:lang w:val="tr-TR"/>
        </w:rPr>
      </w:pPr>
      <w:r w:rsidRPr="00545491">
        <w:rPr>
          <w:rFonts w:cs="Times New Roman"/>
          <w:szCs w:val="24"/>
          <w:lang w:val="tr-TR"/>
        </w:rPr>
        <w:t>Sözleşme Makamının ihale yetkilisi kişileri ile bu yetkiye sahip kurullarda görevli kişiler.</w:t>
      </w:r>
    </w:p>
    <w:p w14:paraId="5ABC5B7D" w14:textId="77777777" w:rsidR="00E84ADE" w:rsidRPr="00545491" w:rsidRDefault="00E84ADE" w:rsidP="00B1274C">
      <w:pPr>
        <w:numPr>
          <w:ilvl w:val="0"/>
          <w:numId w:val="3"/>
        </w:numPr>
        <w:spacing w:line="360" w:lineRule="auto"/>
        <w:ind w:left="709"/>
        <w:rPr>
          <w:rFonts w:cs="Times New Roman"/>
          <w:szCs w:val="24"/>
          <w:lang w:val="tr-TR"/>
        </w:rPr>
      </w:pPr>
      <w:r w:rsidRPr="00545491">
        <w:rPr>
          <w:rFonts w:cs="Times New Roman"/>
          <w:szCs w:val="24"/>
          <w:lang w:val="tr-TR"/>
        </w:rPr>
        <w:lastRenderedPageBreak/>
        <w:t>Sözleşme Makamının ihale konusu işle ilgili her türlü ihale işlemlerini hazırlamak, yürütmek, sonuçlandırmak ve onaylamakla görevli olanlar.</w:t>
      </w:r>
    </w:p>
    <w:p w14:paraId="070EBF9A" w14:textId="77777777" w:rsidR="00E84ADE" w:rsidRPr="00545491" w:rsidRDefault="00E84ADE" w:rsidP="00B1274C">
      <w:pPr>
        <w:numPr>
          <w:ilvl w:val="0"/>
          <w:numId w:val="3"/>
        </w:numPr>
        <w:spacing w:line="360" w:lineRule="auto"/>
        <w:ind w:left="709"/>
        <w:rPr>
          <w:rFonts w:cs="Times New Roman"/>
          <w:szCs w:val="24"/>
          <w:lang w:val="tr-TR"/>
        </w:rPr>
      </w:pPr>
      <w:r w:rsidRPr="00545491">
        <w:rPr>
          <w:rFonts w:cs="Times New Roman"/>
          <w:szCs w:val="24"/>
          <w:lang w:val="tr-TR"/>
        </w:rPr>
        <w:t>(c) ve (d) bentlerinde belirtilen şahısların eşleri ve üçüncü dereceye kadar kan ve ikinci dereceye kadar kayın hısımları ile evlatlıkları ve evlat edinenleri.</w:t>
      </w:r>
    </w:p>
    <w:p w14:paraId="5BD92DB7" w14:textId="77777777" w:rsidR="00E84ADE" w:rsidRPr="00545491" w:rsidRDefault="00E84ADE" w:rsidP="00B1274C">
      <w:pPr>
        <w:numPr>
          <w:ilvl w:val="0"/>
          <w:numId w:val="3"/>
        </w:numPr>
        <w:spacing w:line="360" w:lineRule="auto"/>
        <w:ind w:left="709"/>
        <w:rPr>
          <w:rFonts w:cs="Times New Roman"/>
          <w:szCs w:val="24"/>
          <w:lang w:val="tr-TR"/>
        </w:rPr>
      </w:pPr>
      <w:r w:rsidRPr="00545491">
        <w:rPr>
          <w:rFonts w:cs="Times New Roman"/>
          <w:szCs w:val="24"/>
          <w:lang w:val="tr-TR"/>
        </w:rPr>
        <w:t xml:space="preserve">(c), (d) ve (e) bentlerinde belirtilenlerin ortakları ile şirketleri (bu kişilerin yönetim kurullarında görevli bulunmadıkları veya sermayesinin % 10'undan fazlasına sahip olmadıkları anonim şirketler hariç). </w:t>
      </w:r>
    </w:p>
    <w:p w14:paraId="35BBBD38" w14:textId="77777777" w:rsidR="00E84ADE" w:rsidRPr="00545491" w:rsidRDefault="00E84ADE" w:rsidP="00B1274C">
      <w:pPr>
        <w:numPr>
          <w:ilvl w:val="0"/>
          <w:numId w:val="3"/>
        </w:numPr>
        <w:spacing w:line="360" w:lineRule="auto"/>
        <w:ind w:left="709"/>
        <w:rPr>
          <w:rFonts w:cs="Times New Roman"/>
          <w:color w:val="000000"/>
          <w:szCs w:val="24"/>
          <w:lang w:val="tr-TR"/>
        </w:rPr>
      </w:pPr>
      <w:r w:rsidRPr="00545491">
        <w:rPr>
          <w:rFonts w:cs="Times New Roman"/>
          <w:color w:val="000000"/>
          <w:szCs w:val="24"/>
          <w:lang w:val="tr-TR"/>
        </w:rPr>
        <w:t>Yararlanıcının bünyesinde bulunan veya onunla ilgili olarak her ne amaçla kurulmuş olursa olsun vakıf, dernek, birlik, sandık gibi kuruluşlar ile bu kuruluşların ortak oldukları şirketler.</w:t>
      </w:r>
    </w:p>
    <w:p w14:paraId="7E56CADB" w14:textId="77777777" w:rsidR="00E84ADE" w:rsidRPr="00545491" w:rsidRDefault="00E84ADE" w:rsidP="00B1274C">
      <w:pPr>
        <w:numPr>
          <w:ilvl w:val="0"/>
          <w:numId w:val="3"/>
        </w:numPr>
        <w:spacing w:line="360" w:lineRule="auto"/>
        <w:ind w:left="709"/>
        <w:rPr>
          <w:rFonts w:cs="Times New Roman"/>
          <w:szCs w:val="24"/>
          <w:lang w:val="tr-TR"/>
        </w:rPr>
      </w:pPr>
      <w:r w:rsidRPr="00545491">
        <w:rPr>
          <w:rFonts w:cs="Times New Roman"/>
          <w:szCs w:val="24"/>
          <w:lang w:val="tr-TR"/>
        </w:rPr>
        <w:t>Bakanlar Kurulu Kararları ile belirlenen ve Türkiye’de yapılacak ihalelere katılması yasaklanan yabancı ülkelerin isteklileri.</w:t>
      </w:r>
    </w:p>
    <w:p w14:paraId="62B138A1" w14:textId="77777777" w:rsidR="00E84ADE" w:rsidRPr="00545491" w:rsidRDefault="00E84ADE" w:rsidP="00B1274C">
      <w:pPr>
        <w:spacing w:line="360" w:lineRule="auto"/>
        <w:rPr>
          <w:rFonts w:cs="Times New Roman"/>
          <w:szCs w:val="24"/>
          <w:lang w:val="tr-TR"/>
        </w:rPr>
      </w:pPr>
      <w:r w:rsidRPr="00545491">
        <w:rPr>
          <w:rFonts w:cs="Times New Roman"/>
          <w:szCs w:val="24"/>
          <w:lang w:val="tr-TR"/>
        </w:rPr>
        <w:t xml:space="preserve">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 </w:t>
      </w:r>
    </w:p>
    <w:p w14:paraId="43D6691B" w14:textId="77777777" w:rsidR="00E84ADE" w:rsidRPr="00545491" w:rsidRDefault="00E84ADE" w:rsidP="00B1274C">
      <w:pPr>
        <w:spacing w:line="360" w:lineRule="auto"/>
        <w:rPr>
          <w:rFonts w:cs="Times New Roman"/>
          <w:szCs w:val="24"/>
          <w:lang w:val="tr-TR"/>
        </w:rPr>
      </w:pPr>
      <w:r w:rsidRPr="00545491">
        <w:rPr>
          <w:rFonts w:cs="Times New Roman"/>
          <w:szCs w:val="24"/>
          <w:lang w:val="tr-TR"/>
        </w:rPr>
        <w:t>Yukarıdaki yasaklara rağmen ihaleye katılan istekliler ihale dışı bırakılarak geçici teminatları gelir kaydedilir. Ayrıca, bu durumun tekliflerin değerlendirmesi aşamasında tespit edilememesi nedeniyle bunlardan biri üzerine ihale yapılmışsa teminatı gelir kaydedilerek ihale iptal edilir.</w:t>
      </w:r>
    </w:p>
    <w:p w14:paraId="138B0AE0" w14:textId="77777777" w:rsidR="00E84ADE" w:rsidRPr="00545491" w:rsidRDefault="00E84ADE" w:rsidP="00B1274C">
      <w:pPr>
        <w:spacing w:after="120" w:line="360" w:lineRule="auto"/>
        <w:rPr>
          <w:rFonts w:cs="Times New Roman"/>
          <w:color w:val="000000"/>
          <w:szCs w:val="24"/>
          <w:lang w:val="tr-TR"/>
        </w:rPr>
      </w:pPr>
      <w:r w:rsidRPr="00545491">
        <w:rPr>
          <w:rFonts w:cs="Times New Roman"/>
          <w:color w:val="000000"/>
          <w:szCs w:val="24"/>
          <w:lang w:val="tr-TR"/>
        </w:rPr>
        <w:t>Alt-yüklenicilere izin verilmemektedir. Ancak bu durum, isteklilerin ortak girişim ya da konsorsiyum halinde ihalelere katılmalarına engel değildir.</w:t>
      </w:r>
    </w:p>
    <w:p w14:paraId="70A63D7E" w14:textId="77777777" w:rsidR="001F241F" w:rsidRPr="00545491" w:rsidRDefault="001F241F" w:rsidP="00B1274C">
      <w:pPr>
        <w:spacing w:after="120" w:line="360" w:lineRule="auto"/>
        <w:rPr>
          <w:rFonts w:cs="Times New Roman"/>
          <w:color w:val="000000"/>
          <w:szCs w:val="24"/>
          <w:lang w:val="tr-TR"/>
        </w:rPr>
      </w:pPr>
    </w:p>
    <w:p w14:paraId="582CF396" w14:textId="12763313" w:rsidR="00E84ADE" w:rsidRPr="00545491" w:rsidRDefault="00E84ADE" w:rsidP="00B1274C">
      <w:pPr>
        <w:spacing w:line="360" w:lineRule="auto"/>
        <w:rPr>
          <w:rFonts w:cs="Times New Roman"/>
          <w:b/>
          <w:szCs w:val="24"/>
          <w:lang w:val="tr-TR"/>
        </w:rPr>
      </w:pPr>
      <w:r w:rsidRPr="00545491">
        <w:rPr>
          <w:rFonts w:cs="Times New Roman"/>
          <w:b/>
          <w:szCs w:val="24"/>
          <w:lang w:val="tr-TR"/>
        </w:rPr>
        <w:t>Madde 10- İhale dışı bırakılma nedenleri</w:t>
      </w:r>
      <w:r w:rsidR="00A83EB4">
        <w:rPr>
          <w:rFonts w:cs="Times New Roman"/>
          <w:b/>
          <w:szCs w:val="24"/>
          <w:lang w:val="tr-TR"/>
        </w:rPr>
        <w:t xml:space="preserve"> :</w:t>
      </w:r>
    </w:p>
    <w:p w14:paraId="4F89B4E2" w14:textId="77777777" w:rsidR="00E84ADE" w:rsidRPr="00545491" w:rsidRDefault="00E84ADE" w:rsidP="00B1274C">
      <w:pPr>
        <w:spacing w:line="360" w:lineRule="auto"/>
        <w:rPr>
          <w:rFonts w:cs="Times New Roman"/>
          <w:szCs w:val="24"/>
          <w:lang w:val="tr-TR"/>
        </w:rPr>
      </w:pPr>
      <w:r w:rsidRPr="00545491">
        <w:rPr>
          <w:rFonts w:cs="Times New Roman"/>
          <w:szCs w:val="24"/>
          <w:lang w:val="tr-TR"/>
        </w:rPr>
        <w:t>Aşağıda belirtilen durumlardaki istekliler, bu durumlarının tespit edilmesi halinde, ihale dışı bırakılacaktır;</w:t>
      </w:r>
    </w:p>
    <w:p w14:paraId="70ED1173" w14:textId="77777777" w:rsidR="00E84ADE" w:rsidRPr="00545491" w:rsidRDefault="00E84ADE" w:rsidP="00B1274C">
      <w:pPr>
        <w:numPr>
          <w:ilvl w:val="0"/>
          <w:numId w:val="7"/>
        </w:numPr>
        <w:spacing w:line="360" w:lineRule="auto"/>
        <w:rPr>
          <w:rFonts w:cs="Times New Roman"/>
          <w:szCs w:val="24"/>
          <w:lang w:val="tr-TR"/>
        </w:rPr>
      </w:pPr>
      <w:r w:rsidRPr="00545491">
        <w:rPr>
          <w:rFonts w:cs="Times New Roman"/>
          <w:szCs w:val="24"/>
          <w:lang w:val="tr-TR"/>
        </w:rPr>
        <w:t>İflası ilân edilen, zorunlu tasfiye kararı verilen, alacaklılara karşı borçlarından dolayı mahkeme idaresi altında bulunan, konkordato ilan eden veya kendi ülkesindeki mevzuat hükümlerine göre benzer bir durumda olan.</w:t>
      </w:r>
    </w:p>
    <w:p w14:paraId="51C35054" w14:textId="77777777" w:rsidR="00E84ADE" w:rsidRPr="00545491" w:rsidRDefault="00E84ADE" w:rsidP="00B1274C">
      <w:pPr>
        <w:numPr>
          <w:ilvl w:val="0"/>
          <w:numId w:val="7"/>
        </w:numPr>
        <w:spacing w:line="360" w:lineRule="auto"/>
        <w:rPr>
          <w:rFonts w:cs="Times New Roman"/>
          <w:szCs w:val="24"/>
          <w:lang w:val="tr-TR"/>
        </w:rPr>
      </w:pPr>
      <w:r w:rsidRPr="00545491">
        <w:rPr>
          <w:rFonts w:cs="Times New Roman"/>
          <w:szCs w:val="24"/>
          <w:lang w:val="tr-TR"/>
        </w:rPr>
        <w:t>İlgili mevzuat hükümleri uyarınca kesinleşmiş sosyal güvenlik prim borcu olan.</w:t>
      </w:r>
    </w:p>
    <w:p w14:paraId="4CED818E" w14:textId="77777777" w:rsidR="00E84ADE" w:rsidRPr="00545491" w:rsidRDefault="00E84ADE" w:rsidP="00B1274C">
      <w:pPr>
        <w:numPr>
          <w:ilvl w:val="0"/>
          <w:numId w:val="7"/>
        </w:numPr>
        <w:spacing w:line="360" w:lineRule="auto"/>
        <w:rPr>
          <w:rFonts w:cs="Times New Roman"/>
          <w:szCs w:val="24"/>
          <w:lang w:val="tr-TR"/>
        </w:rPr>
      </w:pPr>
      <w:r w:rsidRPr="00545491">
        <w:rPr>
          <w:rFonts w:cs="Times New Roman"/>
          <w:szCs w:val="24"/>
          <w:lang w:val="tr-TR"/>
        </w:rPr>
        <w:t>İlgili mevzuat hükümleri uyarınca kesinleşmiş vergi borcu olan.</w:t>
      </w:r>
    </w:p>
    <w:p w14:paraId="4E8FF2A9" w14:textId="77777777" w:rsidR="00E84ADE" w:rsidRPr="00545491" w:rsidRDefault="00E84ADE" w:rsidP="00B1274C">
      <w:pPr>
        <w:numPr>
          <w:ilvl w:val="0"/>
          <w:numId w:val="7"/>
        </w:numPr>
        <w:spacing w:line="360" w:lineRule="auto"/>
        <w:rPr>
          <w:rFonts w:cs="Times New Roman"/>
          <w:szCs w:val="24"/>
          <w:lang w:val="tr-TR"/>
        </w:rPr>
      </w:pPr>
      <w:r w:rsidRPr="00545491">
        <w:rPr>
          <w:rFonts w:cs="Times New Roman"/>
          <w:szCs w:val="24"/>
          <w:lang w:val="tr-TR"/>
        </w:rPr>
        <w:lastRenderedPageBreak/>
        <w:t>İhale tarihinden önceki beş yıl içinde, mesleki faaliyetlerinden dolayı yargı kararıyla hüküm giyen.</w:t>
      </w:r>
    </w:p>
    <w:p w14:paraId="035D2194" w14:textId="77777777" w:rsidR="00E84ADE" w:rsidRPr="00545491" w:rsidRDefault="00E84ADE" w:rsidP="00B1274C">
      <w:pPr>
        <w:numPr>
          <w:ilvl w:val="0"/>
          <w:numId w:val="7"/>
        </w:numPr>
        <w:spacing w:line="360" w:lineRule="auto"/>
        <w:rPr>
          <w:rFonts w:cs="Times New Roman"/>
          <w:szCs w:val="24"/>
          <w:lang w:val="tr-TR"/>
        </w:rPr>
      </w:pPr>
      <w:r w:rsidRPr="00545491">
        <w:rPr>
          <w:rFonts w:cs="Times New Roman"/>
          <w:szCs w:val="24"/>
          <w:lang w:val="tr-TR"/>
        </w:rPr>
        <w:t>İhale tarihinden önceki beş yıl içinde, yaptığı işler sırasında iş veya meslek ahlakına aykırı faaliyetlerde bulunduğu Sözleşme Makamı tarafından ispat edilen.</w:t>
      </w:r>
    </w:p>
    <w:p w14:paraId="26DDD8A0" w14:textId="53357D82" w:rsidR="00E84ADE" w:rsidRPr="00545491" w:rsidRDefault="00E84ADE" w:rsidP="00B1274C">
      <w:pPr>
        <w:numPr>
          <w:ilvl w:val="0"/>
          <w:numId w:val="7"/>
        </w:numPr>
        <w:spacing w:line="360" w:lineRule="auto"/>
        <w:rPr>
          <w:rFonts w:cs="Times New Roman"/>
          <w:szCs w:val="24"/>
          <w:lang w:val="tr-TR"/>
        </w:rPr>
      </w:pPr>
      <w:r w:rsidRPr="00545491">
        <w:rPr>
          <w:rFonts w:cs="Times New Roman"/>
          <w:szCs w:val="24"/>
          <w:lang w:val="tr-TR"/>
        </w:rPr>
        <w:t>İhale tarihi itibariyle, mevzuatı gereği kayıtlı olduğu oda tarafından mesleki faaliyetten men</w:t>
      </w:r>
      <w:r w:rsidR="00D0665A">
        <w:rPr>
          <w:rFonts w:cs="Times New Roman"/>
          <w:szCs w:val="24"/>
          <w:lang w:val="tr-TR"/>
        </w:rPr>
        <w:t xml:space="preserve"> </w:t>
      </w:r>
      <w:r w:rsidRPr="00545491">
        <w:rPr>
          <w:rFonts w:cs="Times New Roman"/>
          <w:szCs w:val="24"/>
          <w:lang w:val="tr-TR"/>
        </w:rPr>
        <w:t>edilmiş olan.</w:t>
      </w:r>
    </w:p>
    <w:p w14:paraId="27CC2BE6" w14:textId="77777777" w:rsidR="00E84ADE" w:rsidRPr="00545491" w:rsidRDefault="00E84ADE" w:rsidP="00B1274C">
      <w:pPr>
        <w:numPr>
          <w:ilvl w:val="0"/>
          <w:numId w:val="7"/>
        </w:numPr>
        <w:spacing w:line="360" w:lineRule="auto"/>
        <w:rPr>
          <w:rFonts w:cs="Times New Roman"/>
          <w:szCs w:val="24"/>
          <w:lang w:val="tr-TR"/>
        </w:rPr>
      </w:pPr>
      <w:r w:rsidRPr="00545491">
        <w:rPr>
          <w:rFonts w:cs="Times New Roman"/>
          <w:szCs w:val="24"/>
          <w:lang w:val="tr-TR"/>
        </w:rPr>
        <w:t>Bu maddede belirtilen bilgi ve belgeleri vermeyen veya yanıltıcı bilgi ve/veya sahte belge verdiği tespit edilen.</w:t>
      </w:r>
    </w:p>
    <w:p w14:paraId="5EBCCBC1" w14:textId="77777777" w:rsidR="00E84ADE" w:rsidRPr="00545491" w:rsidRDefault="00E84ADE" w:rsidP="00B1274C">
      <w:pPr>
        <w:numPr>
          <w:ilvl w:val="0"/>
          <w:numId w:val="7"/>
        </w:numPr>
        <w:spacing w:line="360" w:lineRule="auto"/>
        <w:rPr>
          <w:rFonts w:cs="Times New Roman"/>
          <w:szCs w:val="24"/>
          <w:lang w:val="tr-TR"/>
        </w:rPr>
      </w:pPr>
      <w:r w:rsidRPr="00545491">
        <w:rPr>
          <w:rFonts w:cs="Times New Roman"/>
          <w:szCs w:val="24"/>
          <w:lang w:val="tr-TR"/>
        </w:rPr>
        <w:t>9 uncu maddede ihaleye katılamayacağı belirtildiği halde ihaleye katılan.</w:t>
      </w:r>
    </w:p>
    <w:p w14:paraId="0BE1839B" w14:textId="77777777" w:rsidR="00E84ADE" w:rsidRPr="00545491" w:rsidRDefault="00E84ADE" w:rsidP="00B1274C">
      <w:pPr>
        <w:numPr>
          <w:ilvl w:val="0"/>
          <w:numId w:val="7"/>
        </w:numPr>
        <w:spacing w:line="360" w:lineRule="auto"/>
        <w:rPr>
          <w:rFonts w:cs="Times New Roman"/>
          <w:szCs w:val="24"/>
          <w:lang w:val="tr-TR"/>
        </w:rPr>
      </w:pPr>
      <w:r w:rsidRPr="00545491">
        <w:rPr>
          <w:rFonts w:cs="Times New Roman"/>
          <w:szCs w:val="24"/>
          <w:lang w:val="tr-TR"/>
        </w:rPr>
        <w:t>11 inci maddede belirtilen yasak fiil veya davranışlarda bulunduğu tespit edilen.</w:t>
      </w:r>
    </w:p>
    <w:p w14:paraId="658298A3" w14:textId="77777777" w:rsidR="009F0F93" w:rsidRPr="00545491" w:rsidRDefault="009F0F93" w:rsidP="00B1274C">
      <w:pPr>
        <w:spacing w:line="360" w:lineRule="auto"/>
        <w:ind w:firstLine="0"/>
        <w:rPr>
          <w:rFonts w:cs="Times New Roman"/>
          <w:b/>
          <w:szCs w:val="24"/>
          <w:lang w:val="tr-TR"/>
        </w:rPr>
      </w:pPr>
    </w:p>
    <w:p w14:paraId="5E26A26B" w14:textId="2712ACA6" w:rsidR="00E84ADE" w:rsidRPr="00545491" w:rsidRDefault="00E84ADE" w:rsidP="00B1274C">
      <w:pPr>
        <w:spacing w:line="360" w:lineRule="auto"/>
        <w:ind w:firstLine="0"/>
        <w:rPr>
          <w:rFonts w:cs="Times New Roman"/>
          <w:szCs w:val="24"/>
          <w:lang w:val="tr-TR"/>
        </w:rPr>
      </w:pPr>
      <w:r w:rsidRPr="00545491">
        <w:rPr>
          <w:rFonts w:cs="Times New Roman"/>
          <w:b/>
          <w:szCs w:val="24"/>
          <w:lang w:val="tr-TR"/>
        </w:rPr>
        <w:t>Madde 11- Yasak fiil veya davranışlar</w:t>
      </w:r>
      <w:r w:rsidR="00A83EB4">
        <w:rPr>
          <w:rFonts w:cs="Times New Roman"/>
          <w:b/>
          <w:szCs w:val="24"/>
          <w:lang w:val="tr-TR"/>
        </w:rPr>
        <w:t xml:space="preserve"> :</w:t>
      </w:r>
    </w:p>
    <w:p w14:paraId="0B31D0B8" w14:textId="77777777" w:rsidR="00E84ADE" w:rsidRPr="00545491" w:rsidRDefault="00E84ADE" w:rsidP="00B1274C">
      <w:pPr>
        <w:spacing w:line="360" w:lineRule="auto"/>
        <w:ind w:firstLine="0"/>
        <w:rPr>
          <w:rFonts w:cs="Times New Roman"/>
          <w:szCs w:val="24"/>
          <w:lang w:val="tr-TR"/>
        </w:rPr>
      </w:pPr>
      <w:r w:rsidRPr="00545491">
        <w:rPr>
          <w:rFonts w:cs="Times New Roman"/>
          <w:szCs w:val="24"/>
          <w:lang w:val="tr-TR"/>
        </w:rPr>
        <w:t>İhale süresince aşağıda belirtilen fiil veya davranışlarda bulunmak yasaktır:</w:t>
      </w:r>
    </w:p>
    <w:p w14:paraId="1120E143" w14:textId="77777777" w:rsidR="00E84ADE" w:rsidRPr="00545491" w:rsidRDefault="00E84ADE" w:rsidP="00B1274C">
      <w:pPr>
        <w:numPr>
          <w:ilvl w:val="0"/>
          <w:numId w:val="8"/>
        </w:numPr>
        <w:spacing w:line="360" w:lineRule="auto"/>
        <w:ind w:left="714" w:hanging="357"/>
        <w:rPr>
          <w:rFonts w:cs="Times New Roman"/>
          <w:szCs w:val="24"/>
          <w:lang w:val="tr-TR"/>
        </w:rPr>
      </w:pPr>
      <w:r w:rsidRPr="00545491">
        <w:rPr>
          <w:rFonts w:cs="Times New Roman"/>
          <w:szCs w:val="24"/>
          <w:lang w:val="tr-TR"/>
        </w:rPr>
        <w:t xml:space="preserve">Hile, vaat, tehdit, nüfuz kullanma, çıkar sağlama, anlaşma, irtikap, rüşvet suretiyle veya başka yollarla ihaleye ilişkin işlemlere fesat karıştırmak veya buna teşebbüs etmek. </w:t>
      </w:r>
    </w:p>
    <w:p w14:paraId="356E8695" w14:textId="77777777" w:rsidR="00E84ADE" w:rsidRPr="00545491" w:rsidRDefault="00E84ADE" w:rsidP="00B1274C">
      <w:pPr>
        <w:numPr>
          <w:ilvl w:val="0"/>
          <w:numId w:val="8"/>
        </w:numPr>
        <w:spacing w:line="360" w:lineRule="auto"/>
        <w:ind w:left="714" w:hanging="357"/>
        <w:rPr>
          <w:rFonts w:cs="Times New Roman"/>
          <w:szCs w:val="24"/>
          <w:lang w:val="tr-TR"/>
        </w:rPr>
      </w:pPr>
      <w:r w:rsidRPr="00545491">
        <w:rPr>
          <w:rFonts w:cs="Times New Roman"/>
          <w:szCs w:val="24"/>
          <w:lang w:val="tr-TR"/>
        </w:rPr>
        <w:t>İsteklileri tereddüde düşürmek, katılımı engellemek, isteklilere anlaşma teklifinde bulunmak veya teşvik etmek, rekabeti veya ihale kararını etkileyecek davranışlarda bulunmak.</w:t>
      </w:r>
    </w:p>
    <w:p w14:paraId="6C2DC14B" w14:textId="77777777" w:rsidR="00E84ADE" w:rsidRPr="00545491" w:rsidRDefault="00E84ADE" w:rsidP="00B1274C">
      <w:pPr>
        <w:numPr>
          <w:ilvl w:val="0"/>
          <w:numId w:val="8"/>
        </w:numPr>
        <w:spacing w:line="360" w:lineRule="auto"/>
        <w:rPr>
          <w:rFonts w:cs="Times New Roman"/>
          <w:szCs w:val="24"/>
          <w:lang w:val="tr-TR"/>
        </w:rPr>
      </w:pPr>
      <w:r w:rsidRPr="00545491">
        <w:rPr>
          <w:rFonts w:cs="Times New Roman"/>
          <w:szCs w:val="24"/>
          <w:lang w:val="tr-TR"/>
        </w:rPr>
        <w:t xml:space="preserve">Sahte belge veya sahte teminat düzenlemek, kullanmak veya bunlara teşebbüs etmek. </w:t>
      </w:r>
    </w:p>
    <w:p w14:paraId="325D38CF" w14:textId="77777777" w:rsidR="00E84ADE" w:rsidRPr="00545491" w:rsidRDefault="00E84ADE" w:rsidP="00B1274C">
      <w:pPr>
        <w:numPr>
          <w:ilvl w:val="0"/>
          <w:numId w:val="8"/>
        </w:numPr>
        <w:spacing w:after="60" w:line="360" w:lineRule="auto"/>
        <w:rPr>
          <w:rFonts w:cs="Times New Roman"/>
          <w:szCs w:val="24"/>
          <w:lang w:val="tr-TR"/>
        </w:rPr>
      </w:pPr>
      <w:r w:rsidRPr="00545491">
        <w:rPr>
          <w:rFonts w:cs="Times New Roman"/>
          <w:szCs w:val="24"/>
          <w:lang w:val="tr-TR"/>
        </w:rPr>
        <w:t>Bir istekli tarafından kendisi veya başkaları adına doğrudan veya dolaylı olarak, asaleten ya da vekâleten birden fazla teklif vermek.</w:t>
      </w:r>
    </w:p>
    <w:p w14:paraId="3D5919AB" w14:textId="77777777" w:rsidR="00E84ADE" w:rsidRPr="00545491" w:rsidRDefault="00E84ADE" w:rsidP="00B1274C">
      <w:pPr>
        <w:pStyle w:val="GvdeMetniGirintisi3"/>
        <w:numPr>
          <w:ilvl w:val="0"/>
          <w:numId w:val="8"/>
        </w:numPr>
        <w:spacing w:line="360" w:lineRule="auto"/>
        <w:rPr>
          <w:rFonts w:cs="Times New Roman"/>
          <w:sz w:val="24"/>
          <w:szCs w:val="24"/>
          <w:lang w:val="tr-TR"/>
        </w:rPr>
      </w:pPr>
      <w:r w:rsidRPr="00545491">
        <w:rPr>
          <w:rFonts w:cs="Times New Roman"/>
          <w:sz w:val="24"/>
          <w:szCs w:val="24"/>
          <w:lang w:val="tr-TR"/>
        </w:rPr>
        <w:t>9 uncu maddede ihaleye katılamayacağı belirtildiği halde ihaleye katılmak.</w:t>
      </w:r>
    </w:p>
    <w:p w14:paraId="1E3A7F01" w14:textId="77777777" w:rsidR="00E84ADE" w:rsidRPr="00545491" w:rsidRDefault="00E84ADE" w:rsidP="00B1274C">
      <w:pPr>
        <w:pStyle w:val="GvdeMetniGirintisi3"/>
        <w:spacing w:line="360" w:lineRule="auto"/>
        <w:ind w:left="0"/>
        <w:rPr>
          <w:rFonts w:cs="Times New Roman"/>
          <w:sz w:val="24"/>
          <w:szCs w:val="24"/>
          <w:lang w:val="tr-TR"/>
        </w:rPr>
      </w:pPr>
      <w:r w:rsidRPr="00545491">
        <w:rPr>
          <w:rFonts w:cs="Times New Roman"/>
          <w:sz w:val="24"/>
          <w:szCs w:val="24"/>
          <w:lang w:val="tr-TR"/>
        </w:rPr>
        <w:t>Bu yasak fiil veya davranışlarda bulunanlar hakkında fiil veya davranışın özelliğine göre ilgili yasal hükümler uygulanır ve bunların Kalkınma Ajanslarınca sağlanan mali destekler kapsamında gerçekleştirilecek diğer ihalelere katılmaları engellenir.</w:t>
      </w:r>
    </w:p>
    <w:p w14:paraId="044E4F51" w14:textId="44A27296" w:rsidR="00E84ADE" w:rsidRPr="00545491" w:rsidRDefault="00E84ADE" w:rsidP="00B1274C">
      <w:pPr>
        <w:spacing w:line="360" w:lineRule="auto"/>
        <w:ind w:right="-1" w:firstLine="0"/>
        <w:rPr>
          <w:rFonts w:cs="Times New Roman"/>
          <w:b/>
          <w:szCs w:val="24"/>
          <w:lang w:val="tr-TR"/>
        </w:rPr>
      </w:pPr>
      <w:bookmarkStart w:id="7" w:name="_Toc232234020"/>
      <w:r w:rsidRPr="00545491">
        <w:rPr>
          <w:rFonts w:cs="Times New Roman"/>
          <w:b/>
          <w:szCs w:val="24"/>
          <w:lang w:val="tr-TR"/>
        </w:rPr>
        <w:t>Madde 12- Teklif hazırlama giderleri</w:t>
      </w:r>
      <w:bookmarkEnd w:id="7"/>
      <w:r w:rsidR="00A83EB4">
        <w:rPr>
          <w:rFonts w:cs="Times New Roman"/>
          <w:b/>
          <w:szCs w:val="24"/>
          <w:lang w:val="tr-TR"/>
        </w:rPr>
        <w:t xml:space="preserve"> :</w:t>
      </w:r>
    </w:p>
    <w:p w14:paraId="4B457B37" w14:textId="307A45BD" w:rsidR="00E84ADE" w:rsidRDefault="00E84ADE" w:rsidP="00B1274C">
      <w:pPr>
        <w:spacing w:line="360" w:lineRule="auto"/>
        <w:ind w:firstLine="708"/>
        <w:rPr>
          <w:rFonts w:cs="Times New Roman"/>
          <w:szCs w:val="24"/>
          <w:lang w:val="tr-TR"/>
        </w:rPr>
      </w:pPr>
      <w:bookmarkStart w:id="8" w:name="_Toc232234021"/>
      <w:r w:rsidRPr="00545491">
        <w:rPr>
          <w:rFonts w:cs="Times New Roman"/>
          <w:szCs w:val="24"/>
          <w:lang w:val="tr-TR"/>
        </w:rPr>
        <w:t>Tekliflerin hazırlanması ve sunulması ile ilgili bütün masraflar isteklilere aittir. Sözleşme Makamı, ihalenin seyrine ve sonucuna bakılmaksızın, isteklinin üstlendiği bu masraflardan dolayı hiçbir şekilde sorumlu tutulamaz.</w:t>
      </w:r>
      <w:bookmarkEnd w:id="8"/>
    </w:p>
    <w:p w14:paraId="14B7CB3F" w14:textId="77777777" w:rsidR="00D0665A" w:rsidRPr="00545491" w:rsidRDefault="00D0665A" w:rsidP="00B1274C">
      <w:pPr>
        <w:spacing w:line="360" w:lineRule="auto"/>
        <w:ind w:firstLine="0"/>
        <w:rPr>
          <w:rFonts w:cs="Times New Roman"/>
          <w:szCs w:val="24"/>
          <w:lang w:val="tr-TR"/>
        </w:rPr>
      </w:pPr>
    </w:p>
    <w:p w14:paraId="3EAD4BAD" w14:textId="2C188B3D" w:rsidR="00E84ADE" w:rsidRPr="00545491" w:rsidRDefault="00E84ADE" w:rsidP="00B1274C">
      <w:pPr>
        <w:keepNext/>
        <w:spacing w:line="360" w:lineRule="auto"/>
        <w:ind w:firstLine="0"/>
        <w:rPr>
          <w:rFonts w:cs="Times New Roman"/>
          <w:b/>
          <w:szCs w:val="24"/>
          <w:lang w:val="tr-TR"/>
        </w:rPr>
      </w:pPr>
      <w:r w:rsidRPr="00545491">
        <w:rPr>
          <w:rFonts w:cs="Times New Roman"/>
          <w:b/>
          <w:szCs w:val="24"/>
          <w:lang w:val="tr-TR"/>
        </w:rPr>
        <w:lastRenderedPageBreak/>
        <w:t>Madde 13- İhale dosyasında açıklama yapılması</w:t>
      </w:r>
      <w:r w:rsidR="00A83EB4">
        <w:rPr>
          <w:rFonts w:cs="Times New Roman"/>
          <w:b/>
          <w:szCs w:val="24"/>
          <w:lang w:val="tr-TR"/>
        </w:rPr>
        <w:t xml:space="preserve"> :</w:t>
      </w:r>
    </w:p>
    <w:p w14:paraId="193CFD5F" w14:textId="77777777" w:rsidR="00E84ADE" w:rsidRPr="00545491" w:rsidRDefault="00E84ADE" w:rsidP="00B1274C">
      <w:pPr>
        <w:spacing w:line="360" w:lineRule="auto"/>
        <w:ind w:firstLine="708"/>
        <w:rPr>
          <w:rFonts w:cs="Times New Roman"/>
          <w:szCs w:val="24"/>
          <w:lang w:val="tr-TR"/>
        </w:rPr>
      </w:pPr>
      <w:r w:rsidRPr="00545491">
        <w:rPr>
          <w:rFonts w:cs="Times New Roman"/>
          <w:szCs w:val="24"/>
          <w:lang w:val="tr-TR"/>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53D0F0F7" w14:textId="77777777" w:rsidR="00E84ADE" w:rsidRPr="00545491" w:rsidRDefault="00E84ADE" w:rsidP="00B1274C">
      <w:pPr>
        <w:spacing w:line="360" w:lineRule="auto"/>
        <w:ind w:right="-1"/>
        <w:rPr>
          <w:rFonts w:cs="Times New Roman"/>
          <w:szCs w:val="24"/>
          <w:lang w:val="tr-TR"/>
        </w:rPr>
      </w:pPr>
      <w:r w:rsidRPr="00545491">
        <w:rPr>
          <w:rFonts w:cs="Times New Roman"/>
          <w:szCs w:val="24"/>
          <w:lang w:val="tr-TR"/>
        </w:rPr>
        <w:t>Açıklama talebinin uygun görülmesi halinde, Sözleşme Makamı tarafından yapılacak açıklama, bu tarihe kadar ihale dosyası alan tüm isteklilere yazılı olarak iadeli taahhütlü mektupla gönderilir veya imza karşılığı elden verilir. Sözleşme Makamının bu yazılı açıklaması, son teklif verme gününden en az beş (5) gün önce tüm isteklilerin bilgi sahibi olmalarını sağlayacak şekilde yapılacaktır.</w:t>
      </w:r>
    </w:p>
    <w:p w14:paraId="11B90A33" w14:textId="77777777" w:rsidR="00E84ADE" w:rsidRPr="00545491" w:rsidRDefault="00E84ADE" w:rsidP="00B1274C">
      <w:pPr>
        <w:spacing w:line="360" w:lineRule="auto"/>
        <w:ind w:right="-1"/>
        <w:rPr>
          <w:rFonts w:cs="Times New Roman"/>
          <w:szCs w:val="24"/>
          <w:lang w:val="tr-TR"/>
        </w:rPr>
      </w:pPr>
      <w:r w:rsidRPr="00545491">
        <w:rPr>
          <w:rFonts w:cs="Times New Roman"/>
          <w:szCs w:val="24"/>
          <w:lang w:val="tr-TR"/>
        </w:rPr>
        <w:t>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w:t>
      </w:r>
    </w:p>
    <w:p w14:paraId="02C91189" w14:textId="77777777" w:rsidR="009F0F93" w:rsidRDefault="009F0F93" w:rsidP="00B1274C">
      <w:pPr>
        <w:spacing w:before="0" w:line="360" w:lineRule="auto"/>
        <w:ind w:firstLine="0"/>
        <w:rPr>
          <w:rFonts w:cs="Times New Roman"/>
          <w:b/>
          <w:szCs w:val="24"/>
          <w:lang w:val="tr-TR"/>
        </w:rPr>
      </w:pPr>
    </w:p>
    <w:p w14:paraId="76B2616C" w14:textId="4611989D" w:rsidR="00E84ADE" w:rsidRPr="00545491" w:rsidRDefault="00E84ADE" w:rsidP="00B1274C">
      <w:pPr>
        <w:spacing w:line="360" w:lineRule="auto"/>
        <w:ind w:firstLine="0"/>
        <w:rPr>
          <w:rFonts w:cs="Times New Roman"/>
          <w:szCs w:val="24"/>
          <w:lang w:val="tr-TR"/>
        </w:rPr>
      </w:pPr>
      <w:r w:rsidRPr="00545491">
        <w:rPr>
          <w:rFonts w:cs="Times New Roman"/>
          <w:b/>
          <w:szCs w:val="24"/>
          <w:lang w:val="tr-TR"/>
        </w:rPr>
        <w:t>Madde 14- İhale dosyasında değişiklik yapılması</w:t>
      </w:r>
      <w:r w:rsidR="00A83EB4">
        <w:rPr>
          <w:rFonts w:cs="Times New Roman"/>
          <w:b/>
          <w:szCs w:val="24"/>
          <w:lang w:val="tr-TR"/>
        </w:rPr>
        <w:t xml:space="preserve"> :</w:t>
      </w:r>
    </w:p>
    <w:p w14:paraId="34507655" w14:textId="77777777" w:rsidR="00E84ADE" w:rsidRPr="00545491" w:rsidRDefault="00E84ADE" w:rsidP="00B1274C">
      <w:pPr>
        <w:spacing w:line="360" w:lineRule="auto"/>
        <w:ind w:firstLine="708"/>
        <w:rPr>
          <w:rFonts w:cs="Times New Roman"/>
          <w:szCs w:val="24"/>
          <w:lang w:val="tr-TR"/>
        </w:rPr>
      </w:pPr>
      <w:r w:rsidRPr="00545491">
        <w:rPr>
          <w:rFonts w:cs="Times New Roman"/>
          <w:szCs w:val="24"/>
          <w:lang w:val="tr-TR"/>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14:paraId="0DD85C4B" w14:textId="77777777" w:rsidR="00E84ADE" w:rsidRPr="00545491" w:rsidRDefault="00E84ADE" w:rsidP="00B1274C">
      <w:pPr>
        <w:spacing w:line="360" w:lineRule="auto"/>
        <w:ind w:firstLine="708"/>
        <w:rPr>
          <w:rFonts w:cs="Times New Roman"/>
          <w:szCs w:val="24"/>
          <w:lang w:val="tr-TR"/>
        </w:rPr>
      </w:pPr>
      <w:r w:rsidRPr="00545491">
        <w:rPr>
          <w:rFonts w:cs="Times New Roman"/>
          <w:szCs w:val="24"/>
          <w:lang w:val="tr-TR"/>
        </w:rPr>
        <w:t>Zeyilname, ihale dosyası alanların tümüne iadeli taahhütlü mektup yoluyla gönderilir veya imza karşılığı elden verilir ve ihale tarihinden en az beş (5) gün önce bilgi sahibi olmaları sağlanır. Yapılan değişiklik nedeniyle tekliflerin hazırlanabilmesi için ek süreye ihtiyaç duyulması halinde, Sözleşme Makamı ihale tarihini bir defaya mahsus olmak üzere en fazla on (10) gün süreyle zeyilname ile erteleyebilir. Erteleme süresince ihale dosyası satılmasına ve teklif alınmasına devam edilecektir.</w:t>
      </w:r>
    </w:p>
    <w:p w14:paraId="405972AD" w14:textId="77777777" w:rsidR="00E84ADE" w:rsidRPr="00545491" w:rsidRDefault="00E84ADE" w:rsidP="00B1274C">
      <w:pPr>
        <w:spacing w:line="360" w:lineRule="auto"/>
        <w:rPr>
          <w:rFonts w:cs="Times New Roman"/>
          <w:szCs w:val="24"/>
          <w:lang w:val="tr-TR"/>
        </w:rPr>
      </w:pPr>
      <w:r w:rsidRPr="00545491">
        <w:rPr>
          <w:rFonts w:cs="Times New Roman"/>
          <w:szCs w:val="24"/>
          <w:lang w:val="tr-TR"/>
        </w:rPr>
        <w:t>Zeyilname düzenlenmesi halinde, teklifini bu düzenlemeden önce vermiş olan isteklilere tekliflerini geri çekerek, yeniden teklif verme imkanı tanınacaktır.</w:t>
      </w:r>
    </w:p>
    <w:p w14:paraId="429130FD" w14:textId="77777777" w:rsidR="009F0F93" w:rsidRPr="00545491" w:rsidRDefault="009F0F93" w:rsidP="00B1274C">
      <w:pPr>
        <w:spacing w:before="0" w:line="360" w:lineRule="auto"/>
        <w:ind w:firstLine="0"/>
        <w:rPr>
          <w:rFonts w:cs="Times New Roman"/>
          <w:b/>
          <w:szCs w:val="24"/>
          <w:lang w:val="tr-TR"/>
        </w:rPr>
      </w:pPr>
    </w:p>
    <w:p w14:paraId="57112117" w14:textId="1B4BCD59" w:rsidR="00E84ADE" w:rsidRPr="00545491" w:rsidRDefault="00E84ADE" w:rsidP="00B1274C">
      <w:pPr>
        <w:spacing w:before="0" w:line="360" w:lineRule="auto"/>
        <w:ind w:firstLine="0"/>
        <w:rPr>
          <w:rFonts w:cs="Times New Roman"/>
          <w:szCs w:val="24"/>
          <w:lang w:val="tr-TR"/>
        </w:rPr>
      </w:pPr>
      <w:r w:rsidRPr="00545491">
        <w:rPr>
          <w:rFonts w:cs="Times New Roman"/>
          <w:b/>
          <w:szCs w:val="24"/>
          <w:lang w:val="tr-TR"/>
        </w:rPr>
        <w:t>Madde 15-İhale saatinden önce ihalenin iptal edilmesinde Sözleşme Makamının serbestliği</w:t>
      </w:r>
      <w:r w:rsidR="00A83EB4">
        <w:rPr>
          <w:rFonts w:cs="Times New Roman"/>
          <w:b/>
          <w:szCs w:val="24"/>
          <w:lang w:val="tr-TR"/>
        </w:rPr>
        <w:t xml:space="preserve"> :</w:t>
      </w:r>
    </w:p>
    <w:p w14:paraId="472F5EA0" w14:textId="77777777" w:rsidR="00E84ADE" w:rsidRPr="00545491" w:rsidRDefault="00E84ADE" w:rsidP="00B1274C">
      <w:pPr>
        <w:spacing w:line="360" w:lineRule="auto"/>
        <w:rPr>
          <w:rFonts w:cs="Times New Roman"/>
          <w:szCs w:val="24"/>
          <w:lang w:val="tr-TR"/>
        </w:rPr>
      </w:pPr>
      <w:r w:rsidRPr="00545491">
        <w:rPr>
          <w:rFonts w:cs="Times New Roman"/>
          <w:szCs w:val="24"/>
          <w:lang w:val="tr-TR"/>
        </w:rPr>
        <w:t xml:space="preserve">Sözleşme Makamının gerekli gördüğü veya ihale dosyasında yer alan belgelerde ihalenin yapılmasına engel olan ve düzeltilmesi mümkün bulunmayan hususların bulunduğunun tespit </w:t>
      </w:r>
      <w:r w:rsidRPr="00545491">
        <w:rPr>
          <w:rFonts w:cs="Times New Roman"/>
          <w:szCs w:val="24"/>
          <w:lang w:val="tr-TR"/>
        </w:rPr>
        <w:lastRenderedPageBreak/>
        <w:t>edildiği hallerde, ihale saatinden önce ihale iptal edilebilir. Bu durumda, iptal nedeni belirtilmek suretiyle ihalenin iptal edildiği isteklilere duyurulur. Bu aşamaya kadar teklif vermiş olanlara ihalenin iptal edildiği ayrıca tebliğ edilir.</w:t>
      </w:r>
    </w:p>
    <w:p w14:paraId="7F4DEFD8" w14:textId="77777777" w:rsidR="00E84ADE" w:rsidRPr="00545491" w:rsidRDefault="00E84ADE" w:rsidP="00B1274C">
      <w:pPr>
        <w:spacing w:line="360" w:lineRule="auto"/>
        <w:ind w:right="-1"/>
        <w:rPr>
          <w:rFonts w:cs="Times New Roman"/>
          <w:szCs w:val="24"/>
          <w:lang w:val="tr-TR"/>
        </w:rPr>
      </w:pPr>
      <w:r w:rsidRPr="00545491">
        <w:rPr>
          <w:rFonts w:cs="Times New Roman"/>
          <w:szCs w:val="24"/>
          <w:lang w:val="tr-TR"/>
        </w:rPr>
        <w:t>İhalenin iptali halinde, verilmiş olan bütün teklifler reddedilmiş sayılır ve bu teklifler açılmaksızın isteklilere iade edilir. İhalenin iptal edilmesi nedeniyle istekliler Sözleşme Makamından herhangi bir hak talebinde bulunamaz.</w:t>
      </w:r>
    </w:p>
    <w:p w14:paraId="6BF73BDC" w14:textId="77777777" w:rsidR="009F0F93" w:rsidRPr="00545491" w:rsidRDefault="009F0F93" w:rsidP="00B1274C">
      <w:pPr>
        <w:spacing w:before="0" w:line="360" w:lineRule="auto"/>
        <w:ind w:firstLine="0"/>
        <w:rPr>
          <w:rFonts w:cs="Times New Roman"/>
          <w:b/>
          <w:szCs w:val="24"/>
          <w:lang w:val="tr-TR"/>
        </w:rPr>
      </w:pPr>
    </w:p>
    <w:p w14:paraId="06C053A6" w14:textId="5D5EDCDC" w:rsidR="00E84ADE" w:rsidRPr="00545491" w:rsidRDefault="00E84ADE" w:rsidP="00B1274C">
      <w:pPr>
        <w:spacing w:before="0" w:line="360" w:lineRule="auto"/>
        <w:ind w:firstLine="0"/>
        <w:rPr>
          <w:rFonts w:cs="Times New Roman"/>
          <w:b/>
          <w:szCs w:val="24"/>
          <w:lang w:val="tr-TR"/>
        </w:rPr>
      </w:pPr>
      <w:r w:rsidRPr="00545491">
        <w:rPr>
          <w:rFonts w:cs="Times New Roman"/>
          <w:b/>
          <w:szCs w:val="24"/>
          <w:lang w:val="tr-TR"/>
        </w:rPr>
        <w:t xml:space="preserve">Madde 16- </w:t>
      </w:r>
      <w:r w:rsidR="00AA4C9E" w:rsidRPr="00545491">
        <w:rPr>
          <w:b/>
        </w:rPr>
        <w:t>Konsorsiyum</w:t>
      </w:r>
      <w:r w:rsidR="00A83EB4">
        <w:rPr>
          <w:b/>
        </w:rPr>
        <w:t xml:space="preserve"> :</w:t>
      </w:r>
    </w:p>
    <w:p w14:paraId="23D68D03" w14:textId="3491EDAE" w:rsidR="00C016EA" w:rsidRDefault="00AA4C9E" w:rsidP="00B1274C">
      <w:pPr>
        <w:pStyle w:val="GvdeMetni"/>
        <w:spacing w:line="360" w:lineRule="auto"/>
        <w:ind w:firstLine="0"/>
      </w:pPr>
      <w:r w:rsidRPr="00545491">
        <w:t>İhaleye konsorsiyum olarak teklif verilemez.</w:t>
      </w:r>
    </w:p>
    <w:p w14:paraId="14704A7B" w14:textId="77777777" w:rsidR="001F241F" w:rsidRPr="001F241F" w:rsidRDefault="001F241F" w:rsidP="00B1274C">
      <w:pPr>
        <w:pStyle w:val="GvdeMetni"/>
        <w:spacing w:before="0" w:line="360" w:lineRule="auto"/>
        <w:ind w:firstLine="0"/>
      </w:pPr>
    </w:p>
    <w:p w14:paraId="5CA53465" w14:textId="73429BC5" w:rsidR="009D3DFA" w:rsidRPr="00545491" w:rsidRDefault="00E84ADE" w:rsidP="00B1274C">
      <w:pPr>
        <w:spacing w:before="0" w:after="60" w:line="360" w:lineRule="auto"/>
        <w:ind w:firstLine="0"/>
        <w:rPr>
          <w:rFonts w:cs="Times New Roman"/>
          <w:b/>
          <w:szCs w:val="24"/>
          <w:lang w:val="tr-TR"/>
        </w:rPr>
      </w:pPr>
      <w:r w:rsidRPr="00545491">
        <w:rPr>
          <w:rFonts w:cs="Times New Roman"/>
          <w:b/>
          <w:szCs w:val="24"/>
          <w:lang w:val="tr-TR"/>
        </w:rPr>
        <w:t xml:space="preserve">Madde 17-Alt yükleniciler </w:t>
      </w:r>
      <w:r w:rsidR="00A83EB4">
        <w:rPr>
          <w:rFonts w:cs="Times New Roman"/>
          <w:b/>
          <w:szCs w:val="24"/>
          <w:lang w:val="tr-TR"/>
        </w:rPr>
        <w:t>:</w:t>
      </w:r>
    </w:p>
    <w:p w14:paraId="48D7F416" w14:textId="2F7E98E3" w:rsidR="009F0F93" w:rsidRDefault="00A3088A" w:rsidP="00B1274C">
      <w:pPr>
        <w:spacing w:after="60" w:line="360" w:lineRule="auto"/>
        <w:ind w:firstLine="708"/>
        <w:rPr>
          <w:rFonts w:cs="Times New Roman"/>
          <w:szCs w:val="24"/>
          <w:lang w:val="tr-TR"/>
        </w:rPr>
      </w:pPr>
      <w:r w:rsidRPr="00545491">
        <w:rPr>
          <w:rFonts w:cs="Times New Roman"/>
          <w:szCs w:val="24"/>
          <w:lang w:val="tr-TR"/>
        </w:rPr>
        <w:t>İhale konusu işte Sözleşme Makamının onayı ile alt yüklenici çalıştırılabilir. Ancak işin tamamı alt yüklenicilere yaptırılamaz. Alt yüklenicilerin yaptıkları işlerle ilgili sorumluluğu Yüklenicinin sorumluluğunu ortadan kaldırmaz</w:t>
      </w:r>
      <w:r w:rsidR="006D2CB9">
        <w:rPr>
          <w:rFonts w:cs="Times New Roman"/>
          <w:szCs w:val="24"/>
          <w:lang w:val="tr-TR"/>
        </w:rPr>
        <w:t>.</w:t>
      </w:r>
    </w:p>
    <w:p w14:paraId="2C9162BF" w14:textId="77777777" w:rsidR="00D0665A" w:rsidRPr="00545491" w:rsidRDefault="00D0665A" w:rsidP="00B1274C">
      <w:pPr>
        <w:spacing w:before="0" w:line="360" w:lineRule="auto"/>
        <w:ind w:firstLine="0"/>
        <w:rPr>
          <w:rFonts w:cs="Times New Roman"/>
          <w:szCs w:val="24"/>
          <w:lang w:val="tr-TR"/>
        </w:rPr>
      </w:pPr>
    </w:p>
    <w:p w14:paraId="035A351F" w14:textId="6F50365E" w:rsidR="00E84ADE" w:rsidRPr="00545491" w:rsidRDefault="00E84ADE" w:rsidP="00B1274C">
      <w:pPr>
        <w:keepNext/>
        <w:spacing w:before="0" w:after="60" w:line="360" w:lineRule="auto"/>
        <w:ind w:firstLine="0"/>
        <w:rPr>
          <w:rFonts w:cs="Times New Roman"/>
          <w:b/>
          <w:szCs w:val="24"/>
          <w:lang w:val="tr-TR"/>
        </w:rPr>
      </w:pPr>
      <w:r w:rsidRPr="00545491">
        <w:rPr>
          <w:rFonts w:cs="Times New Roman"/>
          <w:b/>
          <w:szCs w:val="24"/>
          <w:lang w:val="tr-TR"/>
        </w:rPr>
        <w:t xml:space="preserve">Madde18-Teklif ve sözleşme türü </w:t>
      </w:r>
      <w:r w:rsidR="00A83EB4">
        <w:rPr>
          <w:rFonts w:cs="Times New Roman"/>
          <w:b/>
          <w:szCs w:val="24"/>
          <w:lang w:val="tr-TR"/>
        </w:rPr>
        <w:t>:</w:t>
      </w:r>
    </w:p>
    <w:p w14:paraId="36B4A32E" w14:textId="3EA40420" w:rsidR="00AA4C9E" w:rsidRPr="00D50B59" w:rsidRDefault="00AA4C9E" w:rsidP="00B1274C">
      <w:pPr>
        <w:spacing w:before="60" w:line="360" w:lineRule="auto"/>
        <w:ind w:right="12" w:firstLine="708"/>
        <w:rPr>
          <w:szCs w:val="24"/>
        </w:rPr>
      </w:pPr>
      <w:r w:rsidRPr="00D50B59">
        <w:rPr>
          <w:szCs w:val="24"/>
        </w:rPr>
        <w:t xml:space="preserve">İstekliler tekliflerini </w:t>
      </w:r>
      <w:r w:rsidR="00F80031" w:rsidRPr="00D50B59">
        <w:rPr>
          <w:b/>
          <w:szCs w:val="24"/>
        </w:rPr>
        <w:t xml:space="preserve">birim fiyat </w:t>
      </w:r>
      <w:r w:rsidRPr="00D50B59">
        <w:rPr>
          <w:szCs w:val="24"/>
        </w:rPr>
        <w:t xml:space="preserve">üzerinden vereceklerdir. İhale sonunda istekli ile </w:t>
      </w:r>
      <w:r w:rsidR="00F80031" w:rsidRPr="00D50B59">
        <w:rPr>
          <w:b/>
          <w:szCs w:val="24"/>
        </w:rPr>
        <w:t>teklif</w:t>
      </w:r>
      <w:r w:rsidR="00D50B59" w:rsidRPr="00D50B59">
        <w:rPr>
          <w:b/>
          <w:szCs w:val="24"/>
        </w:rPr>
        <w:t xml:space="preserve"> </w:t>
      </w:r>
      <w:r w:rsidR="00F80031" w:rsidRPr="00D50B59">
        <w:rPr>
          <w:b/>
          <w:szCs w:val="24"/>
        </w:rPr>
        <w:t>birim fiyat</w:t>
      </w:r>
      <w:r w:rsidRPr="00D50B59">
        <w:rPr>
          <w:b/>
          <w:szCs w:val="24"/>
        </w:rPr>
        <w:t xml:space="preserve"> sözleşme </w:t>
      </w:r>
      <w:r w:rsidRPr="00D50B59">
        <w:rPr>
          <w:szCs w:val="24"/>
        </w:rPr>
        <w:t>imzalanacaktır.</w:t>
      </w:r>
    </w:p>
    <w:p w14:paraId="4AE4E909" w14:textId="77777777" w:rsidR="009D3DFA" w:rsidRPr="00545491" w:rsidRDefault="009D3DFA" w:rsidP="00B1274C">
      <w:pPr>
        <w:spacing w:before="0" w:line="360" w:lineRule="auto"/>
        <w:ind w:firstLine="0"/>
        <w:rPr>
          <w:rFonts w:cs="Times New Roman"/>
          <w:b/>
          <w:szCs w:val="24"/>
          <w:lang w:val="tr-TR"/>
        </w:rPr>
      </w:pPr>
    </w:p>
    <w:p w14:paraId="4ACCE97E" w14:textId="7ED5E8C8" w:rsidR="009D3DFA" w:rsidRPr="00545491" w:rsidRDefault="00E84ADE" w:rsidP="00B1274C">
      <w:pPr>
        <w:spacing w:before="0" w:line="360" w:lineRule="auto"/>
        <w:ind w:firstLine="0"/>
        <w:rPr>
          <w:rFonts w:cs="Times New Roman"/>
          <w:b/>
          <w:szCs w:val="24"/>
          <w:lang w:val="tr-TR"/>
        </w:rPr>
      </w:pPr>
      <w:r w:rsidRPr="00545491">
        <w:rPr>
          <w:rFonts w:cs="Times New Roman"/>
          <w:b/>
          <w:szCs w:val="24"/>
          <w:lang w:val="tr-TR"/>
        </w:rPr>
        <w:t>Madde 19- Teklifin dili</w:t>
      </w:r>
      <w:r w:rsidR="00A83EB4">
        <w:rPr>
          <w:rFonts w:cs="Times New Roman"/>
          <w:b/>
          <w:szCs w:val="24"/>
          <w:lang w:val="tr-TR"/>
        </w:rPr>
        <w:t xml:space="preserve"> :</w:t>
      </w:r>
    </w:p>
    <w:p w14:paraId="32265DD7" w14:textId="77777777" w:rsidR="00E84ADE" w:rsidRPr="00545491" w:rsidRDefault="00E84ADE" w:rsidP="00D50B59">
      <w:pPr>
        <w:spacing w:line="360" w:lineRule="auto"/>
        <w:ind w:firstLine="708"/>
        <w:rPr>
          <w:rFonts w:cs="Times New Roman"/>
          <w:szCs w:val="24"/>
          <w:lang w:val="tr-TR"/>
        </w:rPr>
      </w:pPr>
      <w:r w:rsidRPr="00545491">
        <w:rPr>
          <w:rFonts w:cs="Times New Roman"/>
          <w:szCs w:val="24"/>
          <w:lang w:val="tr-TR"/>
        </w:rPr>
        <w:t>Teklifler ve ekleri Türkçe olarak hazırlanacak ve sunulacaktır.</w:t>
      </w:r>
    </w:p>
    <w:p w14:paraId="04EADD7F" w14:textId="77777777" w:rsidR="00A3088A" w:rsidRPr="00545491" w:rsidRDefault="00A3088A" w:rsidP="00B1274C">
      <w:pPr>
        <w:keepNext/>
        <w:spacing w:before="0" w:line="360" w:lineRule="auto"/>
        <w:ind w:firstLine="0"/>
        <w:rPr>
          <w:rFonts w:cs="Times New Roman"/>
          <w:b/>
          <w:szCs w:val="24"/>
          <w:lang w:val="tr-TR"/>
        </w:rPr>
      </w:pPr>
    </w:p>
    <w:p w14:paraId="41400330" w14:textId="67F00AA9" w:rsidR="00E84ADE" w:rsidRPr="00545491" w:rsidRDefault="00E84ADE" w:rsidP="00B1274C">
      <w:pPr>
        <w:keepNext/>
        <w:spacing w:before="0" w:line="360" w:lineRule="auto"/>
        <w:ind w:firstLine="0"/>
        <w:rPr>
          <w:rFonts w:cs="Times New Roman"/>
          <w:b/>
          <w:szCs w:val="24"/>
          <w:lang w:val="tr-TR"/>
        </w:rPr>
      </w:pPr>
      <w:r w:rsidRPr="00545491">
        <w:rPr>
          <w:rFonts w:cs="Times New Roman"/>
          <w:b/>
          <w:szCs w:val="24"/>
          <w:lang w:val="tr-TR"/>
        </w:rPr>
        <w:t>Madde 20-Teklif ve ödemelerde geçerli para birimi</w:t>
      </w:r>
      <w:r w:rsidR="00A83EB4">
        <w:rPr>
          <w:rFonts w:cs="Times New Roman"/>
          <w:b/>
          <w:szCs w:val="24"/>
          <w:lang w:val="tr-TR"/>
        </w:rPr>
        <w:t xml:space="preserve"> :</w:t>
      </w:r>
    </w:p>
    <w:p w14:paraId="27693939" w14:textId="713C3439" w:rsidR="00A3088A" w:rsidRPr="0005510E" w:rsidRDefault="00E84ADE" w:rsidP="00D50B59">
      <w:pPr>
        <w:spacing w:line="360" w:lineRule="auto"/>
        <w:ind w:firstLine="708"/>
        <w:rPr>
          <w:rFonts w:cs="Times New Roman"/>
          <w:szCs w:val="24"/>
          <w:lang w:val="tr-TR"/>
        </w:rPr>
      </w:pPr>
      <w:r w:rsidRPr="00545491">
        <w:rPr>
          <w:rFonts w:cs="Times New Roman"/>
          <w:szCs w:val="24"/>
          <w:lang w:val="tr-TR"/>
        </w:rPr>
        <w:t xml:space="preserve">Teklif ve ödemelerde geçerli para birimi TL’dir. </w:t>
      </w:r>
    </w:p>
    <w:p w14:paraId="34BF3362" w14:textId="77777777" w:rsidR="00A83EB4" w:rsidRPr="00545491" w:rsidRDefault="00A83EB4" w:rsidP="00B1274C">
      <w:pPr>
        <w:spacing w:before="0" w:line="360" w:lineRule="auto"/>
        <w:ind w:firstLine="0"/>
        <w:rPr>
          <w:rFonts w:cs="Times New Roman"/>
          <w:b/>
          <w:szCs w:val="24"/>
          <w:lang w:val="tr-TR"/>
        </w:rPr>
      </w:pPr>
    </w:p>
    <w:p w14:paraId="0AC506D1" w14:textId="04DE870F" w:rsidR="00E84ADE" w:rsidRPr="00545491" w:rsidRDefault="00E84ADE" w:rsidP="00B1274C">
      <w:pPr>
        <w:spacing w:before="0" w:after="60" w:line="360" w:lineRule="auto"/>
        <w:ind w:firstLine="0"/>
        <w:rPr>
          <w:rFonts w:cs="Times New Roman"/>
          <w:b/>
          <w:szCs w:val="24"/>
          <w:lang w:val="tr-TR"/>
        </w:rPr>
      </w:pPr>
      <w:r w:rsidRPr="00545491">
        <w:rPr>
          <w:rFonts w:cs="Times New Roman"/>
          <w:b/>
          <w:szCs w:val="24"/>
          <w:lang w:val="tr-TR"/>
        </w:rPr>
        <w:t>Madde 21-Kısmi teklif verilmesi</w:t>
      </w:r>
      <w:r w:rsidR="00A83EB4">
        <w:rPr>
          <w:rFonts w:cs="Times New Roman"/>
          <w:b/>
          <w:szCs w:val="24"/>
          <w:lang w:val="tr-TR"/>
        </w:rPr>
        <w:t xml:space="preserve"> :</w:t>
      </w:r>
    </w:p>
    <w:p w14:paraId="43A341DD" w14:textId="77777777" w:rsidR="00436B97" w:rsidRDefault="00AA4C9E" w:rsidP="00B1274C">
      <w:pPr>
        <w:spacing w:after="60" w:line="360" w:lineRule="auto"/>
        <w:ind w:firstLine="0"/>
        <w:rPr>
          <w:rFonts w:cs="Times New Roman"/>
          <w:szCs w:val="24"/>
          <w:lang w:val="tr-TR"/>
        </w:rPr>
      </w:pPr>
      <w:r w:rsidRPr="00545491">
        <w:rPr>
          <w:rFonts w:cs="Times New Roman"/>
          <w:szCs w:val="24"/>
          <w:lang w:val="tr-TR"/>
        </w:rPr>
        <w:t>Sözleşme Makamı tarafından gerçekleştirilecek ihalede işin tamamı için teklif sunulacak olup kısmi teklifler kabul edilmeyecektir.</w:t>
      </w:r>
    </w:p>
    <w:p w14:paraId="1550ED73" w14:textId="77777777" w:rsidR="00E934DC" w:rsidRDefault="00E934DC" w:rsidP="00B1274C">
      <w:pPr>
        <w:spacing w:after="60" w:line="360" w:lineRule="auto"/>
        <w:ind w:firstLine="0"/>
        <w:rPr>
          <w:rFonts w:cs="Times New Roman"/>
          <w:szCs w:val="24"/>
          <w:lang w:val="tr-TR"/>
        </w:rPr>
      </w:pPr>
    </w:p>
    <w:p w14:paraId="69228F21" w14:textId="2D3FD516" w:rsidR="00E84ADE" w:rsidRPr="00545491" w:rsidRDefault="00E84ADE" w:rsidP="00B1274C">
      <w:pPr>
        <w:spacing w:after="60" w:line="360" w:lineRule="auto"/>
        <w:ind w:firstLine="0"/>
        <w:rPr>
          <w:rFonts w:cs="Times New Roman"/>
          <w:b/>
          <w:szCs w:val="24"/>
          <w:lang w:val="tr-TR"/>
        </w:rPr>
      </w:pPr>
      <w:r w:rsidRPr="00545491">
        <w:rPr>
          <w:rFonts w:cs="Times New Roman"/>
          <w:b/>
          <w:szCs w:val="24"/>
          <w:lang w:val="tr-TR"/>
        </w:rPr>
        <w:t>Madde 22- Alternatif teklifler</w:t>
      </w:r>
      <w:r w:rsidR="00A83EB4">
        <w:rPr>
          <w:rFonts w:cs="Times New Roman"/>
          <w:b/>
          <w:szCs w:val="24"/>
          <w:lang w:val="tr-TR"/>
        </w:rPr>
        <w:t xml:space="preserve"> :</w:t>
      </w:r>
    </w:p>
    <w:p w14:paraId="49E21514" w14:textId="48E5EC50" w:rsidR="00B63060" w:rsidRPr="0005510E" w:rsidRDefault="00E84ADE" w:rsidP="00B1274C">
      <w:pPr>
        <w:spacing w:after="240" w:line="360" w:lineRule="auto"/>
        <w:ind w:firstLine="0"/>
        <w:rPr>
          <w:rFonts w:cs="Times New Roman"/>
          <w:szCs w:val="24"/>
          <w:lang w:val="tr-TR"/>
        </w:rPr>
      </w:pPr>
      <w:r w:rsidRPr="00545491">
        <w:rPr>
          <w:rFonts w:cs="Times New Roman"/>
          <w:szCs w:val="24"/>
          <w:lang w:val="tr-TR"/>
        </w:rPr>
        <w:t>İhale konusu işe ilişkin olarak alternatif teklif sunulamaz.</w:t>
      </w:r>
    </w:p>
    <w:p w14:paraId="014F802E" w14:textId="0F683ED9" w:rsidR="00E84ADE" w:rsidRPr="00545491" w:rsidRDefault="00E84ADE" w:rsidP="00B1274C">
      <w:pPr>
        <w:spacing w:line="360" w:lineRule="auto"/>
        <w:ind w:firstLine="0"/>
        <w:rPr>
          <w:rFonts w:cs="Times New Roman"/>
          <w:b/>
          <w:szCs w:val="24"/>
          <w:lang w:val="tr-TR"/>
        </w:rPr>
      </w:pPr>
      <w:r w:rsidRPr="00545491">
        <w:rPr>
          <w:rFonts w:cs="Times New Roman"/>
          <w:b/>
          <w:szCs w:val="24"/>
          <w:lang w:val="tr-TR"/>
        </w:rPr>
        <w:lastRenderedPageBreak/>
        <w:t xml:space="preserve">Madde 23-Tekliflerin sunulma şekli </w:t>
      </w:r>
      <w:r w:rsidR="00A83EB4">
        <w:rPr>
          <w:rFonts w:cs="Times New Roman"/>
          <w:b/>
          <w:szCs w:val="24"/>
          <w:lang w:val="tr-TR"/>
        </w:rPr>
        <w:t>:</w:t>
      </w:r>
    </w:p>
    <w:p w14:paraId="61F50501" w14:textId="490BEB4A" w:rsidR="00436B97" w:rsidRDefault="00436B97" w:rsidP="00B1274C">
      <w:pPr>
        <w:spacing w:line="360" w:lineRule="auto"/>
        <w:ind w:firstLine="0"/>
        <w:rPr>
          <w:rFonts w:cs="Times New Roman"/>
          <w:szCs w:val="24"/>
          <w:lang w:val="tr-TR"/>
        </w:rPr>
      </w:pPr>
      <w:r w:rsidRPr="00545491">
        <w:rPr>
          <w:rFonts w:cs="Times New Roman"/>
          <w:szCs w:val="24"/>
          <w:lang w:val="tr-TR"/>
        </w:rPr>
        <w:t>Teklif Mektubu ve geçici teminat da dahil olmak üzere ihaleye katılabilme şartı olarak bu Şartname ile istenilen bütün belgeler bir zarfa veya pakete konulur. Zarfın üzerine isteklinin adı, soyadı veya ticaret unvanı, tebligata esas açık adresi, teklifin hangi işe ait olduğu ve ihaleyi yapan Sözleşme Makamının açık adresi yazılır. Zarfın yapıştırılan yeri istekli tarafından imzalanarak, mühürlenecek veya kaşelenecektir.</w:t>
      </w:r>
    </w:p>
    <w:p w14:paraId="67862203" w14:textId="77777777" w:rsidR="00436B97" w:rsidRPr="00545491" w:rsidRDefault="00436B97" w:rsidP="00B1274C">
      <w:pPr>
        <w:spacing w:line="360" w:lineRule="auto"/>
        <w:ind w:firstLine="0"/>
        <w:rPr>
          <w:rFonts w:cs="Times New Roman"/>
          <w:szCs w:val="24"/>
          <w:lang w:val="tr-TR"/>
        </w:rPr>
      </w:pPr>
      <w:r w:rsidRPr="00545491">
        <w:rPr>
          <w:rFonts w:cs="Times New Roman"/>
          <w:szCs w:val="24"/>
          <w:lang w:val="tr-TR"/>
        </w:rPr>
        <w:t>Teklifler ihale dosyasında belirtilen ihale saatine kadar sıra numaralı alındılar karşılığında Sözleşme Makamına (tekliflerin sunulacağı yere) teslim edilir. Bu saatten sonra verilen teklifler kabul edilmez ve açılmadan istekliye iade edilir.</w:t>
      </w:r>
    </w:p>
    <w:p w14:paraId="3DFFA06B" w14:textId="2DAC5FDA" w:rsidR="00436B97" w:rsidRPr="00545491" w:rsidRDefault="00436B97" w:rsidP="00B1274C">
      <w:pPr>
        <w:spacing w:after="240" w:line="360" w:lineRule="auto"/>
        <w:ind w:firstLine="0"/>
        <w:rPr>
          <w:rFonts w:cs="Times New Roman"/>
          <w:szCs w:val="24"/>
          <w:lang w:val="tr-TR"/>
        </w:rPr>
      </w:pPr>
      <w:r w:rsidRPr="00545491">
        <w:rPr>
          <w:rFonts w:cs="Times New Roman"/>
          <w:szCs w:val="24"/>
          <w:lang w:val="tr-TR"/>
        </w:rPr>
        <w:t>Zeyilname ile teklif verme süresinin uzatılması halinde, Sözleşme Makamı ve isteklilerin ilk teklif verme tarihine bağlı tüm hak ve yükümlülükleri süre açısından, yeniden tespit edilen son teklif verme tarihine ve saatine kadar uzatılmış sayılır.</w:t>
      </w:r>
    </w:p>
    <w:p w14:paraId="12B9F4DA" w14:textId="720A478F" w:rsidR="00E84ADE" w:rsidRPr="00545491" w:rsidRDefault="00E84ADE" w:rsidP="00B1274C">
      <w:pPr>
        <w:spacing w:before="0" w:line="360" w:lineRule="auto"/>
        <w:ind w:firstLine="0"/>
        <w:rPr>
          <w:rFonts w:cs="Times New Roman"/>
          <w:b/>
          <w:szCs w:val="24"/>
          <w:lang w:val="tr-TR"/>
        </w:rPr>
      </w:pPr>
      <w:r w:rsidRPr="00545491">
        <w:rPr>
          <w:rFonts w:cs="Times New Roman"/>
          <w:b/>
          <w:szCs w:val="24"/>
          <w:lang w:val="tr-TR"/>
        </w:rPr>
        <w:t>Madde 24-Teklif mektubunun şekli ve içeriği</w:t>
      </w:r>
      <w:r w:rsidR="00A83EB4">
        <w:rPr>
          <w:rFonts w:cs="Times New Roman"/>
          <w:b/>
          <w:szCs w:val="24"/>
          <w:lang w:val="tr-TR"/>
        </w:rPr>
        <w:t xml:space="preserve"> :</w:t>
      </w:r>
    </w:p>
    <w:p w14:paraId="40C88600" w14:textId="77777777" w:rsidR="00E84ADE" w:rsidRPr="00545491" w:rsidRDefault="00E84ADE" w:rsidP="00B1274C">
      <w:pPr>
        <w:tabs>
          <w:tab w:val="left" w:pos="0"/>
        </w:tabs>
        <w:spacing w:line="360" w:lineRule="auto"/>
        <w:ind w:right="-1" w:firstLine="0"/>
        <w:rPr>
          <w:rFonts w:cs="Times New Roman"/>
          <w:szCs w:val="24"/>
          <w:lang w:val="tr-TR"/>
        </w:rPr>
      </w:pPr>
      <w:r w:rsidRPr="00545491">
        <w:rPr>
          <w:rFonts w:cs="Times New Roman"/>
          <w:szCs w:val="24"/>
          <w:lang w:val="tr-TR"/>
        </w:rPr>
        <w:t xml:space="preserve">Teklif mektupları, yazılı ve imzalı olarak sunulur. Teklif Mektubunda; </w:t>
      </w:r>
    </w:p>
    <w:p w14:paraId="67C983A5" w14:textId="77777777" w:rsidR="00E84ADE" w:rsidRPr="00545491" w:rsidRDefault="00E84ADE" w:rsidP="00B1274C">
      <w:pPr>
        <w:numPr>
          <w:ilvl w:val="0"/>
          <w:numId w:val="9"/>
        </w:numPr>
        <w:tabs>
          <w:tab w:val="left" w:pos="0"/>
        </w:tabs>
        <w:overflowPunct w:val="0"/>
        <w:autoSpaceDE w:val="0"/>
        <w:autoSpaceDN w:val="0"/>
        <w:adjustRightInd w:val="0"/>
        <w:spacing w:line="360" w:lineRule="auto"/>
        <w:ind w:right="-1" w:hanging="76"/>
        <w:textAlignment w:val="baseline"/>
        <w:rPr>
          <w:rFonts w:cs="Times New Roman"/>
          <w:szCs w:val="24"/>
          <w:lang w:val="tr-TR"/>
        </w:rPr>
      </w:pPr>
      <w:r w:rsidRPr="00545491">
        <w:rPr>
          <w:rFonts w:cs="Times New Roman"/>
          <w:szCs w:val="24"/>
          <w:lang w:val="tr-TR"/>
        </w:rPr>
        <w:t>İhale dosyasının tamamen okunup kabul edildiğinin belirtilmesi,</w:t>
      </w:r>
    </w:p>
    <w:p w14:paraId="38CC3306" w14:textId="77777777" w:rsidR="00E84ADE" w:rsidRPr="00545491" w:rsidRDefault="00E84ADE" w:rsidP="00B1274C">
      <w:pPr>
        <w:numPr>
          <w:ilvl w:val="0"/>
          <w:numId w:val="9"/>
        </w:numPr>
        <w:tabs>
          <w:tab w:val="left" w:pos="0"/>
          <w:tab w:val="left" w:pos="720"/>
          <w:tab w:val="left" w:pos="900"/>
        </w:tabs>
        <w:overflowPunct w:val="0"/>
        <w:autoSpaceDE w:val="0"/>
        <w:autoSpaceDN w:val="0"/>
        <w:adjustRightInd w:val="0"/>
        <w:spacing w:line="360" w:lineRule="auto"/>
        <w:ind w:right="-1" w:hanging="76"/>
        <w:textAlignment w:val="baseline"/>
        <w:rPr>
          <w:rFonts w:cs="Times New Roman"/>
          <w:szCs w:val="24"/>
          <w:lang w:val="tr-TR"/>
        </w:rPr>
      </w:pPr>
      <w:r w:rsidRPr="00545491">
        <w:rPr>
          <w:rFonts w:cs="Times New Roman"/>
          <w:szCs w:val="24"/>
          <w:lang w:val="tr-TR"/>
        </w:rPr>
        <w:t>Teklif edilen bedelin rakam ve yazı ile birbirine uygun olarak açıkça yazılması,</w:t>
      </w:r>
    </w:p>
    <w:p w14:paraId="0CCE3E1B" w14:textId="77777777" w:rsidR="00E84ADE" w:rsidRPr="00545491" w:rsidRDefault="00E84ADE" w:rsidP="00B1274C">
      <w:pPr>
        <w:numPr>
          <w:ilvl w:val="0"/>
          <w:numId w:val="9"/>
        </w:numPr>
        <w:tabs>
          <w:tab w:val="left" w:pos="0"/>
          <w:tab w:val="left" w:pos="720"/>
          <w:tab w:val="left" w:pos="900"/>
        </w:tabs>
        <w:overflowPunct w:val="0"/>
        <w:autoSpaceDE w:val="0"/>
        <w:autoSpaceDN w:val="0"/>
        <w:adjustRightInd w:val="0"/>
        <w:spacing w:line="360" w:lineRule="auto"/>
        <w:ind w:right="-1" w:hanging="76"/>
        <w:textAlignment w:val="baseline"/>
        <w:rPr>
          <w:rFonts w:cs="Times New Roman"/>
          <w:szCs w:val="24"/>
          <w:lang w:val="tr-TR"/>
        </w:rPr>
      </w:pPr>
      <w:r w:rsidRPr="00545491">
        <w:rPr>
          <w:rFonts w:cs="Times New Roman"/>
          <w:szCs w:val="24"/>
          <w:lang w:val="tr-TR"/>
        </w:rPr>
        <w:t xml:space="preserve">Üzerinde kazıntı, silinti, düzeltme bulunmaması, </w:t>
      </w:r>
    </w:p>
    <w:p w14:paraId="7A563E91" w14:textId="335203BE" w:rsidR="00436B97" w:rsidRPr="00545491" w:rsidRDefault="00E84ADE" w:rsidP="00B1274C">
      <w:pPr>
        <w:numPr>
          <w:ilvl w:val="0"/>
          <w:numId w:val="9"/>
        </w:numPr>
        <w:overflowPunct w:val="0"/>
        <w:autoSpaceDE w:val="0"/>
        <w:autoSpaceDN w:val="0"/>
        <w:adjustRightInd w:val="0"/>
        <w:spacing w:line="360" w:lineRule="auto"/>
        <w:ind w:right="-1" w:hanging="76"/>
        <w:textAlignment w:val="baseline"/>
        <w:rPr>
          <w:rFonts w:cs="Times New Roman"/>
          <w:szCs w:val="24"/>
          <w:lang w:val="tr-TR"/>
        </w:rPr>
      </w:pPr>
      <w:r w:rsidRPr="00545491">
        <w:rPr>
          <w:rFonts w:cs="Times New Roman"/>
          <w:szCs w:val="24"/>
          <w:lang w:val="tr-TR"/>
        </w:rPr>
        <w:t>Teklif mektubunun adı, soyadı veya ticaret unvanı yazılmak suretiyle yetkili kişilerce imzalanmış olması,</w:t>
      </w:r>
      <w:r w:rsidR="00DF67CA" w:rsidRPr="00545491">
        <w:rPr>
          <w:rFonts w:cs="Times New Roman"/>
          <w:szCs w:val="24"/>
          <w:lang w:val="tr-TR"/>
        </w:rPr>
        <w:t xml:space="preserve"> </w:t>
      </w:r>
      <w:r w:rsidRPr="00545491">
        <w:rPr>
          <w:rFonts w:cs="Times New Roman"/>
          <w:szCs w:val="24"/>
          <w:lang w:val="tr-TR"/>
        </w:rPr>
        <w:t>zorunludur.</w:t>
      </w:r>
    </w:p>
    <w:p w14:paraId="3EDE17AF" w14:textId="77777777" w:rsidR="001F241F" w:rsidRDefault="001F241F" w:rsidP="00B1274C">
      <w:pPr>
        <w:tabs>
          <w:tab w:val="left" w:pos="0"/>
        </w:tabs>
        <w:spacing w:before="0" w:line="360" w:lineRule="auto"/>
        <w:ind w:right="-1" w:firstLine="0"/>
        <w:rPr>
          <w:rFonts w:cs="Times New Roman"/>
          <w:b/>
          <w:szCs w:val="24"/>
          <w:lang w:val="tr-TR"/>
        </w:rPr>
      </w:pPr>
    </w:p>
    <w:p w14:paraId="5D64FE96" w14:textId="77777777" w:rsidR="00A83EB4" w:rsidRDefault="00A83EB4" w:rsidP="00B1274C">
      <w:pPr>
        <w:tabs>
          <w:tab w:val="left" w:pos="0"/>
        </w:tabs>
        <w:spacing w:before="0" w:line="360" w:lineRule="auto"/>
        <w:ind w:right="-1" w:firstLine="0"/>
        <w:rPr>
          <w:rFonts w:cs="Times New Roman"/>
          <w:b/>
          <w:szCs w:val="24"/>
          <w:lang w:val="tr-TR"/>
        </w:rPr>
      </w:pPr>
    </w:p>
    <w:p w14:paraId="4711BBB7" w14:textId="5C2AD3C0" w:rsidR="00A3429C" w:rsidRPr="00545491" w:rsidRDefault="00E84ADE" w:rsidP="00B1274C">
      <w:pPr>
        <w:tabs>
          <w:tab w:val="left" w:pos="0"/>
        </w:tabs>
        <w:spacing w:line="360" w:lineRule="auto"/>
        <w:ind w:right="-1" w:firstLine="0"/>
        <w:rPr>
          <w:rFonts w:cs="Times New Roman"/>
          <w:b/>
          <w:szCs w:val="24"/>
          <w:lang w:val="tr-TR"/>
        </w:rPr>
      </w:pPr>
      <w:r w:rsidRPr="00545491">
        <w:rPr>
          <w:rFonts w:cs="Times New Roman"/>
          <w:b/>
          <w:szCs w:val="24"/>
          <w:lang w:val="tr-TR"/>
        </w:rPr>
        <w:t>Madde 25- Tekliflerin geçerlilik süresi</w:t>
      </w:r>
      <w:r w:rsidR="00A83EB4">
        <w:rPr>
          <w:rFonts w:cs="Times New Roman"/>
          <w:b/>
          <w:szCs w:val="24"/>
          <w:lang w:val="tr-TR"/>
        </w:rPr>
        <w:t xml:space="preserve"> :</w:t>
      </w:r>
    </w:p>
    <w:p w14:paraId="59AB2FDF" w14:textId="5D04AB67" w:rsidR="00436B97" w:rsidRPr="00545491" w:rsidRDefault="00167AFB" w:rsidP="00B1274C">
      <w:pPr>
        <w:tabs>
          <w:tab w:val="left" w:pos="0"/>
        </w:tabs>
        <w:spacing w:line="360" w:lineRule="auto"/>
        <w:ind w:right="-1" w:firstLine="0"/>
        <w:rPr>
          <w:rFonts w:cs="Times New Roman"/>
          <w:szCs w:val="24"/>
          <w:lang w:val="tr-TR" w:eastAsia="tr-TR"/>
        </w:rPr>
      </w:pPr>
      <w:r>
        <w:rPr>
          <w:rFonts w:cs="Times New Roman"/>
          <w:szCs w:val="24"/>
          <w:lang w:val="tr-TR" w:eastAsia="tr-TR"/>
        </w:rPr>
        <w:tab/>
      </w:r>
      <w:r w:rsidR="00436B97" w:rsidRPr="00545491">
        <w:rPr>
          <w:rFonts w:cs="Times New Roman"/>
          <w:szCs w:val="24"/>
          <w:lang w:val="tr-TR" w:eastAsia="tr-TR"/>
        </w:rPr>
        <w:t>Tekliflerin geçerlilik süresi, ihale tarihinden itibaren en az 60 takvim günü olmalıdır.</w:t>
      </w:r>
    </w:p>
    <w:p w14:paraId="1758524F" w14:textId="17307286" w:rsidR="00436B97" w:rsidRPr="00545491" w:rsidRDefault="00167AFB" w:rsidP="00B1274C">
      <w:pPr>
        <w:keepNext/>
        <w:tabs>
          <w:tab w:val="left" w:pos="0"/>
        </w:tabs>
        <w:spacing w:line="360" w:lineRule="auto"/>
        <w:ind w:firstLine="0"/>
        <w:rPr>
          <w:rFonts w:cs="Times New Roman"/>
          <w:szCs w:val="24"/>
          <w:lang w:val="tr-TR" w:eastAsia="tr-TR"/>
        </w:rPr>
      </w:pPr>
      <w:r>
        <w:rPr>
          <w:rFonts w:cs="Times New Roman"/>
          <w:szCs w:val="24"/>
          <w:lang w:val="tr-TR" w:eastAsia="tr-TR"/>
        </w:rPr>
        <w:tab/>
      </w:r>
      <w:r w:rsidR="00436B97" w:rsidRPr="00545491">
        <w:rPr>
          <w:rFonts w:cs="Times New Roman"/>
          <w:szCs w:val="24"/>
          <w:lang w:val="tr-TR" w:eastAsia="tr-TR"/>
        </w:rPr>
        <w:t>İhtiyaç duyulması halinde Sözleşme Makamı, teklif geçerlilik süresinin en fazla 60 gün süre ile uzatılması yönünde istekliden talepte bulunacaktır. İstekli Sözleşme Makamının bu talebini kabul edebilir veya reddedebilir. Sözleşme Makamının teklif geçerlilik süresinin uzatılması talebini reddeden isteklinin geçici teminatı iade edilecektir.</w:t>
      </w:r>
    </w:p>
    <w:p w14:paraId="325A6170" w14:textId="38A64BEE" w:rsidR="00436B97" w:rsidRPr="00545491" w:rsidRDefault="00167AFB" w:rsidP="00B1274C">
      <w:pPr>
        <w:keepNext/>
        <w:tabs>
          <w:tab w:val="left" w:pos="0"/>
        </w:tabs>
        <w:spacing w:line="360" w:lineRule="auto"/>
        <w:ind w:firstLine="0"/>
        <w:rPr>
          <w:rFonts w:cs="Times New Roman"/>
          <w:szCs w:val="24"/>
          <w:lang w:val="tr-TR" w:eastAsia="tr-TR"/>
        </w:rPr>
      </w:pPr>
      <w:r>
        <w:rPr>
          <w:rFonts w:cs="Times New Roman"/>
          <w:szCs w:val="24"/>
          <w:lang w:val="tr-TR" w:eastAsia="tr-TR"/>
        </w:rPr>
        <w:tab/>
      </w:r>
      <w:r w:rsidR="00436B97" w:rsidRPr="00545491">
        <w:rPr>
          <w:rFonts w:cs="Times New Roman"/>
          <w:szCs w:val="24"/>
          <w:lang w:val="tr-TR" w:eastAsia="tr-TR"/>
        </w:rPr>
        <w:t>Talebi kabul eden istekliler, teklif ve sözleşme koşulları değiştirilmeksizin, söz konusu ihale için istenmişse geçici teminatını kabul edilen yeni teklif geçerlilik süresine ve her bakımdan geçici</w:t>
      </w:r>
      <w:r w:rsidR="00D0665A">
        <w:rPr>
          <w:rFonts w:cs="Times New Roman"/>
          <w:szCs w:val="24"/>
          <w:lang w:val="tr-TR" w:eastAsia="tr-TR"/>
        </w:rPr>
        <w:t xml:space="preserve"> </w:t>
      </w:r>
      <w:r w:rsidR="00436B97" w:rsidRPr="00545491">
        <w:rPr>
          <w:rFonts w:cs="Times New Roman"/>
          <w:szCs w:val="24"/>
          <w:lang w:val="tr-TR" w:eastAsia="tr-TR"/>
        </w:rPr>
        <w:lastRenderedPageBreak/>
        <w:t>teminata ilişkin hükümlere uydurmak zorundadır. Bu konudaki istek ve cevaplar yazılı olarak yapılır, iadeli taahhütlü posta yoluyla gönderilir veya imza karşılığı elden teslim edilir.</w:t>
      </w:r>
    </w:p>
    <w:p w14:paraId="7C2813DA" w14:textId="5EBBCDB7" w:rsidR="00436B97" w:rsidRPr="00545491" w:rsidRDefault="00167AFB" w:rsidP="00B1274C">
      <w:pPr>
        <w:keepNext/>
        <w:tabs>
          <w:tab w:val="left" w:pos="0"/>
        </w:tabs>
        <w:spacing w:after="240" w:line="360" w:lineRule="auto"/>
        <w:ind w:firstLine="0"/>
        <w:rPr>
          <w:rFonts w:cs="Times New Roman"/>
          <w:szCs w:val="24"/>
          <w:lang w:val="tr-TR" w:eastAsia="tr-TR"/>
        </w:rPr>
      </w:pPr>
      <w:r>
        <w:rPr>
          <w:rFonts w:cs="Times New Roman"/>
          <w:szCs w:val="24"/>
          <w:lang w:val="tr-TR" w:eastAsia="tr-TR"/>
        </w:rPr>
        <w:tab/>
      </w:r>
      <w:r w:rsidR="00436B97" w:rsidRPr="00545491">
        <w:rPr>
          <w:rFonts w:cs="Times New Roman"/>
          <w:szCs w:val="24"/>
          <w:lang w:val="tr-TR" w:eastAsia="tr-TR"/>
        </w:rPr>
        <w:t>Başarılı istekli sözleşmeye hak kazandığının kendisine bildirilmesinden itibaren takip eden 60 gün için teklifinin geçerliliğini sağlamalıdır. Bildirim tarihine bakılmaksızın 60 günlük ilk süreye 60 gün daha eklenir</w:t>
      </w:r>
    </w:p>
    <w:p w14:paraId="288E7C5F" w14:textId="253422E1" w:rsidR="00E84ADE" w:rsidRPr="00545491" w:rsidRDefault="00E84ADE" w:rsidP="00B1274C">
      <w:pPr>
        <w:keepNext/>
        <w:tabs>
          <w:tab w:val="left" w:pos="0"/>
        </w:tabs>
        <w:spacing w:line="360" w:lineRule="auto"/>
        <w:ind w:firstLine="0"/>
        <w:rPr>
          <w:rFonts w:cs="Times New Roman"/>
          <w:b/>
          <w:szCs w:val="24"/>
          <w:lang w:val="tr-TR"/>
        </w:rPr>
      </w:pPr>
      <w:r w:rsidRPr="00545491">
        <w:rPr>
          <w:rFonts w:cs="Times New Roman"/>
          <w:b/>
          <w:szCs w:val="24"/>
          <w:lang w:val="tr-TR"/>
        </w:rPr>
        <w:t>Madde 26- Geçici teminat ve teminat olarak kabul edilecek değerler</w:t>
      </w:r>
      <w:r w:rsidR="00A83EB4">
        <w:rPr>
          <w:rFonts w:cs="Times New Roman"/>
          <w:b/>
          <w:szCs w:val="24"/>
          <w:lang w:val="tr-TR"/>
        </w:rPr>
        <w:t xml:space="preserve"> :</w:t>
      </w:r>
    </w:p>
    <w:p w14:paraId="7D460AD2" w14:textId="3BF26475" w:rsidR="00E84ADE" w:rsidRPr="00545491" w:rsidRDefault="00167AFB" w:rsidP="00B1274C">
      <w:pPr>
        <w:tabs>
          <w:tab w:val="left" w:pos="0"/>
        </w:tabs>
        <w:spacing w:line="360" w:lineRule="auto"/>
        <w:ind w:firstLine="0"/>
        <w:rPr>
          <w:rFonts w:cs="Times New Roman"/>
          <w:szCs w:val="24"/>
          <w:lang w:val="tr-TR"/>
        </w:rPr>
      </w:pPr>
      <w:r>
        <w:rPr>
          <w:rFonts w:cs="Times New Roman"/>
          <w:szCs w:val="24"/>
          <w:lang w:val="tr-TR"/>
        </w:rPr>
        <w:tab/>
      </w:r>
      <w:r w:rsidR="00E84ADE" w:rsidRPr="00545491">
        <w:rPr>
          <w:rFonts w:cs="Times New Roman"/>
          <w:szCs w:val="24"/>
          <w:lang w:val="tr-TR"/>
        </w:rPr>
        <w:t xml:space="preserve">Sözleşme Makamı tarafından geçici teminat istendiği duyurulan ihale kapsamında istekliler </w:t>
      </w:r>
      <w:r w:rsidR="00E84ADE" w:rsidRPr="00545491">
        <w:rPr>
          <w:rFonts w:cs="Times New Roman"/>
          <w:b/>
          <w:szCs w:val="24"/>
          <w:lang w:val="tr-TR"/>
        </w:rPr>
        <w:t>teklif ettikleri bedelin %3’ünden az olmamak üzere kendi belirleyecekleri</w:t>
      </w:r>
      <w:r w:rsidR="00E84ADE" w:rsidRPr="00545491">
        <w:rPr>
          <w:rFonts w:cs="Times New Roman"/>
          <w:szCs w:val="24"/>
          <w:lang w:val="tr-TR"/>
        </w:rPr>
        <w:t xml:space="preserve"> tutarda geçici teminat vereceklerdir. Teklif edilen bedelin %3’ünden az oranda geçici teminat veren isteklilerin teklifleri değerlendirme dışı bırakılacaktır.</w:t>
      </w:r>
    </w:p>
    <w:p w14:paraId="031A10FB" w14:textId="65CFC0AB" w:rsidR="00E84ADE" w:rsidRPr="00545491" w:rsidRDefault="00167AFB" w:rsidP="00B1274C">
      <w:pPr>
        <w:tabs>
          <w:tab w:val="left" w:pos="0"/>
        </w:tabs>
        <w:spacing w:line="360" w:lineRule="auto"/>
        <w:ind w:right="-1" w:firstLine="0"/>
        <w:rPr>
          <w:rFonts w:cs="Times New Roman"/>
          <w:szCs w:val="24"/>
          <w:lang w:val="tr-TR"/>
        </w:rPr>
      </w:pPr>
      <w:r>
        <w:rPr>
          <w:rFonts w:cs="Times New Roman"/>
          <w:szCs w:val="24"/>
          <w:lang w:val="tr-TR"/>
        </w:rPr>
        <w:tab/>
      </w:r>
      <w:r w:rsidR="00E84ADE" w:rsidRPr="00545491">
        <w:rPr>
          <w:rFonts w:cs="Times New Roman"/>
          <w:szCs w:val="24"/>
          <w:lang w:val="tr-TR"/>
        </w:rPr>
        <w:t>İsteklinin ortak girişim olması halinde, toplam geçici teminat miktarı ortaklık oranına veya işin uzmanlık gerektiren kısımlarına verilen tekliflere bakılmaksızın ortaklardan biri veya birkaçı tarafından karşılanabilir.</w:t>
      </w:r>
    </w:p>
    <w:p w14:paraId="1A0A15DF" w14:textId="6E1F3C21" w:rsidR="00E84ADE" w:rsidRPr="00545491" w:rsidRDefault="00167AFB" w:rsidP="00B1274C">
      <w:pPr>
        <w:tabs>
          <w:tab w:val="left" w:pos="0"/>
        </w:tabs>
        <w:spacing w:line="360" w:lineRule="auto"/>
        <w:ind w:firstLine="0"/>
        <w:rPr>
          <w:rFonts w:cs="Times New Roman"/>
          <w:szCs w:val="24"/>
          <w:lang w:val="tr-TR"/>
        </w:rPr>
      </w:pPr>
      <w:r>
        <w:rPr>
          <w:rFonts w:cs="Times New Roman"/>
          <w:szCs w:val="24"/>
          <w:lang w:val="tr-TR"/>
        </w:rPr>
        <w:tab/>
      </w:r>
      <w:r w:rsidR="00E84ADE" w:rsidRPr="00545491">
        <w:rPr>
          <w:rFonts w:cs="Times New Roman"/>
          <w:szCs w:val="24"/>
          <w:lang w:val="tr-TR"/>
        </w:rPr>
        <w:t>Geçici teminat olarak sunulan teminat mektuplarında geçerlilik tarihi belirtilmelidir. Bu tarih, teklif geçerlilik süresinin bitiminden itibaren otuz (30) günden az olmamak üzere isteklilerce belirlenir.</w:t>
      </w:r>
    </w:p>
    <w:p w14:paraId="0FF5D7B2" w14:textId="3F52C04A" w:rsidR="00E84ADE" w:rsidRPr="00545491" w:rsidRDefault="00167AFB" w:rsidP="00B1274C">
      <w:pPr>
        <w:tabs>
          <w:tab w:val="left" w:pos="0"/>
        </w:tabs>
        <w:spacing w:line="360" w:lineRule="auto"/>
        <w:ind w:firstLine="0"/>
        <w:rPr>
          <w:rFonts w:cs="Times New Roman"/>
          <w:szCs w:val="24"/>
          <w:lang w:val="tr-TR"/>
        </w:rPr>
      </w:pPr>
      <w:r>
        <w:rPr>
          <w:rFonts w:cs="Times New Roman"/>
          <w:szCs w:val="24"/>
          <w:lang w:val="tr-TR"/>
        </w:rPr>
        <w:tab/>
      </w:r>
      <w:r w:rsidR="00E84ADE" w:rsidRPr="00545491">
        <w:rPr>
          <w:rFonts w:cs="Times New Roman"/>
          <w:szCs w:val="24"/>
          <w:lang w:val="tr-TR"/>
        </w:rPr>
        <w:t>Kabul edilebilir bir geçici teminat ile birlikte verilmeyen teklifler, Sözleşme Makamı tarafından istenilen katılma şartlarının sağlanamadığı gerekçesiyle değerlendirme dışı bırakılacaktır.</w:t>
      </w:r>
    </w:p>
    <w:p w14:paraId="65607D50" w14:textId="77777777" w:rsidR="00E84ADE" w:rsidRPr="00545491" w:rsidRDefault="00E84ADE" w:rsidP="00B1274C">
      <w:pPr>
        <w:tabs>
          <w:tab w:val="left" w:pos="0"/>
        </w:tabs>
        <w:spacing w:line="360" w:lineRule="auto"/>
        <w:rPr>
          <w:rFonts w:cs="Times New Roman"/>
          <w:szCs w:val="24"/>
          <w:lang w:val="tr-TR"/>
        </w:rPr>
      </w:pPr>
      <w:r w:rsidRPr="00545491">
        <w:rPr>
          <w:rFonts w:cs="Times New Roman"/>
          <w:szCs w:val="24"/>
          <w:lang w:val="tr-TR"/>
        </w:rPr>
        <w:t xml:space="preserve">Teminat olarak kabul edilecek değerler aşağıda sayılmıştır; </w:t>
      </w:r>
    </w:p>
    <w:p w14:paraId="41B44200" w14:textId="77777777" w:rsidR="00E84ADE" w:rsidRPr="00545491" w:rsidRDefault="00E84ADE" w:rsidP="00B1274C">
      <w:pPr>
        <w:numPr>
          <w:ilvl w:val="0"/>
          <w:numId w:val="10"/>
        </w:numPr>
        <w:spacing w:line="360" w:lineRule="auto"/>
        <w:ind w:right="-1"/>
        <w:rPr>
          <w:rFonts w:cs="Times New Roman"/>
          <w:szCs w:val="24"/>
          <w:lang w:val="tr-TR"/>
        </w:rPr>
      </w:pPr>
      <w:r w:rsidRPr="00545491">
        <w:rPr>
          <w:rFonts w:cs="Times New Roman"/>
          <w:szCs w:val="24"/>
          <w:lang w:val="tr-TR"/>
        </w:rPr>
        <w:t>Tedavüldeki Türk Parası.</w:t>
      </w:r>
    </w:p>
    <w:p w14:paraId="3B54CEF8" w14:textId="77777777" w:rsidR="00E84ADE" w:rsidRPr="00545491" w:rsidRDefault="00E84ADE" w:rsidP="00B1274C">
      <w:pPr>
        <w:numPr>
          <w:ilvl w:val="0"/>
          <w:numId w:val="10"/>
        </w:numPr>
        <w:spacing w:line="360" w:lineRule="auto"/>
        <w:ind w:right="-1"/>
        <w:rPr>
          <w:rFonts w:cs="Times New Roman"/>
          <w:szCs w:val="24"/>
          <w:lang w:val="tr-TR"/>
        </w:rPr>
      </w:pPr>
      <w:r w:rsidRPr="00545491">
        <w:rPr>
          <w:rFonts w:cs="Times New Roman"/>
          <w:szCs w:val="24"/>
          <w:lang w:val="tr-TR"/>
        </w:rPr>
        <w:t xml:space="preserve">Bankalar ve özel finans kurumları tarafından verilen teminat mektupları. </w:t>
      </w:r>
    </w:p>
    <w:p w14:paraId="3F94D92F" w14:textId="77777777" w:rsidR="00E84ADE" w:rsidRPr="00545491" w:rsidRDefault="00E84ADE" w:rsidP="00B1274C">
      <w:pPr>
        <w:tabs>
          <w:tab w:val="left" w:pos="0"/>
        </w:tabs>
        <w:spacing w:line="360" w:lineRule="auto"/>
        <w:ind w:right="-1"/>
        <w:rPr>
          <w:rFonts w:cs="Times New Roman"/>
          <w:szCs w:val="24"/>
          <w:lang w:val="tr-TR"/>
        </w:rPr>
      </w:pPr>
      <w:r w:rsidRPr="00545491">
        <w:rPr>
          <w:rFonts w:cs="Times New Roman"/>
          <w:szCs w:val="24"/>
          <w:lang w:val="tr-TR"/>
        </w:rPr>
        <w:t>İlgili mevzuatına göre Türkiye</w:t>
      </w:r>
      <w:r w:rsidRPr="00545491">
        <w:rPr>
          <w:rFonts w:cs="Times New Roman"/>
          <w:szCs w:val="24"/>
          <w:lang w:val="tr-TR"/>
        </w:rPr>
        <w:sym w:font="Symbol" w:char="F0A2"/>
      </w:r>
      <w:r w:rsidRPr="00545491">
        <w:rPr>
          <w:rFonts w:cs="Times New Roman"/>
          <w:szCs w:val="24"/>
          <w:lang w:val="tr-TR"/>
        </w:rPr>
        <w:t>de faaliyette bulunmasına izin verilen yabancı bankaların düzenleyecekleri teminat mektupları ile Türkiye dışında faaliyette bulunan banka veya benzeri kredi kuruluşlarının kontrgarantisi üzerine Türkiye’de faaliyette bulunan bankaların veya özel finans kurumlarının düzenleyecekleri teminat mektupları da teminat olarak kabul edilir.</w:t>
      </w:r>
    </w:p>
    <w:p w14:paraId="597819B1" w14:textId="2F725B75" w:rsidR="00A3429C" w:rsidRPr="0005510E" w:rsidRDefault="00E84ADE" w:rsidP="00B1274C">
      <w:pPr>
        <w:tabs>
          <w:tab w:val="left" w:pos="0"/>
        </w:tabs>
        <w:spacing w:line="360" w:lineRule="auto"/>
        <w:ind w:right="-1"/>
        <w:rPr>
          <w:rFonts w:cs="Times New Roman"/>
          <w:szCs w:val="24"/>
          <w:lang w:val="tr-TR"/>
        </w:rPr>
      </w:pPr>
      <w:r w:rsidRPr="00545491">
        <w:rPr>
          <w:rFonts w:cs="Times New Roman"/>
          <w:szCs w:val="24"/>
          <w:lang w:val="tr-TR"/>
        </w:rPr>
        <w:t xml:space="preserve">Teminatlar, teminat olarak kabul edilen diğer değerlerle değiştirilebilir. </w:t>
      </w:r>
    </w:p>
    <w:p w14:paraId="44F8A566" w14:textId="77777777" w:rsidR="006F1E00" w:rsidRDefault="006F1E00" w:rsidP="00B1274C">
      <w:pPr>
        <w:tabs>
          <w:tab w:val="left" w:pos="0"/>
        </w:tabs>
        <w:spacing w:before="0" w:line="360" w:lineRule="auto"/>
        <w:ind w:right="-1" w:firstLine="0"/>
        <w:rPr>
          <w:rFonts w:cs="Times New Roman"/>
          <w:b/>
          <w:szCs w:val="24"/>
          <w:lang w:val="tr-TR"/>
        </w:rPr>
      </w:pPr>
    </w:p>
    <w:p w14:paraId="64A7ABED" w14:textId="77777777" w:rsidR="00167AFB" w:rsidRDefault="00167AFB" w:rsidP="00B1274C">
      <w:pPr>
        <w:tabs>
          <w:tab w:val="left" w:pos="0"/>
        </w:tabs>
        <w:spacing w:before="0" w:line="360" w:lineRule="auto"/>
        <w:ind w:right="-1" w:firstLine="0"/>
        <w:rPr>
          <w:rFonts w:cs="Times New Roman"/>
          <w:b/>
          <w:szCs w:val="24"/>
          <w:lang w:val="tr-TR"/>
        </w:rPr>
      </w:pPr>
    </w:p>
    <w:p w14:paraId="0F7B8329" w14:textId="77777777" w:rsidR="00167AFB" w:rsidRDefault="00167AFB" w:rsidP="00B1274C">
      <w:pPr>
        <w:tabs>
          <w:tab w:val="left" w:pos="0"/>
        </w:tabs>
        <w:spacing w:before="0" w:line="360" w:lineRule="auto"/>
        <w:ind w:right="-1" w:firstLine="0"/>
        <w:rPr>
          <w:rFonts w:cs="Times New Roman"/>
          <w:b/>
          <w:szCs w:val="24"/>
          <w:lang w:val="tr-TR"/>
        </w:rPr>
      </w:pPr>
    </w:p>
    <w:p w14:paraId="10636A21" w14:textId="77777777" w:rsidR="00167AFB" w:rsidRDefault="00167AFB" w:rsidP="00B1274C">
      <w:pPr>
        <w:tabs>
          <w:tab w:val="left" w:pos="0"/>
        </w:tabs>
        <w:spacing w:before="0" w:line="360" w:lineRule="auto"/>
        <w:ind w:right="-1" w:firstLine="0"/>
        <w:rPr>
          <w:rFonts w:cs="Times New Roman"/>
          <w:b/>
          <w:szCs w:val="24"/>
          <w:lang w:val="tr-TR"/>
        </w:rPr>
      </w:pPr>
    </w:p>
    <w:p w14:paraId="115A133E" w14:textId="5C32D577" w:rsidR="00E84ADE" w:rsidRPr="00545491" w:rsidRDefault="00E84ADE" w:rsidP="00B1274C">
      <w:pPr>
        <w:tabs>
          <w:tab w:val="left" w:pos="0"/>
        </w:tabs>
        <w:spacing w:line="360" w:lineRule="auto"/>
        <w:ind w:right="-1" w:firstLine="0"/>
        <w:rPr>
          <w:rFonts w:cs="Times New Roman"/>
          <w:b/>
          <w:szCs w:val="24"/>
          <w:lang w:val="tr-TR"/>
        </w:rPr>
      </w:pPr>
      <w:r w:rsidRPr="00545491">
        <w:rPr>
          <w:rFonts w:cs="Times New Roman"/>
          <w:b/>
          <w:szCs w:val="24"/>
          <w:lang w:val="tr-TR"/>
        </w:rPr>
        <w:lastRenderedPageBreak/>
        <w:t>Madde 27- Geçici teminatın teslim yeri ve iadesi</w:t>
      </w:r>
      <w:r w:rsidR="00A83EB4">
        <w:rPr>
          <w:rFonts w:cs="Times New Roman"/>
          <w:b/>
          <w:szCs w:val="24"/>
          <w:lang w:val="tr-TR"/>
        </w:rPr>
        <w:t xml:space="preserve"> :</w:t>
      </w:r>
    </w:p>
    <w:p w14:paraId="47A0FA21" w14:textId="77777777" w:rsidR="00E84ADE" w:rsidRPr="00545491" w:rsidRDefault="00E84ADE" w:rsidP="00B1274C">
      <w:pPr>
        <w:tabs>
          <w:tab w:val="left" w:pos="0"/>
        </w:tabs>
        <w:spacing w:line="360" w:lineRule="auto"/>
        <w:rPr>
          <w:rFonts w:cs="Times New Roman"/>
          <w:szCs w:val="24"/>
          <w:lang w:val="tr-TR"/>
        </w:rPr>
      </w:pPr>
      <w:r w:rsidRPr="00545491">
        <w:rPr>
          <w:rFonts w:cs="Times New Roman"/>
          <w:szCs w:val="24"/>
          <w:lang w:val="tr-TR"/>
        </w:rPr>
        <w:t>Teminat mektupları, teklif zarfının içinde tekliflerle birlikte Sözleşme Makamına sunulur. Teminat mektupları dışındaki teminatların Sözleşme Makamının ilgili birimine yatırılması ve makbuzlarının teklif zarfının içinde sunulması gerekir.</w:t>
      </w:r>
    </w:p>
    <w:p w14:paraId="46C1D014" w14:textId="5EF65747" w:rsidR="0005510E" w:rsidRDefault="00E84ADE" w:rsidP="00B1274C">
      <w:pPr>
        <w:tabs>
          <w:tab w:val="left" w:pos="0"/>
        </w:tabs>
        <w:spacing w:line="360" w:lineRule="auto"/>
        <w:rPr>
          <w:rFonts w:cs="Times New Roman"/>
          <w:szCs w:val="24"/>
          <w:lang w:val="tr-TR"/>
        </w:rPr>
      </w:pPr>
      <w:r w:rsidRPr="00545491">
        <w:rPr>
          <w:rFonts w:cs="Times New Roman"/>
          <w:szCs w:val="24"/>
          <w:lang w:val="tr-TR"/>
        </w:rPr>
        <w:t xml:space="preserve">İhale üzerinde kalan istekliye ait teminat mektubu ihaleden sonra Sözleşme Makamınca muhafaza edilir. </w:t>
      </w:r>
      <w:r w:rsidR="0005510E" w:rsidRPr="00545491">
        <w:rPr>
          <w:rFonts w:cs="Times New Roman"/>
          <w:szCs w:val="24"/>
          <w:lang w:val="tr-TR"/>
        </w:rPr>
        <w:t>İhale üzerinde kalan isteklinin geçici teminatı, gerekli kesin teminatın verilip sözleşmeyi imzalaması halinde iade edilir.</w:t>
      </w:r>
    </w:p>
    <w:p w14:paraId="48817243" w14:textId="07217F7A" w:rsidR="0005510E" w:rsidRDefault="0005510E" w:rsidP="00B1274C">
      <w:pPr>
        <w:tabs>
          <w:tab w:val="left" w:pos="0"/>
        </w:tabs>
        <w:spacing w:line="360" w:lineRule="auto"/>
        <w:rPr>
          <w:rFonts w:cs="Times New Roman"/>
          <w:szCs w:val="24"/>
          <w:lang w:val="tr-TR"/>
        </w:rPr>
      </w:pPr>
      <w:r>
        <w:rPr>
          <w:rFonts w:cs="Times New Roman"/>
          <w:szCs w:val="24"/>
          <w:lang w:val="tr-TR"/>
        </w:rPr>
        <w:t>İhalede en uygun ikinci teklifi veren firma da teklifi ile bağlıdır. Herhangi bir nedenle süresi içerisinde ihale üzerinde kalan firma ile sözleşme imzalanamaması halinde, Sözleşme Makamınca kamu yararı gözetilerek ikinci firma sözleşme imzalamaya davet edilebilir. İkinci firmanın geçici teminatı</w:t>
      </w:r>
      <w:r w:rsidR="009713BE">
        <w:rPr>
          <w:rFonts w:cs="Times New Roman"/>
          <w:szCs w:val="24"/>
          <w:lang w:val="tr-TR"/>
        </w:rPr>
        <w:t>,</w:t>
      </w:r>
      <w:r>
        <w:rPr>
          <w:rFonts w:cs="Times New Roman"/>
          <w:szCs w:val="24"/>
          <w:lang w:val="tr-TR"/>
        </w:rPr>
        <w:t xml:space="preserve"> ihale üzerinde kalan firma ile sözleşme imzalanması durumunda veya Sözleşme Makamınca ikinci firma teklifinin kabul edilmesinin kamu yararına uygun olmadığının tespiti halinde iade edilir.</w:t>
      </w:r>
    </w:p>
    <w:p w14:paraId="05A89E35" w14:textId="682EA92D" w:rsidR="00E84ADE" w:rsidRPr="00545491" w:rsidRDefault="00E84ADE" w:rsidP="00B1274C">
      <w:pPr>
        <w:tabs>
          <w:tab w:val="left" w:pos="0"/>
        </w:tabs>
        <w:spacing w:line="360" w:lineRule="auto"/>
        <w:rPr>
          <w:rFonts w:cs="Times New Roman"/>
          <w:szCs w:val="24"/>
          <w:lang w:val="tr-TR"/>
        </w:rPr>
      </w:pPr>
      <w:r w:rsidRPr="00545491">
        <w:rPr>
          <w:rFonts w:cs="Times New Roman"/>
          <w:szCs w:val="24"/>
          <w:lang w:val="tr-TR"/>
        </w:rPr>
        <w:t xml:space="preserve">Diğer isteklilere ait teminatlar ise hemen iade edilir. </w:t>
      </w:r>
    </w:p>
    <w:p w14:paraId="5DB8F72C" w14:textId="77777777" w:rsidR="006F1E00" w:rsidRDefault="006F1E00" w:rsidP="00B1274C">
      <w:pPr>
        <w:spacing w:before="0" w:after="120" w:line="360" w:lineRule="auto"/>
        <w:ind w:firstLine="0"/>
        <w:rPr>
          <w:rFonts w:cs="Times New Roman"/>
          <w:b/>
          <w:color w:val="000000"/>
          <w:szCs w:val="24"/>
          <w:lang w:val="tr-TR"/>
        </w:rPr>
      </w:pPr>
    </w:p>
    <w:p w14:paraId="504A0DC8" w14:textId="1E2DC031" w:rsidR="00E84ADE" w:rsidRPr="00545491" w:rsidRDefault="00E84ADE" w:rsidP="00B1274C">
      <w:pPr>
        <w:spacing w:after="120" w:line="360" w:lineRule="auto"/>
        <w:ind w:firstLine="0"/>
        <w:rPr>
          <w:rFonts w:cs="Times New Roman"/>
          <w:b/>
          <w:color w:val="000000"/>
          <w:szCs w:val="24"/>
          <w:lang w:val="tr-TR"/>
        </w:rPr>
      </w:pPr>
      <w:r w:rsidRPr="00545491">
        <w:rPr>
          <w:rFonts w:cs="Times New Roman"/>
          <w:b/>
          <w:color w:val="000000"/>
          <w:szCs w:val="24"/>
          <w:lang w:val="tr-TR"/>
        </w:rPr>
        <w:t>Madde 28- Son teklif teslim tarihinden önce ek bilgi talepleri</w:t>
      </w:r>
      <w:r w:rsidR="00A83EB4">
        <w:rPr>
          <w:rFonts w:cs="Times New Roman"/>
          <w:b/>
          <w:color w:val="000000"/>
          <w:szCs w:val="24"/>
          <w:lang w:val="tr-TR"/>
        </w:rPr>
        <w:t xml:space="preserve"> :</w:t>
      </w:r>
    </w:p>
    <w:p w14:paraId="43FF81C1" w14:textId="77777777" w:rsidR="00E84ADE" w:rsidRPr="00545491" w:rsidRDefault="00E84ADE" w:rsidP="00B1274C">
      <w:pPr>
        <w:spacing w:after="120" w:line="360" w:lineRule="auto"/>
        <w:rPr>
          <w:rFonts w:cs="Times New Roman"/>
          <w:szCs w:val="24"/>
          <w:lang w:val="tr-TR"/>
        </w:rPr>
      </w:pPr>
      <w:r w:rsidRPr="00545491">
        <w:rPr>
          <w:rFonts w:cs="Times New Roman"/>
          <w:szCs w:val="24"/>
          <w:lang w:val="tr-TR"/>
        </w:rPr>
        <w:t xml:space="preserve">İhale dosyası ve ihale konusu hakkındaki bilgi talepleri yazılı olarak, tekliflerin sunulması için son tarihten 10 gün öncesine kadar Sözleşme Makamına iletilir. Sözleşme Makamı, bilgi taleplerini, tekliflerin sunulması için son tarihten 5 gün öncesine kadar, diğer isteklilerin de bilgi edineceği bir şekilde, internet sayfasında ve ilgili Ajansın internet sayfasında duyurur. </w:t>
      </w:r>
    </w:p>
    <w:p w14:paraId="727510CD" w14:textId="433C1601" w:rsidR="00436B97" w:rsidRDefault="00E84ADE" w:rsidP="00B1274C">
      <w:pPr>
        <w:spacing w:line="360" w:lineRule="auto"/>
        <w:rPr>
          <w:rFonts w:cs="Times New Roman"/>
          <w:color w:val="000000"/>
          <w:szCs w:val="24"/>
          <w:lang w:val="tr-TR"/>
        </w:rPr>
      </w:pPr>
      <w:r w:rsidRPr="00545491">
        <w:rPr>
          <w:rFonts w:cs="Times New Roman"/>
          <w:color w:val="000000"/>
          <w:szCs w:val="24"/>
          <w:lang w:val="tr-TR"/>
        </w:rPr>
        <w:t>Sözleşme Makamı, kendi girişimi ile ya da herhangi bir isteklinin talebi üzerine, teklif dosyası hakkında ek bilgi sağlarsa, bu tür bilgileri, tüm isteklilere aynı anda yazılı olarak gönderecektir.</w:t>
      </w:r>
    </w:p>
    <w:p w14:paraId="64904BBD" w14:textId="77777777" w:rsidR="00A83EB4" w:rsidRPr="001F241F" w:rsidRDefault="00A83EB4" w:rsidP="00B1274C">
      <w:pPr>
        <w:spacing w:before="0" w:line="360" w:lineRule="auto"/>
        <w:rPr>
          <w:rFonts w:cs="Times New Roman"/>
          <w:color w:val="000000"/>
          <w:szCs w:val="24"/>
          <w:lang w:val="tr-TR"/>
        </w:rPr>
      </w:pPr>
    </w:p>
    <w:p w14:paraId="101272B9" w14:textId="5BB3DCE2" w:rsidR="00E84ADE" w:rsidRPr="00545491" w:rsidRDefault="00E84ADE" w:rsidP="00B1274C">
      <w:pPr>
        <w:spacing w:before="0" w:after="120" w:line="360" w:lineRule="auto"/>
        <w:ind w:firstLine="0"/>
        <w:rPr>
          <w:rFonts w:cs="Times New Roman"/>
          <w:b/>
          <w:color w:val="000000"/>
          <w:szCs w:val="24"/>
          <w:lang w:val="tr-TR"/>
        </w:rPr>
      </w:pPr>
      <w:r w:rsidRPr="00545491">
        <w:rPr>
          <w:rFonts w:cs="Times New Roman"/>
          <w:b/>
          <w:color w:val="000000"/>
          <w:szCs w:val="24"/>
          <w:lang w:val="tr-TR"/>
        </w:rPr>
        <w:t>Madde 29- Tekliflerin sunulması</w:t>
      </w:r>
      <w:r w:rsidR="00A83EB4">
        <w:rPr>
          <w:rFonts w:cs="Times New Roman"/>
          <w:b/>
          <w:color w:val="000000"/>
          <w:szCs w:val="24"/>
          <w:lang w:val="tr-TR"/>
        </w:rPr>
        <w:t xml:space="preserve"> :</w:t>
      </w:r>
    </w:p>
    <w:p w14:paraId="2EC7EC90" w14:textId="2E5FE5ED" w:rsidR="00E84ADE" w:rsidRPr="00545491" w:rsidRDefault="00E84ADE" w:rsidP="00B1274C">
      <w:pPr>
        <w:spacing w:after="120" w:line="360" w:lineRule="auto"/>
        <w:rPr>
          <w:rFonts w:cs="Times New Roman"/>
          <w:color w:val="000000"/>
          <w:szCs w:val="24"/>
          <w:lang w:val="tr-TR"/>
        </w:rPr>
      </w:pPr>
      <w:r w:rsidRPr="00545491">
        <w:rPr>
          <w:rFonts w:cs="Times New Roman"/>
          <w:color w:val="000000"/>
          <w:szCs w:val="24"/>
          <w:lang w:val="tr-TR"/>
        </w:rPr>
        <w:t>Teklifler, teklif davet mektubunda veya ilanda belirtilen son teslim tarihi</w:t>
      </w:r>
      <w:r w:rsidR="00120EF6">
        <w:rPr>
          <w:rFonts w:cs="Times New Roman"/>
          <w:color w:val="000000"/>
          <w:szCs w:val="24"/>
          <w:lang w:val="tr-TR"/>
        </w:rPr>
        <w:t>ni ve saatini</w:t>
      </w:r>
      <w:r w:rsidRPr="00545491">
        <w:rPr>
          <w:rFonts w:cs="Times New Roman"/>
          <w:color w:val="000000"/>
          <w:szCs w:val="24"/>
          <w:lang w:val="tr-TR"/>
        </w:rPr>
        <w:t xml:space="preserve"> geçmeyecek şekilde </w:t>
      </w:r>
      <w:r w:rsidRPr="00545491">
        <w:rPr>
          <w:rFonts w:cs="Times New Roman"/>
          <w:color w:val="000000"/>
          <w:szCs w:val="24"/>
          <w:u w:val="single"/>
          <w:lang w:val="tr-TR"/>
        </w:rPr>
        <w:t xml:space="preserve">teslim alınmak </w:t>
      </w:r>
      <w:r w:rsidRPr="00545491">
        <w:rPr>
          <w:rFonts w:cs="Times New Roman"/>
          <w:color w:val="000000"/>
          <w:szCs w:val="24"/>
          <w:lang w:val="tr-TR"/>
        </w:rPr>
        <w:t>üzere gönderilmelidir. Teklifler aşağıdaki şekilde teslim edilmelidir:</w:t>
      </w:r>
    </w:p>
    <w:p w14:paraId="6F9CB0F3" w14:textId="2F8FB243" w:rsidR="00343DBE" w:rsidRPr="00343DBE" w:rsidRDefault="00E84ADE" w:rsidP="00B1274C">
      <w:pPr>
        <w:numPr>
          <w:ilvl w:val="0"/>
          <w:numId w:val="1"/>
        </w:numPr>
        <w:spacing w:after="120" w:line="360" w:lineRule="auto"/>
        <w:ind w:left="709"/>
        <w:rPr>
          <w:rFonts w:cs="Times New Roman"/>
          <w:color w:val="000000"/>
          <w:szCs w:val="24"/>
          <w:lang w:val="tr-TR"/>
        </w:rPr>
      </w:pPr>
      <w:r w:rsidRPr="00343DBE">
        <w:rPr>
          <w:rFonts w:cs="Times New Roman"/>
          <w:bCs/>
          <w:color w:val="000000"/>
          <w:szCs w:val="24"/>
          <w:lang w:val="tr-TR"/>
        </w:rPr>
        <w:t>Taahhütlü posta/kargo servisi</w:t>
      </w:r>
      <w:r w:rsidR="00120EF6" w:rsidRPr="00343DBE">
        <w:rPr>
          <w:rFonts w:cs="Times New Roman"/>
          <w:bCs/>
          <w:color w:val="000000"/>
          <w:szCs w:val="24"/>
          <w:lang w:val="tr-TR"/>
        </w:rPr>
        <w:t xml:space="preserve"> –</w:t>
      </w:r>
      <w:r w:rsidRPr="00343DBE">
        <w:rPr>
          <w:rFonts w:cs="Times New Roman"/>
          <w:bCs/>
          <w:color w:val="000000"/>
          <w:szCs w:val="24"/>
          <w:lang w:val="tr-TR"/>
        </w:rPr>
        <w:t xml:space="preserve"> </w:t>
      </w:r>
      <w:r w:rsidR="00343DBE">
        <w:rPr>
          <w:rFonts w:cs="Times New Roman"/>
          <w:bCs/>
          <w:color w:val="000000"/>
          <w:szCs w:val="24"/>
          <w:lang w:val="tr-TR"/>
        </w:rPr>
        <w:t xml:space="preserve">Elazığ Süt Üreticileri Birliği </w:t>
      </w:r>
      <w:r w:rsidR="00343DBE" w:rsidRPr="00581B63">
        <w:rPr>
          <w:rFonts w:eastAsia="Times New Roman" w:cs="Times New Roman"/>
          <w:szCs w:val="24"/>
          <w:lang w:val="tr-TR"/>
        </w:rPr>
        <w:t xml:space="preserve">Elazığ Hayvan Ürünleri Organize Sanayi Bölgesi </w:t>
      </w:r>
      <w:r w:rsidR="00343DBE" w:rsidRPr="00581B63">
        <w:rPr>
          <w:rFonts w:eastAsia="Times New Roman" w:cs="Times New Roman"/>
          <w:color w:val="FFFFFF" w:themeColor="background1"/>
          <w:szCs w:val="24"/>
          <w:lang w:val="tr-TR"/>
        </w:rPr>
        <w:t>.</w:t>
      </w:r>
      <w:r w:rsidR="00343DBE">
        <w:rPr>
          <w:rFonts w:eastAsia="Times New Roman" w:cs="Times New Roman"/>
          <w:szCs w:val="24"/>
          <w:lang w:val="tr-TR"/>
        </w:rPr>
        <w:t xml:space="preserve">  </w:t>
      </w:r>
      <w:r w:rsidR="00167AFB">
        <w:rPr>
          <w:rFonts w:eastAsia="Times New Roman" w:cs="Times New Roman"/>
          <w:szCs w:val="24"/>
          <w:lang w:val="tr-TR"/>
        </w:rPr>
        <w:t xml:space="preserve">No:10 </w:t>
      </w:r>
      <w:r w:rsidR="00343DBE" w:rsidRPr="00545491">
        <w:rPr>
          <w:rFonts w:cs="Times New Roman"/>
          <w:szCs w:val="24"/>
          <w:lang w:val="tr-TR"/>
        </w:rPr>
        <w:t xml:space="preserve"> </w:t>
      </w:r>
      <w:r w:rsidR="00343DBE" w:rsidRPr="00581B63">
        <w:rPr>
          <w:rFonts w:cs="Times New Roman"/>
          <w:szCs w:val="24"/>
          <w:shd w:val="clear" w:color="auto" w:fill="FFFFFF"/>
        </w:rPr>
        <w:t>Merkez</w:t>
      </w:r>
      <w:r w:rsidR="00343DBE" w:rsidRPr="00581B63">
        <w:rPr>
          <w:rFonts w:cs="Times New Roman"/>
          <w:b/>
          <w:szCs w:val="24"/>
          <w:shd w:val="clear" w:color="auto" w:fill="FFFFFF"/>
        </w:rPr>
        <w:t xml:space="preserve"> / ELAZIĞ</w:t>
      </w:r>
      <w:r w:rsidRPr="00343DBE">
        <w:rPr>
          <w:rFonts w:cs="Times New Roman"/>
          <w:b/>
          <w:color w:val="000000"/>
          <w:szCs w:val="24"/>
          <w:lang w:val="tr-TR"/>
        </w:rPr>
        <w:t xml:space="preserve"> </w:t>
      </w:r>
    </w:p>
    <w:p w14:paraId="7A1D1759" w14:textId="14CF8882" w:rsidR="00E84ADE" w:rsidRPr="00343DBE" w:rsidRDefault="00E84ADE" w:rsidP="00B1274C">
      <w:pPr>
        <w:numPr>
          <w:ilvl w:val="0"/>
          <w:numId w:val="1"/>
        </w:numPr>
        <w:spacing w:after="120" w:line="360" w:lineRule="auto"/>
        <w:ind w:left="709"/>
        <w:rPr>
          <w:rFonts w:cs="Times New Roman"/>
          <w:color w:val="000000"/>
          <w:szCs w:val="24"/>
          <w:lang w:val="tr-TR"/>
        </w:rPr>
      </w:pPr>
      <w:r w:rsidRPr="00343DBE">
        <w:rPr>
          <w:rFonts w:cs="Times New Roman"/>
          <w:bCs/>
          <w:color w:val="000000"/>
          <w:szCs w:val="24"/>
          <w:lang w:val="tr-TR"/>
        </w:rPr>
        <w:lastRenderedPageBreak/>
        <w:t xml:space="preserve">Sözleşme Makamına doğrudan elden </w:t>
      </w:r>
      <w:r w:rsidR="00343DBE" w:rsidRPr="00343DBE">
        <w:rPr>
          <w:rFonts w:cs="Times New Roman"/>
          <w:bCs/>
          <w:color w:val="000000"/>
          <w:szCs w:val="24"/>
          <w:lang w:val="tr-TR"/>
        </w:rPr>
        <w:t xml:space="preserve">– </w:t>
      </w:r>
      <w:r w:rsidR="00343DBE">
        <w:rPr>
          <w:rFonts w:cs="Times New Roman"/>
          <w:bCs/>
          <w:color w:val="000000"/>
          <w:szCs w:val="24"/>
          <w:lang w:val="tr-TR"/>
        </w:rPr>
        <w:t xml:space="preserve">Elazığ Süt Üreticileri Birliği </w:t>
      </w:r>
      <w:r w:rsidR="00343DBE" w:rsidRPr="00581B63">
        <w:rPr>
          <w:rFonts w:eastAsia="Times New Roman" w:cs="Times New Roman"/>
          <w:szCs w:val="24"/>
          <w:lang w:val="tr-TR"/>
        </w:rPr>
        <w:t xml:space="preserve">Elazığ Hayvan Ürünleri Organize Sanayi Bölgesi </w:t>
      </w:r>
      <w:r w:rsidR="00343DBE" w:rsidRPr="00581B63">
        <w:rPr>
          <w:rFonts w:eastAsia="Times New Roman" w:cs="Times New Roman"/>
          <w:color w:val="FFFFFF" w:themeColor="background1"/>
          <w:szCs w:val="24"/>
          <w:lang w:val="tr-TR"/>
        </w:rPr>
        <w:t>.</w:t>
      </w:r>
      <w:r w:rsidR="00343DBE">
        <w:rPr>
          <w:rFonts w:eastAsia="Times New Roman" w:cs="Times New Roman"/>
          <w:szCs w:val="24"/>
          <w:lang w:val="tr-TR"/>
        </w:rPr>
        <w:t xml:space="preserve"> </w:t>
      </w:r>
      <w:r w:rsidR="00167AFB">
        <w:rPr>
          <w:rFonts w:eastAsia="Times New Roman" w:cs="Times New Roman"/>
          <w:szCs w:val="24"/>
          <w:lang w:val="tr-TR"/>
        </w:rPr>
        <w:t>No:10</w:t>
      </w:r>
      <w:r w:rsidR="00343DBE" w:rsidRPr="00545491">
        <w:rPr>
          <w:rFonts w:cs="Times New Roman"/>
          <w:szCs w:val="24"/>
          <w:lang w:val="tr-TR"/>
        </w:rPr>
        <w:t xml:space="preserve"> </w:t>
      </w:r>
      <w:r w:rsidR="00343DBE" w:rsidRPr="00581B63">
        <w:rPr>
          <w:rFonts w:cs="Times New Roman"/>
          <w:szCs w:val="24"/>
          <w:shd w:val="clear" w:color="auto" w:fill="FFFFFF"/>
        </w:rPr>
        <w:t>Merkez</w:t>
      </w:r>
      <w:r w:rsidR="00343DBE" w:rsidRPr="00581B63">
        <w:rPr>
          <w:rFonts w:cs="Times New Roman"/>
          <w:b/>
          <w:szCs w:val="24"/>
          <w:shd w:val="clear" w:color="auto" w:fill="FFFFFF"/>
        </w:rPr>
        <w:t xml:space="preserve"> / ELAZIĞ</w:t>
      </w:r>
      <w:r w:rsidR="00120EF6" w:rsidRPr="00343DBE">
        <w:rPr>
          <w:rFonts w:cs="Times New Roman"/>
          <w:color w:val="12120F"/>
          <w:szCs w:val="24"/>
          <w:shd w:val="clear" w:color="auto" w:fill="FFFFFF"/>
        </w:rPr>
        <w:t xml:space="preserve">adresine </w:t>
      </w:r>
      <w:r w:rsidRPr="00343DBE">
        <w:rPr>
          <w:rFonts w:cs="Times New Roman"/>
          <w:bCs/>
          <w:color w:val="000000"/>
          <w:szCs w:val="24"/>
          <w:lang w:val="tr-TR"/>
        </w:rPr>
        <w:t xml:space="preserve">teslim (kurye servisleri de dahil) edilmeli ve teslim karşılığında imzalı ve tarihli bir belge alınmalıdır. </w:t>
      </w:r>
    </w:p>
    <w:p w14:paraId="4915A03A" w14:textId="5E42A9BF" w:rsidR="00E84ADE" w:rsidRPr="00545491" w:rsidRDefault="00E84ADE" w:rsidP="00B1274C">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360" w:lineRule="auto"/>
        <w:ind w:left="709"/>
        <w:rPr>
          <w:rFonts w:cs="Times New Roman"/>
          <w:color w:val="000000"/>
          <w:szCs w:val="24"/>
          <w:lang w:val="tr-TR"/>
        </w:rPr>
      </w:pPr>
      <w:r w:rsidRPr="00545491">
        <w:rPr>
          <w:rStyle w:val="Gl"/>
          <w:rFonts w:cs="Times New Roman"/>
          <w:color w:val="000000"/>
          <w:szCs w:val="24"/>
          <w:u w:val="single"/>
          <w:lang w:val="tr-TR"/>
        </w:rPr>
        <w:t>Başka yollarla ulaştırılan teklifler değerlendirmeye alınmayacaktır.</w:t>
      </w:r>
      <w:r w:rsidR="00A3429C" w:rsidRPr="00545491">
        <w:rPr>
          <w:rFonts w:cs="Times New Roman"/>
          <w:color w:val="000000"/>
          <w:szCs w:val="24"/>
          <w:lang w:val="tr-TR"/>
        </w:rPr>
        <w:t xml:space="preserve"> </w:t>
      </w:r>
    </w:p>
    <w:p w14:paraId="5C9C89B2" w14:textId="693F7A1A" w:rsidR="00436B97" w:rsidRPr="001F241F" w:rsidRDefault="00A3429C" w:rsidP="00B1274C">
      <w:pPr>
        <w:spacing w:before="0" w:after="120" w:line="360" w:lineRule="auto"/>
        <w:rPr>
          <w:rFonts w:cs="Times New Roman"/>
          <w:color w:val="000000"/>
          <w:szCs w:val="24"/>
          <w:lang w:val="tr-TR"/>
        </w:rPr>
      </w:pPr>
      <w:r w:rsidRPr="00545491">
        <w:rPr>
          <w:rFonts w:cs="Times New Roman"/>
          <w:color w:val="000000"/>
          <w:szCs w:val="24"/>
          <w:lang w:val="tr-TR"/>
        </w:rPr>
        <w:t xml:space="preserve"> </w:t>
      </w:r>
    </w:p>
    <w:p w14:paraId="7C5B5C6F" w14:textId="0CC0CE37" w:rsidR="00E84ADE" w:rsidRPr="00545491" w:rsidRDefault="00E84ADE" w:rsidP="00B1274C">
      <w:pPr>
        <w:keepNext/>
        <w:spacing w:after="120" w:line="360" w:lineRule="auto"/>
        <w:ind w:firstLine="0"/>
        <w:rPr>
          <w:rFonts w:cs="Times New Roman"/>
          <w:b/>
          <w:color w:val="000000"/>
          <w:szCs w:val="24"/>
          <w:lang w:val="tr-TR"/>
        </w:rPr>
      </w:pPr>
      <w:r w:rsidRPr="00545491">
        <w:rPr>
          <w:rFonts w:cs="Times New Roman"/>
          <w:b/>
          <w:color w:val="000000"/>
          <w:szCs w:val="24"/>
          <w:lang w:val="tr-TR"/>
        </w:rPr>
        <w:t>Madde 30- Tekliflerin mülkiyeti</w:t>
      </w:r>
      <w:r w:rsidR="00A83EB4">
        <w:rPr>
          <w:rFonts w:cs="Times New Roman"/>
          <w:b/>
          <w:color w:val="000000"/>
          <w:szCs w:val="24"/>
          <w:lang w:val="tr-TR"/>
        </w:rPr>
        <w:t xml:space="preserve"> :</w:t>
      </w:r>
    </w:p>
    <w:p w14:paraId="57F6084E" w14:textId="77777777" w:rsidR="00E84ADE" w:rsidRPr="00545491" w:rsidRDefault="00E84ADE" w:rsidP="00B1274C">
      <w:pPr>
        <w:spacing w:line="360" w:lineRule="auto"/>
        <w:rPr>
          <w:rFonts w:cs="Times New Roman"/>
          <w:color w:val="000000"/>
          <w:szCs w:val="24"/>
          <w:lang w:val="tr-TR"/>
        </w:rPr>
      </w:pPr>
      <w:r w:rsidRPr="00545491">
        <w:rPr>
          <w:rFonts w:cs="Times New Roman"/>
          <w:color w:val="000000"/>
          <w:szCs w:val="24"/>
          <w:lang w:val="tr-TR"/>
        </w:rPr>
        <w:t>Sözleşme Makamı, bu ihale süreci sırasında alınan tüm tekliflerin mülkiyet haklarına sahiptir. Sonuç olarak, teklif sahiplerinin tekliflerini geri alma hakları yoktur.</w:t>
      </w:r>
    </w:p>
    <w:p w14:paraId="14A98D74" w14:textId="77777777" w:rsidR="00436B97" w:rsidRPr="00545491" w:rsidRDefault="00436B97" w:rsidP="00B1274C">
      <w:pPr>
        <w:spacing w:before="0" w:line="360" w:lineRule="auto"/>
        <w:ind w:firstLine="0"/>
        <w:rPr>
          <w:rFonts w:cs="Times New Roman"/>
          <w:b/>
          <w:color w:val="000000"/>
          <w:szCs w:val="24"/>
          <w:lang w:val="tr-TR"/>
        </w:rPr>
      </w:pPr>
    </w:p>
    <w:p w14:paraId="47A44AF2" w14:textId="5618B411" w:rsidR="00E84ADE" w:rsidRPr="00545491" w:rsidRDefault="00E84ADE" w:rsidP="00B1274C">
      <w:pPr>
        <w:spacing w:after="120" w:line="360" w:lineRule="auto"/>
        <w:ind w:firstLine="0"/>
        <w:rPr>
          <w:rFonts w:cs="Times New Roman"/>
          <w:b/>
          <w:color w:val="000000"/>
          <w:szCs w:val="24"/>
          <w:lang w:val="tr-TR"/>
        </w:rPr>
      </w:pPr>
      <w:r w:rsidRPr="00545491">
        <w:rPr>
          <w:rFonts w:cs="Times New Roman"/>
          <w:b/>
          <w:color w:val="000000"/>
          <w:szCs w:val="24"/>
          <w:lang w:val="tr-TR"/>
        </w:rPr>
        <w:t>Madde 31-Tekliflerin açılması</w:t>
      </w:r>
      <w:r w:rsidR="00A83EB4">
        <w:rPr>
          <w:rFonts w:cs="Times New Roman"/>
          <w:b/>
          <w:color w:val="000000"/>
          <w:szCs w:val="24"/>
          <w:lang w:val="tr-TR"/>
        </w:rPr>
        <w:t xml:space="preserve"> :</w:t>
      </w:r>
    </w:p>
    <w:p w14:paraId="04DBFB69" w14:textId="77777777" w:rsidR="00E84ADE" w:rsidRPr="00545491" w:rsidRDefault="00E84ADE" w:rsidP="00B1274C">
      <w:pPr>
        <w:spacing w:line="360" w:lineRule="auto"/>
        <w:ind w:right="-1"/>
        <w:rPr>
          <w:rFonts w:cs="Times New Roman"/>
          <w:szCs w:val="24"/>
          <w:lang w:val="tr-TR"/>
        </w:rPr>
      </w:pPr>
      <w:r w:rsidRPr="00545491">
        <w:rPr>
          <w:rFonts w:cs="Times New Roman"/>
          <w:szCs w:val="24"/>
          <w:lang w:val="tr-TR"/>
        </w:rPr>
        <w:t>Değerlendirme Komitesince, tekliflerin alınması ve açılmasında aşağıda yer alan usul uygulanır;</w:t>
      </w:r>
      <w:r w:rsidRPr="00545491">
        <w:rPr>
          <w:rFonts w:cs="Times New Roman"/>
          <w:szCs w:val="24"/>
          <w:lang w:val="tr-TR"/>
        </w:rPr>
        <w:tab/>
      </w:r>
    </w:p>
    <w:p w14:paraId="0648A84A" w14:textId="77777777" w:rsidR="00E84ADE" w:rsidRPr="00545491" w:rsidRDefault="00E84ADE" w:rsidP="00B1274C">
      <w:pPr>
        <w:numPr>
          <w:ilvl w:val="0"/>
          <w:numId w:val="11"/>
        </w:numPr>
        <w:overflowPunct w:val="0"/>
        <w:autoSpaceDE w:val="0"/>
        <w:autoSpaceDN w:val="0"/>
        <w:adjustRightInd w:val="0"/>
        <w:spacing w:before="0" w:line="360" w:lineRule="auto"/>
        <w:ind w:left="714" w:right="-1" w:hanging="357"/>
        <w:textAlignment w:val="baseline"/>
        <w:rPr>
          <w:rFonts w:cs="Times New Roman"/>
          <w:szCs w:val="24"/>
          <w:lang w:val="tr-TR"/>
        </w:rPr>
      </w:pPr>
      <w:r w:rsidRPr="00545491">
        <w:rPr>
          <w:rFonts w:cs="Times New Roman"/>
          <w:szCs w:val="24"/>
          <w:lang w:val="tr-TR"/>
        </w:rPr>
        <w:t>Değerlendirme Komitesince bu Şartnamede belirtilen ihale saatine kadar kaç teklif verilmiş olduğu bir tutanakla tespit edilerek, hazır bulunanlara duyurulur ve hemen ihaleye başlanır.</w:t>
      </w:r>
    </w:p>
    <w:p w14:paraId="2C6CDAC1" w14:textId="77777777" w:rsidR="00E84ADE" w:rsidRPr="00545491" w:rsidRDefault="00E84ADE" w:rsidP="00B1274C">
      <w:pPr>
        <w:pStyle w:val="GvdeMetni2"/>
        <w:numPr>
          <w:ilvl w:val="0"/>
          <w:numId w:val="11"/>
        </w:numPr>
        <w:tabs>
          <w:tab w:val="left" w:pos="0"/>
          <w:tab w:val="left" w:pos="360"/>
        </w:tabs>
        <w:spacing w:before="0" w:after="60" w:line="360" w:lineRule="auto"/>
        <w:ind w:left="714" w:right="-142" w:hanging="357"/>
        <w:rPr>
          <w:rFonts w:ascii="Times New Roman" w:hAnsi="Times New Roman" w:cs="Times New Roman"/>
          <w:szCs w:val="24"/>
          <w:lang w:val="tr-TR"/>
        </w:rPr>
      </w:pPr>
      <w:r w:rsidRPr="00545491">
        <w:rPr>
          <w:rFonts w:ascii="Times New Roman" w:hAnsi="Times New Roman" w:cs="Times New Roman"/>
          <w:szCs w:val="24"/>
          <w:lang w:val="tr-TR"/>
        </w:rPr>
        <w:t xml:space="preserve">Değerlendirme Komitesi teklif zarflarını alınış sırasına göre inceler. Bu incelemede, zarfın üzerinde isteklinin adı, soyadı veya ticaret unvanı, tebligata esas açık adresi, teklifin hangi işe ait olduğu, ihaleyi yapan Sözleşme Makamının açık adresi ve zarfın yapıştırılan yerinin istekli tarafından imzalanıp, mühürlenmesi veya kaşelenmesi hususlarına bakılır. Bu hususlara uygun olmayan zarflar bir tutanakla belirlenerek değerlendirmeye alınmaz. </w:t>
      </w:r>
    </w:p>
    <w:p w14:paraId="071B3B69" w14:textId="7A7037F6" w:rsidR="006F1E00" w:rsidRDefault="00120EF6" w:rsidP="00B1274C">
      <w:pPr>
        <w:pStyle w:val="GvdeMetni2"/>
        <w:numPr>
          <w:ilvl w:val="0"/>
          <w:numId w:val="11"/>
        </w:numPr>
        <w:tabs>
          <w:tab w:val="left" w:pos="0"/>
          <w:tab w:val="left" w:pos="360"/>
        </w:tabs>
        <w:spacing w:before="0" w:after="60" w:line="360" w:lineRule="auto"/>
        <w:ind w:left="714" w:right="-142" w:hanging="357"/>
        <w:rPr>
          <w:rFonts w:ascii="Times New Roman" w:hAnsi="Times New Roman" w:cs="Times New Roman"/>
          <w:szCs w:val="24"/>
          <w:lang w:val="tr-TR"/>
        </w:rPr>
      </w:pPr>
      <w:r>
        <w:rPr>
          <w:rFonts w:ascii="Times New Roman" w:hAnsi="Times New Roman" w:cs="Times New Roman"/>
          <w:szCs w:val="24"/>
          <w:lang w:val="tr-TR"/>
        </w:rPr>
        <w:t>Z</w:t>
      </w:r>
      <w:r w:rsidR="00E84ADE" w:rsidRPr="00545491">
        <w:rPr>
          <w:rFonts w:ascii="Times New Roman" w:hAnsi="Times New Roman" w:cs="Times New Roman"/>
          <w:szCs w:val="24"/>
          <w:lang w:val="tr-TR"/>
        </w:rPr>
        <w:t xml:space="preserve">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5BDC4E1B" w14:textId="252B3EF6" w:rsidR="00E84ADE" w:rsidRPr="006F1E00" w:rsidRDefault="00E84ADE" w:rsidP="00B1274C">
      <w:pPr>
        <w:pStyle w:val="GvdeMetni2"/>
        <w:numPr>
          <w:ilvl w:val="0"/>
          <w:numId w:val="11"/>
        </w:numPr>
        <w:tabs>
          <w:tab w:val="left" w:pos="0"/>
          <w:tab w:val="left" w:pos="360"/>
        </w:tabs>
        <w:spacing w:before="0" w:after="60" w:line="360" w:lineRule="auto"/>
        <w:ind w:left="714" w:right="-142" w:hanging="357"/>
        <w:rPr>
          <w:rFonts w:ascii="Times New Roman" w:hAnsi="Times New Roman" w:cs="Times New Roman"/>
          <w:szCs w:val="24"/>
          <w:lang w:val="tr-TR"/>
        </w:rPr>
      </w:pPr>
      <w:r w:rsidRPr="006F1E00">
        <w:rPr>
          <w:rFonts w:ascii="Times New Roman" w:hAnsi="Times New Roman" w:cs="Times New Roman"/>
          <w:szCs w:val="24"/>
          <w:lang w:val="tr-TR"/>
        </w:rPr>
        <w:t>c bendine göre düzenlenecek tutanaklar Değerlendirme Komitesince imzalanır. Bu tutanakların Değerlendirme Komitesi başkanı tarafından onaylanmış bir sureti isteyenlere imza karşılığı verilir.</w:t>
      </w:r>
    </w:p>
    <w:p w14:paraId="2DAD4923" w14:textId="77777777" w:rsidR="00E84ADE" w:rsidRPr="00545491" w:rsidRDefault="00E84ADE" w:rsidP="00B1274C">
      <w:pPr>
        <w:pStyle w:val="GvdeMetni2"/>
        <w:numPr>
          <w:ilvl w:val="0"/>
          <w:numId w:val="11"/>
        </w:numPr>
        <w:tabs>
          <w:tab w:val="left" w:pos="0"/>
        </w:tabs>
        <w:spacing w:before="0" w:after="0" w:line="360" w:lineRule="auto"/>
        <w:ind w:left="714" w:right="-142" w:hanging="357"/>
        <w:rPr>
          <w:rFonts w:ascii="Times New Roman" w:hAnsi="Times New Roman" w:cs="Times New Roman"/>
          <w:szCs w:val="24"/>
          <w:lang w:val="tr-TR"/>
        </w:rPr>
      </w:pPr>
      <w:r w:rsidRPr="00545491">
        <w:rPr>
          <w:rFonts w:ascii="Times New Roman" w:hAnsi="Times New Roman" w:cs="Times New Roman"/>
          <w:szCs w:val="24"/>
          <w:lang w:val="tr-TR"/>
        </w:rPr>
        <w:t>Bu aşamada; hiçbir teklifin reddine veya kabulüne karar verilmez, teklifi oluşturan belgeler düzeltilemez ve tamamlanamaz. Teklifler Değerlendirme Komitesince hemen değerlendirilmek üzere oturum kapatılır.</w:t>
      </w:r>
    </w:p>
    <w:p w14:paraId="3BD2BC3A" w14:textId="77777777" w:rsidR="0005510E" w:rsidRDefault="0005510E" w:rsidP="00B1274C">
      <w:pPr>
        <w:pStyle w:val="GvdeMetni2"/>
        <w:tabs>
          <w:tab w:val="left" w:pos="0"/>
        </w:tabs>
        <w:spacing w:before="0" w:line="360" w:lineRule="auto"/>
        <w:ind w:right="-142" w:firstLine="0"/>
        <w:rPr>
          <w:rFonts w:ascii="Times New Roman" w:hAnsi="Times New Roman" w:cs="Times New Roman"/>
          <w:b/>
          <w:szCs w:val="24"/>
          <w:lang w:val="tr-TR"/>
        </w:rPr>
      </w:pPr>
    </w:p>
    <w:p w14:paraId="78B48DB5" w14:textId="77777777" w:rsidR="00167AFB" w:rsidRDefault="00167AFB" w:rsidP="00B1274C">
      <w:pPr>
        <w:pStyle w:val="GvdeMetni2"/>
        <w:tabs>
          <w:tab w:val="left" w:pos="0"/>
        </w:tabs>
        <w:spacing w:before="0" w:line="360" w:lineRule="auto"/>
        <w:ind w:right="-142" w:firstLine="0"/>
        <w:rPr>
          <w:rFonts w:ascii="Times New Roman" w:hAnsi="Times New Roman" w:cs="Times New Roman"/>
          <w:b/>
          <w:szCs w:val="24"/>
          <w:lang w:val="tr-TR"/>
        </w:rPr>
      </w:pPr>
    </w:p>
    <w:p w14:paraId="603E6487" w14:textId="02BE358A" w:rsidR="00E84ADE" w:rsidRPr="00545491" w:rsidRDefault="00E84ADE" w:rsidP="00B1274C">
      <w:pPr>
        <w:pStyle w:val="GvdeMetni2"/>
        <w:tabs>
          <w:tab w:val="left" w:pos="0"/>
        </w:tabs>
        <w:spacing w:line="360" w:lineRule="auto"/>
        <w:ind w:right="-142" w:firstLine="0"/>
        <w:rPr>
          <w:rFonts w:ascii="Times New Roman" w:hAnsi="Times New Roman" w:cs="Times New Roman"/>
          <w:b/>
          <w:szCs w:val="24"/>
          <w:lang w:val="tr-TR"/>
        </w:rPr>
      </w:pPr>
      <w:r w:rsidRPr="00545491">
        <w:rPr>
          <w:rFonts w:ascii="Times New Roman" w:hAnsi="Times New Roman" w:cs="Times New Roman"/>
          <w:b/>
          <w:szCs w:val="24"/>
          <w:lang w:val="tr-TR"/>
        </w:rPr>
        <w:lastRenderedPageBreak/>
        <w:t>Madde 32-Tekliflerin değerlendirilmesi</w:t>
      </w:r>
      <w:r w:rsidR="00A83EB4">
        <w:rPr>
          <w:rFonts w:ascii="Times New Roman" w:hAnsi="Times New Roman" w:cs="Times New Roman"/>
          <w:b/>
          <w:szCs w:val="24"/>
          <w:lang w:val="tr-TR"/>
        </w:rPr>
        <w:t xml:space="preserve"> :</w:t>
      </w:r>
    </w:p>
    <w:p w14:paraId="54A37A6A" w14:textId="3AF5A5EA" w:rsidR="00E84ADE" w:rsidRPr="00545491" w:rsidRDefault="00E84ADE" w:rsidP="00B1274C">
      <w:pPr>
        <w:pStyle w:val="GvdeMetni2"/>
        <w:tabs>
          <w:tab w:val="left" w:pos="0"/>
        </w:tabs>
        <w:spacing w:line="360" w:lineRule="auto"/>
        <w:ind w:right="-142"/>
        <w:rPr>
          <w:rFonts w:ascii="Times New Roman" w:hAnsi="Times New Roman" w:cs="Times New Roman"/>
          <w:szCs w:val="24"/>
          <w:lang w:val="tr-TR"/>
        </w:rPr>
      </w:pPr>
      <w:r w:rsidRPr="00545491">
        <w:rPr>
          <w:rFonts w:ascii="Times New Roman" w:hAnsi="Times New Roman" w:cs="Times New Roman"/>
          <w:szCs w:val="24"/>
          <w:lang w:val="tr-TR"/>
        </w:rPr>
        <w:t>Tekliflerin değerlendirilmesinde, öncelikle belgeleri eksik olduğu veya teklif mektubu ile geçici teminatı usulüne uygun olmadığı bu Şartnamenin 3</w:t>
      </w:r>
      <w:r w:rsidR="006F1E00">
        <w:rPr>
          <w:rFonts w:ascii="Times New Roman" w:hAnsi="Times New Roman" w:cs="Times New Roman"/>
          <w:szCs w:val="24"/>
          <w:lang w:val="tr-TR"/>
        </w:rPr>
        <w:t>1</w:t>
      </w:r>
      <w:r w:rsidRPr="00545491">
        <w:rPr>
          <w:rFonts w:ascii="Times New Roman" w:hAnsi="Times New Roman" w:cs="Times New Roman"/>
          <w:szCs w:val="24"/>
          <w:lang w:val="tr-TR"/>
        </w:rPr>
        <w:t xml:space="preserve">. maddesine göre ilk oturumda tespit edilen isteklilerin tekliflerinin değerlendirme dışı bırakılmasına karar verilir. </w:t>
      </w:r>
    </w:p>
    <w:p w14:paraId="1E9C1983" w14:textId="16DA1227" w:rsidR="00E84ADE" w:rsidRPr="00545491" w:rsidRDefault="00E84ADE" w:rsidP="00B1274C">
      <w:pPr>
        <w:pStyle w:val="GvdeMetni2"/>
        <w:tabs>
          <w:tab w:val="left" w:pos="0"/>
        </w:tabs>
        <w:spacing w:line="360" w:lineRule="auto"/>
        <w:ind w:right="-142"/>
        <w:rPr>
          <w:rFonts w:ascii="Times New Roman" w:hAnsi="Times New Roman" w:cs="Times New Roman"/>
          <w:szCs w:val="24"/>
          <w:lang w:val="tr-TR"/>
        </w:rPr>
      </w:pPr>
      <w:r w:rsidRPr="00545491">
        <w:rPr>
          <w:rFonts w:ascii="Times New Roman" w:hAnsi="Times New Roman" w:cs="Times New Roman"/>
          <w:szCs w:val="24"/>
          <w:lang w:val="tr-TR"/>
        </w:rPr>
        <w:t xml:space="preserve">Teklif zarfı içinde sunulması gereken belgeler ve bu belgelere eklenmesi zorunlu olan eklerinden herhangi birinin, isteklilerce sunulmaması </w:t>
      </w:r>
      <w:r w:rsidR="00C016EA" w:rsidRPr="00545491">
        <w:rPr>
          <w:rFonts w:ascii="Times New Roman" w:hAnsi="Times New Roman" w:cs="Times New Roman"/>
          <w:szCs w:val="24"/>
          <w:lang w:val="tr-TR"/>
        </w:rPr>
        <w:t>halinde, bu</w:t>
      </w:r>
      <w:r w:rsidRPr="00545491">
        <w:rPr>
          <w:rFonts w:ascii="Times New Roman" w:hAnsi="Times New Roman" w:cs="Times New Roman"/>
          <w:szCs w:val="24"/>
          <w:lang w:val="tr-TR"/>
        </w:rPr>
        <w:t xml:space="preserve"> eksik belgeler ve ekleri tamamlatılmayacaktır.</w:t>
      </w:r>
    </w:p>
    <w:p w14:paraId="658B8ABB" w14:textId="77777777" w:rsidR="00E84ADE" w:rsidRPr="00545491" w:rsidRDefault="00E84ADE" w:rsidP="00B1274C">
      <w:pPr>
        <w:spacing w:after="60" w:line="360" w:lineRule="auto"/>
        <w:ind w:right="23"/>
        <w:rPr>
          <w:rFonts w:cs="Times New Roman"/>
          <w:szCs w:val="24"/>
          <w:lang w:val="tr-TR"/>
        </w:rPr>
      </w:pPr>
      <w:r w:rsidRPr="00545491">
        <w:rPr>
          <w:rFonts w:cs="Times New Roman"/>
          <w:szCs w:val="24"/>
          <w:lang w:val="tr-TR"/>
        </w:rPr>
        <w:t xml:space="preserve">Ancak, </w:t>
      </w:r>
    </w:p>
    <w:p w14:paraId="35562776" w14:textId="77777777" w:rsidR="00E84ADE" w:rsidRPr="00545491" w:rsidRDefault="00E84ADE" w:rsidP="00B1274C">
      <w:pPr>
        <w:numPr>
          <w:ilvl w:val="0"/>
          <w:numId w:val="12"/>
        </w:numPr>
        <w:spacing w:after="60" w:line="360" w:lineRule="auto"/>
        <w:ind w:left="709" w:right="-129" w:hanging="285"/>
        <w:rPr>
          <w:rFonts w:cs="Times New Roman"/>
          <w:szCs w:val="24"/>
          <w:lang w:val="tr-TR"/>
        </w:rPr>
      </w:pPr>
      <w:r w:rsidRPr="00545491">
        <w:rPr>
          <w:rFonts w:cs="Times New Roman"/>
          <w:szCs w:val="24"/>
          <w:lang w:val="tr-TR"/>
        </w:rPr>
        <w:t xml:space="preserve">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4534B98D" w14:textId="77777777" w:rsidR="00E84ADE" w:rsidRPr="00545491" w:rsidRDefault="00E84ADE" w:rsidP="00B1274C">
      <w:pPr>
        <w:numPr>
          <w:ilvl w:val="0"/>
          <w:numId w:val="12"/>
        </w:numPr>
        <w:spacing w:after="60" w:line="360" w:lineRule="auto"/>
        <w:ind w:left="993" w:right="-129" w:hanging="285"/>
        <w:rPr>
          <w:rFonts w:cs="Times New Roman"/>
          <w:szCs w:val="24"/>
          <w:lang w:val="tr-TR"/>
        </w:rPr>
      </w:pPr>
      <w:r w:rsidRPr="00545491">
        <w:rPr>
          <w:rFonts w:cs="Times New Roman"/>
          <w:szCs w:val="24"/>
          <w:lang w:val="tr-TR"/>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4B618A75" w14:textId="4E84DA52" w:rsidR="00E84ADE" w:rsidRPr="00C016EA" w:rsidRDefault="00E84ADE" w:rsidP="00B1274C">
      <w:pPr>
        <w:numPr>
          <w:ilvl w:val="0"/>
          <w:numId w:val="12"/>
        </w:numPr>
        <w:spacing w:after="60" w:line="360" w:lineRule="auto"/>
        <w:ind w:left="993" w:right="-129" w:hanging="285"/>
        <w:rPr>
          <w:rFonts w:cs="Times New Roman"/>
          <w:szCs w:val="24"/>
          <w:lang w:val="tr-TR"/>
        </w:rPr>
      </w:pPr>
      <w:r w:rsidRPr="00545491">
        <w:rPr>
          <w:rFonts w:cs="Times New Roman"/>
          <w:szCs w:val="24"/>
          <w:lang w:val="tr-TR"/>
        </w:rPr>
        <w:t>7 nci maddede yararlanıcı tarafından eksik evrak olarak tanımlanacak belgeler</w:t>
      </w:r>
      <w:r w:rsidR="00C016EA">
        <w:rPr>
          <w:rFonts w:cs="Times New Roman"/>
          <w:szCs w:val="24"/>
          <w:lang w:val="tr-TR"/>
        </w:rPr>
        <w:t xml:space="preserve"> </w:t>
      </w:r>
      <w:r w:rsidRPr="00C016EA">
        <w:rPr>
          <w:rFonts w:cs="Times New Roman"/>
          <w:szCs w:val="24"/>
          <w:lang w:val="tr-TR"/>
        </w:rPr>
        <w:t xml:space="preserve">verilen süre içinde tamamlanacaktır. </w:t>
      </w:r>
    </w:p>
    <w:p w14:paraId="780995F3" w14:textId="77777777" w:rsidR="00E84ADE" w:rsidRPr="00545491" w:rsidRDefault="00E84ADE" w:rsidP="00B1274C">
      <w:pPr>
        <w:pStyle w:val="GvdeMetni2"/>
        <w:tabs>
          <w:tab w:val="left" w:pos="0"/>
        </w:tabs>
        <w:spacing w:line="360" w:lineRule="auto"/>
        <w:ind w:right="-142"/>
        <w:rPr>
          <w:rFonts w:ascii="Times New Roman" w:hAnsi="Times New Roman" w:cs="Times New Roman"/>
          <w:szCs w:val="24"/>
          <w:lang w:val="tr-TR"/>
        </w:rPr>
      </w:pPr>
      <w:r w:rsidRPr="00545491">
        <w:rPr>
          <w:rFonts w:ascii="Times New Roman" w:hAnsi="Times New Roman" w:cs="Times New Roman"/>
          <w:szCs w:val="24"/>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22CA7740" w14:textId="77777777" w:rsidR="00E84ADE" w:rsidRPr="00545491" w:rsidRDefault="00E84ADE" w:rsidP="00B1274C">
      <w:pPr>
        <w:pStyle w:val="GvdeMetni2"/>
        <w:tabs>
          <w:tab w:val="left" w:pos="0"/>
        </w:tabs>
        <w:spacing w:line="360" w:lineRule="auto"/>
        <w:ind w:right="-142"/>
        <w:rPr>
          <w:rFonts w:ascii="Times New Roman" w:hAnsi="Times New Roman" w:cs="Times New Roman"/>
          <w:szCs w:val="24"/>
          <w:lang w:val="tr-TR"/>
        </w:rPr>
      </w:pPr>
      <w:r w:rsidRPr="00545491">
        <w:rPr>
          <w:rFonts w:ascii="Times New Roman" w:hAnsi="Times New Roman" w:cs="Times New Roman"/>
          <w:szCs w:val="24"/>
          <w:lang w:val="tr-TR"/>
        </w:rPr>
        <w:t xml:space="preserve">Bu ilk değerlendirme ve işlemler sonucunda belgeleri eksiksiz ve teklif mektubu ile geçici teminatı usulüne uygun olan isteklilerin tekliflerinin ayrıntılı değerlendirilmesine geçilir. </w:t>
      </w:r>
    </w:p>
    <w:p w14:paraId="4C4DA259" w14:textId="77777777" w:rsidR="00E84ADE" w:rsidRPr="00545491" w:rsidRDefault="00E84ADE" w:rsidP="00B1274C">
      <w:pPr>
        <w:pStyle w:val="GvdeMetni2"/>
        <w:tabs>
          <w:tab w:val="left" w:pos="0"/>
        </w:tabs>
        <w:spacing w:line="360" w:lineRule="auto"/>
        <w:ind w:right="-142"/>
        <w:rPr>
          <w:rFonts w:ascii="Times New Roman" w:hAnsi="Times New Roman" w:cs="Times New Roman"/>
          <w:szCs w:val="24"/>
          <w:lang w:val="tr-TR"/>
        </w:rPr>
      </w:pPr>
      <w:r w:rsidRPr="00545491">
        <w:rPr>
          <w:rFonts w:ascii="Times New Roman" w:hAnsi="Times New Roman" w:cs="Times New Roman"/>
          <w:szCs w:val="24"/>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595A10D7" w14:textId="77777777" w:rsidR="00E84ADE" w:rsidRPr="00545491" w:rsidRDefault="00E84ADE" w:rsidP="00B1274C">
      <w:pPr>
        <w:pStyle w:val="GvdeMetni2"/>
        <w:tabs>
          <w:tab w:val="left" w:pos="0"/>
        </w:tabs>
        <w:spacing w:line="360" w:lineRule="auto"/>
        <w:ind w:right="-142"/>
        <w:rPr>
          <w:rFonts w:ascii="Times New Roman" w:hAnsi="Times New Roman" w:cs="Times New Roman"/>
          <w:szCs w:val="24"/>
          <w:lang w:val="tr-TR"/>
        </w:rPr>
      </w:pPr>
      <w:r w:rsidRPr="00545491">
        <w:rPr>
          <w:rFonts w:ascii="Times New Roman" w:hAnsi="Times New Roman" w:cs="Times New Roman"/>
          <w:szCs w:val="24"/>
          <w:lang w:val="tr-TR"/>
        </w:rPr>
        <w:t xml:space="preserve">En son aşamada isteklilerin mali teklif mektubu eki cetvellerinde aritmetik hata bulunup bulunmadığı kontrol edilir. </w:t>
      </w:r>
    </w:p>
    <w:p w14:paraId="6F44E025" w14:textId="77777777" w:rsidR="00E84ADE" w:rsidRPr="00545491" w:rsidRDefault="00E84ADE" w:rsidP="00B1274C">
      <w:pPr>
        <w:pStyle w:val="GvdeMetni2"/>
        <w:tabs>
          <w:tab w:val="left" w:pos="0"/>
        </w:tabs>
        <w:spacing w:line="360" w:lineRule="auto"/>
        <w:ind w:right="-142"/>
        <w:rPr>
          <w:rFonts w:ascii="Times New Roman" w:hAnsi="Times New Roman" w:cs="Times New Roman"/>
          <w:szCs w:val="24"/>
          <w:lang w:val="tr-TR"/>
        </w:rPr>
      </w:pPr>
      <w:r w:rsidRPr="00545491">
        <w:rPr>
          <w:rFonts w:ascii="Times New Roman" w:hAnsi="Times New Roman" w:cs="Times New Roman"/>
          <w:szCs w:val="24"/>
          <w:lang w:val="tr-TR"/>
        </w:rPr>
        <w:t>Teklif edilen fiyatları gösteren mali teklif mektubu eki cetvellerde çarpım ve toplamlarda aritmetik hata bulunması halinde, isteklilerce teklif edilen birim fiyatlar esas alınmak kaydıyla, aritmetik hatalar Değerlendirme Komitesi tarafından re’sen düzeltilir. Yapılan bu düzeltme sonucu bulunan teklif, isteklinin esas teklifi olarak kabul edilir ve bu durum hemen istekliye yazı ile bildirilir.</w:t>
      </w:r>
    </w:p>
    <w:p w14:paraId="4057D5B1" w14:textId="77777777" w:rsidR="00E84ADE" w:rsidRPr="00545491" w:rsidRDefault="00E84ADE" w:rsidP="00B1274C">
      <w:pPr>
        <w:pStyle w:val="GvdeMetni2"/>
        <w:tabs>
          <w:tab w:val="left" w:pos="0"/>
        </w:tabs>
        <w:spacing w:line="360" w:lineRule="auto"/>
        <w:ind w:right="-129"/>
        <w:rPr>
          <w:rFonts w:ascii="Times New Roman" w:hAnsi="Times New Roman" w:cs="Times New Roman"/>
          <w:szCs w:val="24"/>
          <w:lang w:val="tr-TR"/>
        </w:rPr>
      </w:pPr>
      <w:r w:rsidRPr="00545491">
        <w:rPr>
          <w:rFonts w:ascii="Times New Roman" w:hAnsi="Times New Roman" w:cs="Times New Roman"/>
          <w:szCs w:val="24"/>
          <w:lang w:val="tr-TR"/>
        </w:rPr>
        <w:lastRenderedPageBreak/>
        <w:t>İstekli düzeltilmiş teklifi kabul edip etmediğini tebliğ tarihini izleyen beş (5) gün içinde yazılı olarak bildirmek zorundadır. İsteklinin düzeltilmiş teklifi kabul etmediğini süresinde bildirmesi veya bu süre içinde herhangi bir cevap vermemesi halinde, teklifi değerlendirme dışı bırakılır ve geçici teminatı gelir kaydedilir.</w:t>
      </w:r>
    </w:p>
    <w:p w14:paraId="165EF034" w14:textId="37A1E080" w:rsidR="00E84ADE" w:rsidRPr="000850CA" w:rsidRDefault="00E84ADE" w:rsidP="00B1274C">
      <w:pPr>
        <w:spacing w:after="120" w:line="360" w:lineRule="auto"/>
        <w:ind w:right="-129"/>
        <w:rPr>
          <w:rFonts w:cs="Times New Roman"/>
          <w:color w:val="000000" w:themeColor="text1"/>
          <w:szCs w:val="24"/>
          <w:lang w:val="tr-TR"/>
        </w:rPr>
      </w:pPr>
      <w:r w:rsidRPr="000850CA">
        <w:rPr>
          <w:rFonts w:cs="Times New Roman"/>
          <w:color w:val="000000" w:themeColor="text1"/>
          <w:szCs w:val="24"/>
          <w:lang w:val="tr-TR"/>
        </w:rPr>
        <w:t>Sözleşme Makamının tekliflerin mali kaynakları aşması halinde aşan tutarı kendi ödemek istemesi</w:t>
      </w:r>
      <w:r w:rsidR="000850CA" w:rsidRPr="000850CA">
        <w:rPr>
          <w:rFonts w:cs="Times New Roman"/>
          <w:color w:val="000000" w:themeColor="text1"/>
          <w:szCs w:val="24"/>
          <w:lang w:val="tr-TR"/>
        </w:rPr>
        <w:t>, işin Sözleşme Makamınca uygun görülecek ve ihale uhdesinde kalan firma tarafından kabul edilebilecek bir kısmının yaptırılmaması d</w:t>
      </w:r>
      <w:r w:rsidRPr="000850CA">
        <w:rPr>
          <w:rFonts w:cs="Times New Roman"/>
          <w:color w:val="000000" w:themeColor="text1"/>
          <w:szCs w:val="24"/>
          <w:lang w:val="tr-TR"/>
        </w:rPr>
        <w:t xml:space="preserve">urumu hariç olmak üzere, tüm </w:t>
      </w:r>
      <w:r w:rsidR="00C016EA" w:rsidRPr="000850CA">
        <w:rPr>
          <w:rFonts w:cs="Times New Roman"/>
          <w:color w:val="000000" w:themeColor="text1"/>
          <w:szCs w:val="24"/>
          <w:lang w:val="tr-TR"/>
        </w:rPr>
        <w:t>ihalelerde, sözleşme</w:t>
      </w:r>
      <w:r w:rsidRPr="000850CA">
        <w:rPr>
          <w:rFonts w:cs="Times New Roman"/>
          <w:color w:val="000000" w:themeColor="text1"/>
          <w:szCs w:val="24"/>
          <w:lang w:val="tr-TR"/>
        </w:rPr>
        <w:t xml:space="preserve"> için kullanılabilecek azami bütçeyi aşan teklifler elenecektir.</w:t>
      </w:r>
    </w:p>
    <w:p w14:paraId="5331C631" w14:textId="5CAEB3E0" w:rsidR="00E84ADE" w:rsidRPr="00545491" w:rsidRDefault="00E84ADE" w:rsidP="00B1274C">
      <w:pPr>
        <w:spacing w:after="120" w:line="360" w:lineRule="auto"/>
        <w:ind w:right="-129"/>
        <w:rPr>
          <w:rFonts w:cs="Times New Roman"/>
          <w:color w:val="000000"/>
          <w:szCs w:val="24"/>
          <w:lang w:val="tr-TR"/>
        </w:rPr>
      </w:pPr>
      <w:r w:rsidRPr="00545491">
        <w:rPr>
          <w:rFonts w:cs="Times New Roman"/>
          <w:color w:val="000000"/>
          <w:szCs w:val="24"/>
          <w:lang w:val="tr-TR"/>
        </w:rPr>
        <w:t xml:space="preserve">İhalenin sonuçlandırılması kriterleri, Teknik Şartnamede belirtilen gerekliliklere uygun olarak incelenecektir. </w:t>
      </w:r>
      <w:r w:rsidR="00436B97" w:rsidRPr="00545491">
        <w:rPr>
          <w:rFonts w:cs="Times New Roman"/>
          <w:b/>
          <w:color w:val="000000"/>
          <w:szCs w:val="24"/>
          <w:lang w:val="tr-TR"/>
        </w:rPr>
        <w:t>Yapım işi ihalelerinde ihale, şartname gerekliliklerini karşılayan uygun teklifler arasında en düşük teklifi veren istekliye verilecektir.</w:t>
      </w:r>
    </w:p>
    <w:p w14:paraId="378D34B2" w14:textId="77777777" w:rsidR="00436B97" w:rsidRPr="00545491" w:rsidRDefault="00436B97" w:rsidP="00B1274C">
      <w:pPr>
        <w:pStyle w:val="GvdeMetni2"/>
        <w:tabs>
          <w:tab w:val="left" w:pos="0"/>
        </w:tabs>
        <w:spacing w:line="360" w:lineRule="auto"/>
        <w:ind w:right="-142" w:firstLine="0"/>
        <w:rPr>
          <w:rFonts w:ascii="Times New Roman" w:hAnsi="Times New Roman" w:cs="Times New Roman"/>
          <w:b/>
          <w:szCs w:val="24"/>
          <w:lang w:val="tr-TR"/>
        </w:rPr>
      </w:pPr>
    </w:p>
    <w:p w14:paraId="3F2B63E9" w14:textId="205F4A9D" w:rsidR="00E84ADE" w:rsidRPr="00545491" w:rsidRDefault="00E84ADE" w:rsidP="00B1274C">
      <w:pPr>
        <w:pStyle w:val="GvdeMetni2"/>
        <w:tabs>
          <w:tab w:val="left" w:pos="0"/>
        </w:tabs>
        <w:spacing w:line="360" w:lineRule="auto"/>
        <w:ind w:right="-142" w:firstLine="0"/>
        <w:rPr>
          <w:rFonts w:ascii="Times New Roman" w:hAnsi="Times New Roman" w:cs="Times New Roman"/>
          <w:szCs w:val="24"/>
          <w:lang w:val="tr-TR"/>
        </w:rPr>
      </w:pPr>
      <w:r w:rsidRPr="00545491">
        <w:rPr>
          <w:rFonts w:ascii="Times New Roman" w:hAnsi="Times New Roman" w:cs="Times New Roman"/>
          <w:b/>
          <w:szCs w:val="24"/>
          <w:lang w:val="tr-TR"/>
        </w:rPr>
        <w:t>Madde 33- İsteklilerden tekliflerine açıklık getirilmesinin istenilmesi</w:t>
      </w:r>
      <w:r w:rsidR="00A83EB4">
        <w:rPr>
          <w:rFonts w:ascii="Times New Roman" w:hAnsi="Times New Roman" w:cs="Times New Roman"/>
          <w:b/>
          <w:szCs w:val="24"/>
          <w:lang w:val="tr-TR"/>
        </w:rPr>
        <w:t xml:space="preserve"> :</w:t>
      </w:r>
    </w:p>
    <w:p w14:paraId="7EA4B3EA" w14:textId="77777777" w:rsidR="00E84ADE" w:rsidRPr="00545491" w:rsidRDefault="00E84ADE" w:rsidP="00B1274C">
      <w:pPr>
        <w:pStyle w:val="GvdeMetni2"/>
        <w:tabs>
          <w:tab w:val="left" w:pos="0"/>
        </w:tabs>
        <w:spacing w:line="360" w:lineRule="auto"/>
        <w:ind w:right="-142"/>
        <w:rPr>
          <w:rFonts w:ascii="Times New Roman" w:hAnsi="Times New Roman" w:cs="Times New Roman"/>
          <w:szCs w:val="24"/>
          <w:lang w:val="tr-TR"/>
        </w:rPr>
      </w:pPr>
      <w:r w:rsidRPr="00545491">
        <w:rPr>
          <w:rFonts w:ascii="Times New Roman" w:hAnsi="Times New Roman" w:cs="Times New Roman"/>
          <w:szCs w:val="24"/>
          <w:lang w:val="tr-TR"/>
        </w:rPr>
        <w:t>Değerlendirme Komitesinin talebi üzerine Sözleşme Makamı, tekliflerin incelenmesi, karşılaştırılması ve değerlendirilmesinde yararlanmak üzere net olmayan hususlarla ilgili isteklilerden tekliflerini açıklamalarını isteyebilir.</w:t>
      </w:r>
    </w:p>
    <w:p w14:paraId="0F9702C9" w14:textId="77777777" w:rsidR="00E84ADE" w:rsidRPr="00545491" w:rsidRDefault="00E84ADE" w:rsidP="00B1274C">
      <w:pPr>
        <w:pStyle w:val="GvdeMetni2"/>
        <w:tabs>
          <w:tab w:val="left" w:pos="0"/>
        </w:tabs>
        <w:spacing w:line="360" w:lineRule="auto"/>
        <w:ind w:right="-142"/>
        <w:rPr>
          <w:rFonts w:ascii="Times New Roman" w:hAnsi="Times New Roman" w:cs="Times New Roman"/>
          <w:bCs/>
          <w:szCs w:val="24"/>
          <w:lang w:val="tr-TR"/>
        </w:rPr>
      </w:pPr>
      <w:r w:rsidRPr="00545491">
        <w:rPr>
          <w:rFonts w:ascii="Times New Roman" w:hAnsi="Times New Roman" w:cs="Times New Roman"/>
          <w:szCs w:val="24"/>
          <w:lang w:val="tr-TR"/>
        </w:rPr>
        <w:t>Bu açıklama, hiçbir şekilde teklif fiyatında değişiklik yapılması veya ihale dosyasında yer alan şartlara uygun olmayan tekliflerin uygun hale getirilmesi amacıyla istenilemez ve bu sonucu doğuracak şekilde kullanılamaz. Sözleşme Makamın</w:t>
      </w:r>
      <w:r w:rsidRPr="00545491">
        <w:rPr>
          <w:rFonts w:ascii="Times New Roman" w:hAnsi="Times New Roman" w:cs="Times New Roman"/>
          <w:bCs/>
          <w:szCs w:val="24"/>
          <w:lang w:val="tr-TR"/>
        </w:rPr>
        <w:t>ın açıklama talebi ve isteklinin bu talebe vereceği cevaplar yazılı olacaktır.</w:t>
      </w:r>
    </w:p>
    <w:p w14:paraId="24654C69" w14:textId="77777777" w:rsidR="00CC506F" w:rsidRPr="00545491" w:rsidRDefault="00CC506F" w:rsidP="00B1274C">
      <w:pPr>
        <w:pStyle w:val="GvdeMetni2"/>
        <w:tabs>
          <w:tab w:val="left" w:pos="0"/>
        </w:tabs>
        <w:spacing w:line="360" w:lineRule="auto"/>
        <w:ind w:right="-142" w:firstLine="0"/>
        <w:rPr>
          <w:rFonts w:ascii="Times New Roman" w:hAnsi="Times New Roman" w:cs="Times New Roman"/>
          <w:b/>
          <w:szCs w:val="24"/>
          <w:lang w:val="tr-TR"/>
        </w:rPr>
      </w:pPr>
    </w:p>
    <w:p w14:paraId="0BF9006B" w14:textId="75CEFA25" w:rsidR="00E84ADE" w:rsidRPr="000850CA" w:rsidRDefault="00E84ADE" w:rsidP="00B1274C">
      <w:pPr>
        <w:pStyle w:val="GvdeMetni2"/>
        <w:tabs>
          <w:tab w:val="left" w:pos="0"/>
        </w:tabs>
        <w:spacing w:line="360" w:lineRule="auto"/>
        <w:ind w:right="-142" w:firstLine="0"/>
        <w:rPr>
          <w:rFonts w:ascii="Times New Roman" w:hAnsi="Times New Roman" w:cs="Times New Roman"/>
          <w:b/>
          <w:color w:val="000000" w:themeColor="text1"/>
          <w:szCs w:val="24"/>
          <w:lang w:val="tr-TR"/>
        </w:rPr>
      </w:pPr>
      <w:r w:rsidRPr="000850CA">
        <w:rPr>
          <w:rFonts w:ascii="Times New Roman" w:hAnsi="Times New Roman" w:cs="Times New Roman"/>
          <w:b/>
          <w:color w:val="000000" w:themeColor="text1"/>
          <w:szCs w:val="24"/>
          <w:lang w:val="tr-TR"/>
        </w:rPr>
        <w:t>Madde 34-Bütün tekliflerin reddedilmesi ve ihalenin iptal edilmesinde Sözleşme Makamının serbestliği</w:t>
      </w:r>
      <w:r w:rsidR="00A83EB4">
        <w:rPr>
          <w:rFonts w:ascii="Times New Roman" w:hAnsi="Times New Roman" w:cs="Times New Roman"/>
          <w:b/>
          <w:color w:val="000000" w:themeColor="text1"/>
          <w:szCs w:val="24"/>
          <w:lang w:val="tr-TR"/>
        </w:rPr>
        <w:t xml:space="preserve"> :</w:t>
      </w:r>
    </w:p>
    <w:p w14:paraId="6A91B48D" w14:textId="77777777" w:rsidR="00E84ADE" w:rsidRPr="00545491" w:rsidRDefault="00E84ADE" w:rsidP="00B1274C">
      <w:pPr>
        <w:pStyle w:val="GvdeMetni2"/>
        <w:tabs>
          <w:tab w:val="left" w:pos="0"/>
        </w:tabs>
        <w:spacing w:after="60" w:line="360" w:lineRule="auto"/>
        <w:ind w:right="-142"/>
        <w:rPr>
          <w:rFonts w:ascii="Times New Roman" w:hAnsi="Times New Roman" w:cs="Times New Roman"/>
          <w:bCs/>
          <w:szCs w:val="24"/>
          <w:lang w:val="tr-TR"/>
        </w:rPr>
      </w:pPr>
      <w:r w:rsidRPr="00545491">
        <w:rPr>
          <w:rFonts w:ascii="Times New Roman" w:hAnsi="Times New Roman" w:cs="Times New Roman"/>
          <w:bCs/>
          <w:szCs w:val="24"/>
          <w:lang w:val="tr-TR"/>
        </w:rPr>
        <w:t xml:space="preserve">Değerlendirme Komitesinin kararı üzerine </w:t>
      </w:r>
      <w:r w:rsidRPr="00545491">
        <w:rPr>
          <w:rFonts w:ascii="Times New Roman" w:hAnsi="Times New Roman" w:cs="Times New Roman"/>
          <w:szCs w:val="24"/>
          <w:lang w:val="tr-TR"/>
        </w:rPr>
        <w:t>Sözleşme Makamı</w:t>
      </w:r>
      <w:r w:rsidRPr="00545491">
        <w:rPr>
          <w:rFonts w:ascii="Times New Roman" w:hAnsi="Times New Roman" w:cs="Times New Roman"/>
          <w:bCs/>
          <w:szCs w:val="24"/>
          <w:lang w:val="tr-TR"/>
        </w:rPr>
        <w:t xml:space="preserve">, gerekçelerini net bir şekilde belirterek, verilmiş olan bütün teklifleri reddetmekte ve ihaleyi iptal etmekte serbesttir. </w:t>
      </w:r>
      <w:r w:rsidRPr="00545491">
        <w:rPr>
          <w:rFonts w:ascii="Times New Roman" w:hAnsi="Times New Roman" w:cs="Times New Roman"/>
          <w:szCs w:val="24"/>
          <w:lang w:val="tr-TR"/>
        </w:rPr>
        <w:t>Sözleşme Makamı</w:t>
      </w:r>
      <w:r w:rsidRPr="00545491">
        <w:rPr>
          <w:rFonts w:ascii="Times New Roman" w:hAnsi="Times New Roman" w:cs="Times New Roman"/>
          <w:bCs/>
          <w:szCs w:val="24"/>
          <w:lang w:val="tr-TR"/>
        </w:rPr>
        <w:t xml:space="preserve"> bütün tekliflerin reddedilmesi nedeniyle herhangi bir yükümlülük altına girmez. </w:t>
      </w:r>
    </w:p>
    <w:p w14:paraId="72C88173" w14:textId="77777777" w:rsidR="00E84ADE" w:rsidRPr="00545491" w:rsidRDefault="00E84ADE" w:rsidP="00B1274C">
      <w:pPr>
        <w:pStyle w:val="GvdeMetni2"/>
        <w:tabs>
          <w:tab w:val="left" w:pos="0"/>
          <w:tab w:val="left" w:pos="630"/>
        </w:tabs>
        <w:spacing w:line="360" w:lineRule="auto"/>
        <w:rPr>
          <w:rFonts w:ascii="Times New Roman" w:hAnsi="Times New Roman" w:cs="Times New Roman"/>
          <w:color w:val="000000"/>
          <w:szCs w:val="24"/>
          <w:lang w:val="tr-TR"/>
        </w:rPr>
      </w:pPr>
      <w:r w:rsidRPr="00545491">
        <w:rPr>
          <w:rFonts w:ascii="Times New Roman" w:hAnsi="Times New Roman" w:cs="Times New Roman"/>
          <w:color w:val="000000"/>
          <w:szCs w:val="24"/>
          <w:lang w:val="tr-TR"/>
        </w:rPr>
        <w:t>İptal, aşağıdaki durumlarda gerçekleşebilir:</w:t>
      </w:r>
    </w:p>
    <w:p w14:paraId="111B1F21" w14:textId="77777777" w:rsidR="00E84ADE" w:rsidRPr="00545491" w:rsidRDefault="00E84ADE" w:rsidP="00B1274C">
      <w:pPr>
        <w:numPr>
          <w:ilvl w:val="0"/>
          <w:numId w:val="13"/>
        </w:numPr>
        <w:spacing w:after="120" w:line="360" w:lineRule="auto"/>
        <w:ind w:left="1077" w:hanging="357"/>
        <w:rPr>
          <w:rFonts w:cs="Times New Roman"/>
          <w:color w:val="000000"/>
          <w:szCs w:val="24"/>
          <w:lang w:val="tr-TR"/>
        </w:rPr>
      </w:pPr>
      <w:r w:rsidRPr="00545491">
        <w:rPr>
          <w:rFonts w:cs="Times New Roman"/>
          <w:color w:val="000000"/>
          <w:szCs w:val="24"/>
          <w:lang w:val="tr-TR"/>
        </w:rPr>
        <w:t>Teklif sürecinin başarısız olması, örn. Nitelik açısından ve mali açıdan değerli bir teklif gelmemesi ya da hiçbir teklif gelmemesi;</w:t>
      </w:r>
    </w:p>
    <w:p w14:paraId="08394D28" w14:textId="77777777" w:rsidR="000850CA" w:rsidRDefault="00E84ADE" w:rsidP="00B1274C">
      <w:pPr>
        <w:numPr>
          <w:ilvl w:val="0"/>
          <w:numId w:val="13"/>
        </w:numPr>
        <w:spacing w:after="120" w:line="360" w:lineRule="auto"/>
        <w:ind w:left="1077" w:hanging="357"/>
        <w:rPr>
          <w:rFonts w:cs="Times New Roman"/>
          <w:color w:val="000000"/>
          <w:szCs w:val="24"/>
          <w:lang w:val="tr-TR"/>
        </w:rPr>
      </w:pPr>
      <w:r w:rsidRPr="00545491">
        <w:rPr>
          <w:rFonts w:cs="Times New Roman"/>
          <w:color w:val="000000"/>
          <w:szCs w:val="24"/>
          <w:lang w:val="tr-TR"/>
        </w:rPr>
        <w:t>Projenin ekonomik ya da teknik verilerinin temelden değişmesi;</w:t>
      </w:r>
    </w:p>
    <w:p w14:paraId="226243DB" w14:textId="1EC8EB3A" w:rsidR="00E84ADE" w:rsidRPr="000850CA" w:rsidRDefault="00E84ADE" w:rsidP="00B1274C">
      <w:pPr>
        <w:numPr>
          <w:ilvl w:val="0"/>
          <w:numId w:val="13"/>
        </w:numPr>
        <w:spacing w:after="120" w:line="360" w:lineRule="auto"/>
        <w:ind w:left="1077" w:hanging="357"/>
        <w:rPr>
          <w:rFonts w:cs="Times New Roman"/>
          <w:color w:val="000000"/>
          <w:szCs w:val="24"/>
          <w:lang w:val="tr-TR"/>
        </w:rPr>
      </w:pPr>
      <w:r w:rsidRPr="000850CA">
        <w:rPr>
          <w:rFonts w:cs="Times New Roman"/>
          <w:szCs w:val="24"/>
          <w:lang w:val="tr-TR"/>
        </w:rPr>
        <w:lastRenderedPageBreak/>
        <w:t xml:space="preserve">Teknik açıdan yeterli olan tüm tekliflerin sözleşme için ayrılan azami bütçeyi aşması </w:t>
      </w:r>
      <w:r w:rsidR="000850CA" w:rsidRPr="000850CA">
        <w:rPr>
          <w:rFonts w:cs="Times New Roman"/>
          <w:szCs w:val="24"/>
          <w:lang w:val="tr-TR"/>
        </w:rPr>
        <w:t>(</w:t>
      </w:r>
      <w:r w:rsidR="000850CA" w:rsidRPr="000850CA">
        <w:rPr>
          <w:rFonts w:cs="Times New Roman"/>
          <w:color w:val="000000" w:themeColor="text1"/>
          <w:szCs w:val="24"/>
          <w:lang w:val="tr-TR"/>
        </w:rPr>
        <w:t>Sözleşme Makamının tekliflerin mali kaynakları aşması halinde aşan tutarı kendi ödemek istemesi, işin Sözleşme Makamınca uygun görülecek ve ihale uhdesinde kalan firma tarafından kabul edilebilecek bir kısmının yaptırılmaması durumu hariç</w:t>
      </w:r>
      <w:r w:rsidR="000850CA">
        <w:rPr>
          <w:rFonts w:cs="Times New Roman"/>
          <w:color w:val="000000" w:themeColor="text1"/>
          <w:szCs w:val="24"/>
          <w:lang w:val="tr-TR"/>
        </w:rPr>
        <w:t>);</w:t>
      </w:r>
    </w:p>
    <w:p w14:paraId="2ED1EB05" w14:textId="77777777" w:rsidR="00E84ADE" w:rsidRPr="00545491" w:rsidRDefault="00E84ADE" w:rsidP="00B1274C">
      <w:pPr>
        <w:numPr>
          <w:ilvl w:val="0"/>
          <w:numId w:val="13"/>
        </w:numPr>
        <w:spacing w:after="120" w:line="360" w:lineRule="auto"/>
        <w:ind w:left="1077" w:hanging="357"/>
        <w:rPr>
          <w:rFonts w:cs="Times New Roman"/>
          <w:color w:val="000000"/>
          <w:szCs w:val="24"/>
          <w:lang w:val="tr-TR"/>
        </w:rPr>
      </w:pPr>
      <w:r w:rsidRPr="00545491">
        <w:rPr>
          <w:rFonts w:cs="Times New Roman"/>
          <w:color w:val="000000"/>
          <w:szCs w:val="24"/>
          <w:lang w:val="tr-TR"/>
        </w:rPr>
        <w:t xml:space="preserve">Süreçte bazı usulsüzlükler meydana gelmesi, özelikle bunların adil rekabeti engellemesi; </w:t>
      </w:r>
    </w:p>
    <w:p w14:paraId="4631FD13" w14:textId="77777777" w:rsidR="00E84ADE" w:rsidRPr="00545491" w:rsidRDefault="00E84ADE" w:rsidP="00B1274C">
      <w:pPr>
        <w:numPr>
          <w:ilvl w:val="0"/>
          <w:numId w:val="13"/>
        </w:numPr>
        <w:spacing w:after="120" w:line="360" w:lineRule="auto"/>
        <w:ind w:left="1077" w:hanging="357"/>
        <w:rPr>
          <w:rFonts w:cs="Times New Roman"/>
          <w:color w:val="000000"/>
          <w:szCs w:val="24"/>
          <w:lang w:val="tr-TR"/>
        </w:rPr>
      </w:pPr>
      <w:r w:rsidRPr="00545491">
        <w:rPr>
          <w:rFonts w:cs="Times New Roman"/>
          <w:color w:val="000000"/>
          <w:szCs w:val="24"/>
          <w:lang w:val="tr-TR"/>
        </w:rPr>
        <w:t>İstisnai haller ya da mücbir sebeplerin, sözleşmenin normal şekilde ifasını imkânsız kılması.</w:t>
      </w:r>
    </w:p>
    <w:p w14:paraId="06C6AF14" w14:textId="05232826" w:rsidR="00E84ADE" w:rsidRPr="00545491" w:rsidRDefault="00E84ADE" w:rsidP="00B1274C">
      <w:pPr>
        <w:pStyle w:val="GvdeMetni2"/>
        <w:tabs>
          <w:tab w:val="left" w:pos="0"/>
          <w:tab w:val="left" w:pos="630"/>
        </w:tabs>
        <w:spacing w:line="360" w:lineRule="auto"/>
        <w:rPr>
          <w:rFonts w:ascii="Times New Roman" w:hAnsi="Times New Roman" w:cs="Times New Roman"/>
          <w:color w:val="000000"/>
          <w:szCs w:val="24"/>
          <w:lang w:val="tr-TR"/>
        </w:rPr>
      </w:pPr>
      <w:r w:rsidRPr="00545491">
        <w:rPr>
          <w:rFonts w:ascii="Times New Roman" w:hAnsi="Times New Roman" w:cs="Times New Roman"/>
          <w:szCs w:val="24"/>
          <w:lang w:val="tr-TR"/>
        </w:rPr>
        <w:t>İhalenin iptal edilmesi halinde bu durum bütün isteklilere derhal bildirilir.</w:t>
      </w:r>
      <w:r w:rsidRPr="00545491">
        <w:rPr>
          <w:rFonts w:ascii="Times New Roman" w:hAnsi="Times New Roman" w:cs="Times New Roman"/>
          <w:color w:val="000000"/>
          <w:szCs w:val="24"/>
          <w:lang w:val="tr-TR"/>
        </w:rPr>
        <w:t xml:space="preserve"> İhale sürecinin iptal edilmesi</w:t>
      </w:r>
      <w:r w:rsidR="00CC506F">
        <w:rPr>
          <w:rFonts w:ascii="Times New Roman" w:hAnsi="Times New Roman" w:cs="Times New Roman"/>
          <w:color w:val="000000"/>
          <w:szCs w:val="24"/>
          <w:lang w:val="tr-TR"/>
        </w:rPr>
        <w:t xml:space="preserve"> </w:t>
      </w:r>
      <w:r w:rsidRPr="00545491">
        <w:rPr>
          <w:rFonts w:ascii="Times New Roman" w:hAnsi="Times New Roman" w:cs="Times New Roman"/>
          <w:color w:val="000000"/>
          <w:szCs w:val="24"/>
          <w:lang w:val="tr-TR"/>
        </w:rPr>
        <w:t>durumunda, Sözleşme Makamı, tüm teklif sahiplerine durumu bildirecektir. Şayet ihale süreci, herhangi bir teklifin dış zarfı açılmadan iptal edilirse, açılmamış haldeki mühürlü zarflar, teklif sahiplerine iade edilecektir.</w:t>
      </w:r>
    </w:p>
    <w:p w14:paraId="0F373855" w14:textId="77777777" w:rsidR="00E84ADE" w:rsidRPr="00545491" w:rsidRDefault="00E84ADE" w:rsidP="00B1274C">
      <w:pPr>
        <w:pStyle w:val="GvdeMetni2"/>
        <w:tabs>
          <w:tab w:val="left" w:pos="0"/>
          <w:tab w:val="left" w:pos="630"/>
        </w:tabs>
        <w:spacing w:line="360" w:lineRule="auto"/>
        <w:rPr>
          <w:rFonts w:ascii="Times New Roman" w:hAnsi="Times New Roman" w:cs="Times New Roman"/>
          <w:color w:val="000000"/>
          <w:szCs w:val="24"/>
          <w:u w:val="single"/>
          <w:lang w:val="tr-TR"/>
        </w:rPr>
      </w:pPr>
      <w:r w:rsidRPr="00545491">
        <w:rPr>
          <w:rFonts w:ascii="Times New Roman" w:hAnsi="Times New Roman" w:cs="Times New Roman"/>
          <w:color w:val="000000"/>
          <w:szCs w:val="24"/>
          <w:u w:val="single"/>
          <w:lang w:val="tr-TR"/>
        </w:rPr>
        <w:t xml:space="preserve">Sözleşme Makamı, hiçbir durumda ve herhangi bir kısıtlama olmaksızın ihale sürecinin iptal edilmesiyle ortaya çıkan zarardan ve kar kaybından bu konuda önceden uyarılmış olsa bile, sorumlu tutulamaz. </w:t>
      </w:r>
    </w:p>
    <w:p w14:paraId="3A3D8AA0" w14:textId="5DCB2F42" w:rsidR="00744A15" w:rsidRDefault="00E84ADE" w:rsidP="00B1274C">
      <w:pPr>
        <w:pStyle w:val="GvdeMetni2"/>
        <w:tabs>
          <w:tab w:val="left" w:pos="0"/>
          <w:tab w:val="left" w:pos="630"/>
        </w:tabs>
        <w:spacing w:line="360" w:lineRule="auto"/>
        <w:rPr>
          <w:rFonts w:ascii="Times New Roman" w:hAnsi="Times New Roman" w:cs="Times New Roman"/>
          <w:color w:val="000000"/>
          <w:szCs w:val="24"/>
          <w:u w:val="single"/>
          <w:lang w:val="tr-TR"/>
        </w:rPr>
      </w:pPr>
      <w:r w:rsidRPr="00545491">
        <w:rPr>
          <w:rFonts w:ascii="Times New Roman" w:hAnsi="Times New Roman" w:cs="Times New Roman"/>
          <w:color w:val="000000"/>
          <w:szCs w:val="24"/>
          <w:u w:val="single"/>
          <w:lang w:val="tr-TR"/>
        </w:rPr>
        <w:t xml:space="preserve">İhale sürecinin iptal edilmiş </w:t>
      </w:r>
      <w:r w:rsidR="00C016EA" w:rsidRPr="00545491">
        <w:rPr>
          <w:rFonts w:ascii="Times New Roman" w:hAnsi="Times New Roman" w:cs="Times New Roman"/>
          <w:color w:val="000000"/>
          <w:szCs w:val="24"/>
          <w:u w:val="single"/>
          <w:lang w:val="tr-TR"/>
        </w:rPr>
        <w:t>olması, Sözleşme</w:t>
      </w:r>
      <w:r w:rsidRPr="00545491">
        <w:rPr>
          <w:rFonts w:ascii="Times New Roman" w:hAnsi="Times New Roman" w:cs="Times New Roman"/>
          <w:color w:val="000000"/>
          <w:szCs w:val="24"/>
          <w:u w:val="single"/>
          <w:lang w:val="tr-TR"/>
        </w:rPr>
        <w:t xml:space="preserve"> Makamının Kalkınma Ajansı’na karşı olan sorumluluğunu ortadan kaldırmaz.</w:t>
      </w:r>
    </w:p>
    <w:p w14:paraId="538BE416" w14:textId="77777777" w:rsidR="00524D4B" w:rsidRPr="00545491" w:rsidRDefault="00524D4B" w:rsidP="00B1274C">
      <w:pPr>
        <w:pStyle w:val="GvdeMetni2"/>
        <w:tabs>
          <w:tab w:val="left" w:pos="0"/>
          <w:tab w:val="left" w:pos="630"/>
        </w:tabs>
        <w:spacing w:line="360" w:lineRule="auto"/>
        <w:rPr>
          <w:rFonts w:ascii="Times New Roman" w:hAnsi="Times New Roman" w:cs="Times New Roman"/>
          <w:color w:val="000000"/>
          <w:szCs w:val="24"/>
          <w:u w:val="single"/>
          <w:lang w:val="tr-TR"/>
        </w:rPr>
      </w:pPr>
    </w:p>
    <w:p w14:paraId="65FBF404" w14:textId="095AA740" w:rsidR="00E84ADE" w:rsidRPr="00545491" w:rsidRDefault="00E84ADE" w:rsidP="00B1274C">
      <w:pPr>
        <w:spacing w:after="120" w:line="360" w:lineRule="auto"/>
        <w:rPr>
          <w:rFonts w:cs="Times New Roman"/>
          <w:b/>
          <w:color w:val="000000"/>
          <w:szCs w:val="24"/>
          <w:lang w:val="tr-TR"/>
        </w:rPr>
      </w:pPr>
      <w:r w:rsidRPr="00545491">
        <w:rPr>
          <w:rFonts w:cs="Times New Roman"/>
          <w:b/>
          <w:color w:val="000000"/>
          <w:szCs w:val="24"/>
          <w:lang w:val="tr-TR"/>
        </w:rPr>
        <w:t>Madde 35- Etik Kurallar</w:t>
      </w:r>
      <w:r w:rsidR="00A83EB4">
        <w:rPr>
          <w:rFonts w:cs="Times New Roman"/>
          <w:b/>
          <w:color w:val="000000"/>
          <w:szCs w:val="24"/>
          <w:lang w:val="tr-TR"/>
        </w:rPr>
        <w:t>:</w:t>
      </w:r>
    </w:p>
    <w:p w14:paraId="0DCD19C5" w14:textId="77777777" w:rsidR="00E84ADE" w:rsidRPr="00545491" w:rsidRDefault="00E84ADE" w:rsidP="00B1274C">
      <w:pPr>
        <w:pStyle w:val="GvdeMetni2"/>
        <w:spacing w:after="60" w:line="360" w:lineRule="auto"/>
        <w:rPr>
          <w:rFonts w:ascii="Times New Roman" w:hAnsi="Times New Roman" w:cs="Times New Roman"/>
          <w:bCs/>
          <w:szCs w:val="24"/>
          <w:lang w:val="tr-TR"/>
        </w:rPr>
      </w:pPr>
      <w:r w:rsidRPr="00545491">
        <w:rPr>
          <w:rFonts w:ascii="Times New Roman" w:hAnsi="Times New Roman" w:cs="Times New Roman"/>
          <w:bCs/>
          <w:szCs w:val="24"/>
          <w:lang w:val="tr-TR"/>
        </w:rPr>
        <w:t>Kalkınma Ajansları tarafından sağlanan mali destekler kapsamında Sözleşme Makamının gerçekleştirdiğiihalelerde aşağıda belirtilen etik kurallara uyulması zorunludur;</w:t>
      </w:r>
    </w:p>
    <w:p w14:paraId="106245A7" w14:textId="77777777" w:rsidR="00E84ADE" w:rsidRPr="00545491" w:rsidRDefault="00E84ADE" w:rsidP="00B1274C">
      <w:pPr>
        <w:numPr>
          <w:ilvl w:val="0"/>
          <w:numId w:val="2"/>
        </w:numPr>
        <w:tabs>
          <w:tab w:val="clear" w:pos="1440"/>
          <w:tab w:val="num" w:pos="1077"/>
        </w:tabs>
        <w:spacing w:after="120" w:line="360" w:lineRule="auto"/>
        <w:ind w:left="1077" w:hanging="357"/>
        <w:rPr>
          <w:rFonts w:cs="Times New Roman"/>
          <w:color w:val="000000"/>
          <w:szCs w:val="24"/>
          <w:lang w:val="tr-TR"/>
        </w:rPr>
      </w:pPr>
      <w:r w:rsidRPr="00545491">
        <w:rPr>
          <w:rFonts w:cs="Times New Roman"/>
          <w:color w:val="000000"/>
          <w:szCs w:val="24"/>
          <w:lang w:val="tr-TR"/>
        </w:rPr>
        <w:t xml:space="preserve">Tetkik, inceleme, netleştirme ve değerlendirme süreçlerinden herhangi birinde, istekli tarafından teşebbüs edilecek gizlilik esasını bozma ve bilgi sızdırma çabası, rakiplerle yasadışı yollarla uzlaşma eylemleri, Değerlendirme Komitesi’ni ya da Sözleşme Makamını etkilemeye çalışması, teklifin reddedilmesiyle sonuçlanacak ve hatta idari ceza almasına sebep olacaktır. </w:t>
      </w:r>
    </w:p>
    <w:p w14:paraId="2516DC28" w14:textId="77777777" w:rsidR="00E84ADE" w:rsidRPr="00545491" w:rsidRDefault="00E84ADE" w:rsidP="00B1274C">
      <w:pPr>
        <w:numPr>
          <w:ilvl w:val="0"/>
          <w:numId w:val="2"/>
        </w:numPr>
        <w:tabs>
          <w:tab w:val="clear" w:pos="1440"/>
          <w:tab w:val="num" w:pos="1077"/>
        </w:tabs>
        <w:spacing w:after="120" w:line="360" w:lineRule="auto"/>
        <w:ind w:left="1077" w:hanging="357"/>
        <w:rPr>
          <w:rFonts w:cs="Times New Roman"/>
          <w:color w:val="000000"/>
          <w:szCs w:val="24"/>
          <w:lang w:val="tr-TR"/>
        </w:rPr>
      </w:pPr>
      <w:r w:rsidRPr="00545491">
        <w:rPr>
          <w:rFonts w:cs="Times New Roman"/>
          <w:color w:val="000000"/>
          <w:szCs w:val="24"/>
          <w:lang w:val="tr-TR"/>
        </w:rPr>
        <w:t>İstekli, herhangi bir potansiyel çıkar çatışmasından etkilenmemeli ve diğer teklif sahipleriyle ya da proje kapsamındaki diğer kimselerle hiçbir şekilde bağlantı kurmamalıdır.</w:t>
      </w:r>
    </w:p>
    <w:p w14:paraId="79089EC1" w14:textId="77777777" w:rsidR="00E84ADE" w:rsidRPr="00545491" w:rsidRDefault="00E84ADE" w:rsidP="00B1274C">
      <w:pPr>
        <w:numPr>
          <w:ilvl w:val="0"/>
          <w:numId w:val="2"/>
        </w:numPr>
        <w:tabs>
          <w:tab w:val="clear" w:pos="1440"/>
          <w:tab w:val="num" w:pos="1077"/>
        </w:tabs>
        <w:spacing w:after="120" w:line="360" w:lineRule="auto"/>
        <w:ind w:left="1077" w:hanging="357"/>
        <w:rPr>
          <w:rFonts w:cs="Times New Roman"/>
          <w:color w:val="000000"/>
          <w:szCs w:val="24"/>
          <w:lang w:val="tr-TR"/>
        </w:rPr>
      </w:pPr>
      <w:r w:rsidRPr="00545491">
        <w:rPr>
          <w:rFonts w:cs="Times New Roman"/>
          <w:color w:val="000000"/>
          <w:szCs w:val="24"/>
          <w:lang w:val="tr-TR"/>
        </w:rPr>
        <w:t xml:space="preserve">Bir teklif verilirken, aday veya istekli, meslek ve iş hayatının gerektirdiği şekilde tarafsız ve güvenilir bir şekilde davranmalıdır. </w:t>
      </w:r>
    </w:p>
    <w:p w14:paraId="549AB08E" w14:textId="7B55D4F4" w:rsidR="00524D4B" w:rsidRPr="00CC506F" w:rsidRDefault="00E84ADE" w:rsidP="00B1274C">
      <w:pPr>
        <w:spacing w:after="120" w:line="360" w:lineRule="auto"/>
        <w:rPr>
          <w:rFonts w:cs="Times New Roman"/>
          <w:color w:val="000000"/>
          <w:szCs w:val="24"/>
          <w:lang w:val="tr-TR"/>
        </w:rPr>
      </w:pPr>
      <w:r w:rsidRPr="00545491">
        <w:rPr>
          <w:rFonts w:cs="Times New Roman"/>
          <w:color w:val="000000"/>
          <w:szCs w:val="24"/>
          <w:lang w:val="tr-TR"/>
        </w:rPr>
        <w:lastRenderedPageBreak/>
        <w:t>Etik kurallara uyulmaması, adayın, isteklinin veya yüklenicinin Kalkınma Ajanslarınca düzenlenen diğer destekleme faaliyetlerinden de dışlanmasına neden olabilir.</w:t>
      </w:r>
    </w:p>
    <w:p w14:paraId="636B03AA" w14:textId="0EB6795D" w:rsidR="00E84ADE" w:rsidRPr="00545491" w:rsidRDefault="00E84ADE" w:rsidP="00B1274C">
      <w:pPr>
        <w:keepNext/>
        <w:spacing w:after="120" w:line="360" w:lineRule="auto"/>
        <w:ind w:firstLine="0"/>
        <w:rPr>
          <w:rFonts w:cs="Times New Roman"/>
          <w:b/>
          <w:color w:val="000000"/>
          <w:szCs w:val="24"/>
          <w:lang w:val="tr-TR"/>
        </w:rPr>
      </w:pPr>
      <w:r w:rsidRPr="00545491">
        <w:rPr>
          <w:rFonts w:cs="Times New Roman"/>
          <w:b/>
          <w:color w:val="000000"/>
          <w:szCs w:val="24"/>
          <w:lang w:val="tr-TR"/>
        </w:rPr>
        <w:t>Madde 36- İtirazlar</w:t>
      </w:r>
      <w:r w:rsidR="00A83EB4">
        <w:rPr>
          <w:rFonts w:cs="Times New Roman"/>
          <w:b/>
          <w:color w:val="000000"/>
          <w:szCs w:val="24"/>
          <w:lang w:val="tr-TR"/>
        </w:rPr>
        <w:t xml:space="preserve"> :</w:t>
      </w:r>
    </w:p>
    <w:p w14:paraId="6E36268A" w14:textId="40C972EF" w:rsidR="00D97124" w:rsidRPr="00D97124" w:rsidRDefault="00D97124" w:rsidP="00B1274C">
      <w:pPr>
        <w:keepLines/>
        <w:spacing w:after="120" w:line="360" w:lineRule="auto"/>
        <w:rPr>
          <w:rFonts w:cs="Times New Roman"/>
          <w:color w:val="000000"/>
          <w:szCs w:val="24"/>
          <w:lang w:val="tr-TR"/>
        </w:rPr>
      </w:pPr>
      <w:r w:rsidRPr="00D97124">
        <w:rPr>
          <w:rFonts w:cs="Times New Roman"/>
          <w:color w:val="000000"/>
          <w:szCs w:val="24"/>
          <w:lang w:val="tr-TR"/>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2E717B96" w14:textId="77777777" w:rsidR="00D97124" w:rsidRPr="00D97124" w:rsidRDefault="00D97124" w:rsidP="00B1274C">
      <w:pPr>
        <w:keepLines/>
        <w:spacing w:after="120" w:line="360" w:lineRule="auto"/>
        <w:rPr>
          <w:rFonts w:cs="Times New Roman"/>
          <w:color w:val="000000"/>
          <w:szCs w:val="24"/>
          <w:lang w:val="tr-TR"/>
        </w:rPr>
      </w:pPr>
      <w:r w:rsidRPr="00D97124">
        <w:rPr>
          <w:rFonts w:cs="Times New Roman"/>
          <w:color w:val="000000"/>
          <w:szCs w:val="24"/>
          <w:lang w:val="tr-TR"/>
        </w:rPr>
        <w:t>Bu yöntemle bir sonuç alınamaz ise istekli ajansa başvurur. Ajans bu durumda itirazı değerlendirir, 15 gün içerisinde itirazı sonuçlandırır, yararlanıcı ve istekliyi ortaya çıkan sonuç hakkında bilgilendirir.</w:t>
      </w:r>
    </w:p>
    <w:p w14:paraId="529F0248" w14:textId="77777777" w:rsidR="00D97124" w:rsidRPr="00D97124" w:rsidRDefault="00D97124" w:rsidP="00B1274C">
      <w:pPr>
        <w:pStyle w:val="GvdeMetni2"/>
        <w:keepNext/>
        <w:keepLines/>
        <w:tabs>
          <w:tab w:val="left" w:pos="0"/>
          <w:tab w:val="left" w:pos="630"/>
        </w:tabs>
        <w:spacing w:line="360" w:lineRule="auto"/>
        <w:rPr>
          <w:rFonts w:ascii="Times New Roman" w:hAnsi="Times New Roman" w:cs="Times New Roman"/>
          <w:color w:val="000000"/>
          <w:szCs w:val="24"/>
          <w:lang w:val="tr-TR"/>
        </w:rPr>
      </w:pPr>
      <w:r w:rsidRPr="00D97124">
        <w:rPr>
          <w:rFonts w:ascii="Times New Roman" w:hAnsi="Times New Roman" w:cs="Times New Roman"/>
          <w:color w:val="000000"/>
          <w:szCs w:val="24"/>
          <w:lang w:val="tr-TR"/>
        </w:rPr>
        <w:t>Eğer yukarıda anlatılan yöntem başarılı olmazsa; istekli, olayı sözleşme makamının bağlı olduğu ulusal yargı sistemine intikal ettirme hakkına sahiptir.</w:t>
      </w:r>
    </w:p>
    <w:p w14:paraId="7F4307B5" w14:textId="3927675D" w:rsidR="00CC506F" w:rsidRPr="00545491" w:rsidRDefault="000850CA" w:rsidP="00B1274C">
      <w:pPr>
        <w:pStyle w:val="GvdeMetni2"/>
        <w:keepNext/>
        <w:keepLines/>
        <w:tabs>
          <w:tab w:val="left" w:pos="0"/>
          <w:tab w:val="left" w:pos="630"/>
        </w:tabs>
        <w:spacing w:line="360" w:lineRule="auto"/>
        <w:ind w:firstLine="0"/>
        <w:rPr>
          <w:rFonts w:ascii="Times New Roman" w:hAnsi="Times New Roman" w:cs="Times New Roman"/>
          <w:color w:val="000000"/>
          <w:szCs w:val="24"/>
          <w:lang w:val="tr-TR"/>
        </w:rPr>
      </w:pPr>
      <w:r>
        <w:rPr>
          <w:rFonts w:ascii="Times New Roman" w:hAnsi="Times New Roman" w:cs="Times New Roman"/>
          <w:color w:val="000000"/>
          <w:szCs w:val="24"/>
          <w:lang w:val="tr-TR"/>
        </w:rPr>
        <w:tab/>
      </w:r>
      <w:r w:rsidR="00CC506F">
        <w:rPr>
          <w:rFonts w:ascii="Times New Roman" w:hAnsi="Times New Roman" w:cs="Times New Roman"/>
          <w:color w:val="000000"/>
          <w:szCs w:val="24"/>
          <w:lang w:val="tr-TR"/>
        </w:rPr>
        <w:t>İş bu ihale nedeni ile yetkili yargı yer</w:t>
      </w:r>
      <w:r>
        <w:rPr>
          <w:rFonts w:ascii="Times New Roman" w:hAnsi="Times New Roman" w:cs="Times New Roman"/>
          <w:color w:val="000000"/>
          <w:szCs w:val="24"/>
          <w:lang w:val="tr-TR"/>
        </w:rPr>
        <w:t>i</w:t>
      </w:r>
      <w:r w:rsidR="00CC506F">
        <w:rPr>
          <w:rFonts w:ascii="Times New Roman" w:hAnsi="Times New Roman" w:cs="Times New Roman"/>
          <w:color w:val="000000"/>
          <w:szCs w:val="24"/>
          <w:lang w:val="tr-TR"/>
        </w:rPr>
        <w:t xml:space="preserve"> Elazığ Mahkemeleridir.</w:t>
      </w:r>
    </w:p>
    <w:p w14:paraId="7F5F5C44" w14:textId="77777777" w:rsidR="00E84ADE" w:rsidRPr="00545491" w:rsidRDefault="00E84ADE" w:rsidP="00E84ADE">
      <w:pPr>
        <w:spacing w:after="120"/>
        <w:rPr>
          <w:rFonts w:cs="Times New Roman"/>
          <w:szCs w:val="24"/>
          <w:lang w:val="tr-TR"/>
        </w:rPr>
      </w:pPr>
    </w:p>
    <w:p w14:paraId="0863981D" w14:textId="0B4B1052" w:rsidR="00E84ADE" w:rsidRPr="00545491" w:rsidRDefault="00E84ADE" w:rsidP="000850CA">
      <w:pPr>
        <w:pStyle w:val="GvdeMetni2"/>
        <w:keepNext/>
        <w:keepLines/>
        <w:tabs>
          <w:tab w:val="left" w:pos="0"/>
          <w:tab w:val="left" w:pos="630"/>
        </w:tabs>
        <w:spacing w:line="240" w:lineRule="auto"/>
        <w:ind w:firstLine="567"/>
        <w:rPr>
          <w:rFonts w:ascii="Times New Roman" w:hAnsi="Times New Roman" w:cs="Times New Roman"/>
          <w:i/>
          <w:color w:val="000000"/>
          <w:szCs w:val="24"/>
          <w:lang w:val="tr-TR"/>
        </w:rPr>
      </w:pPr>
      <w:r w:rsidRPr="00545491">
        <w:rPr>
          <w:rFonts w:ascii="Times New Roman" w:hAnsi="Times New Roman" w:cs="Times New Roman"/>
          <w:i/>
          <w:color w:val="000000"/>
          <w:szCs w:val="24"/>
          <w:lang w:val="tr-TR"/>
        </w:rPr>
        <w:t xml:space="preserve">Okudum, kabul ediyorum. </w:t>
      </w:r>
      <w:r w:rsidR="00C016EA">
        <w:rPr>
          <w:rFonts w:ascii="Times New Roman" w:hAnsi="Times New Roman" w:cs="Times New Roman"/>
          <w:i/>
          <w:color w:val="000000"/>
          <w:szCs w:val="24"/>
          <w:lang w:val="tr-TR"/>
        </w:rPr>
        <w:t>…..</w:t>
      </w:r>
      <w:r w:rsidRPr="00545491">
        <w:rPr>
          <w:rFonts w:ascii="Times New Roman" w:hAnsi="Times New Roman" w:cs="Times New Roman"/>
          <w:i/>
          <w:color w:val="000000"/>
          <w:szCs w:val="24"/>
          <w:lang w:val="tr-TR"/>
        </w:rPr>
        <w:t>./</w:t>
      </w:r>
      <w:r w:rsidR="00C016EA">
        <w:rPr>
          <w:rFonts w:ascii="Times New Roman" w:hAnsi="Times New Roman" w:cs="Times New Roman"/>
          <w:i/>
          <w:color w:val="000000"/>
          <w:szCs w:val="24"/>
          <w:lang w:val="tr-TR"/>
        </w:rPr>
        <w:t>...</w:t>
      </w:r>
      <w:r w:rsidRPr="00545491">
        <w:rPr>
          <w:rFonts w:ascii="Times New Roman" w:hAnsi="Times New Roman" w:cs="Times New Roman"/>
          <w:i/>
          <w:color w:val="000000"/>
          <w:szCs w:val="24"/>
          <w:lang w:val="tr-TR"/>
        </w:rPr>
        <w:t>.../20</w:t>
      </w:r>
      <w:r w:rsidR="004D6526" w:rsidRPr="00545491">
        <w:rPr>
          <w:rFonts w:ascii="Times New Roman" w:hAnsi="Times New Roman" w:cs="Times New Roman"/>
          <w:i/>
          <w:color w:val="000000"/>
          <w:szCs w:val="24"/>
          <w:lang w:val="tr-TR"/>
        </w:rPr>
        <w:t>2</w:t>
      </w:r>
      <w:r w:rsidR="00C016EA">
        <w:rPr>
          <w:rFonts w:ascii="Times New Roman" w:hAnsi="Times New Roman" w:cs="Times New Roman"/>
          <w:i/>
          <w:color w:val="000000"/>
          <w:szCs w:val="24"/>
          <w:lang w:val="tr-TR"/>
        </w:rPr>
        <w:t>4</w:t>
      </w:r>
    </w:p>
    <w:p w14:paraId="6FCF4A4D" w14:textId="77777777" w:rsidR="00E84ADE" w:rsidRPr="00545491" w:rsidRDefault="00E84ADE" w:rsidP="000850CA">
      <w:pPr>
        <w:pStyle w:val="GvdeMetni2"/>
        <w:keepNext/>
        <w:keepLines/>
        <w:tabs>
          <w:tab w:val="left" w:pos="0"/>
          <w:tab w:val="left" w:pos="630"/>
        </w:tabs>
        <w:spacing w:line="240" w:lineRule="auto"/>
        <w:ind w:firstLine="567"/>
        <w:rPr>
          <w:rFonts w:ascii="Times New Roman" w:hAnsi="Times New Roman" w:cs="Times New Roman"/>
          <w:i/>
          <w:color w:val="000000"/>
          <w:szCs w:val="24"/>
          <w:lang w:val="tr-TR"/>
        </w:rPr>
      </w:pPr>
      <w:r w:rsidRPr="00545491">
        <w:rPr>
          <w:rFonts w:ascii="Times New Roman" w:hAnsi="Times New Roman" w:cs="Times New Roman"/>
          <w:i/>
          <w:color w:val="000000"/>
          <w:szCs w:val="24"/>
          <w:lang w:val="tr-TR"/>
        </w:rPr>
        <w:t>İmza</w:t>
      </w:r>
    </w:p>
    <w:p w14:paraId="7E626DE5" w14:textId="77777777" w:rsidR="00E84ADE" w:rsidRPr="00545491" w:rsidRDefault="00E84ADE" w:rsidP="000850CA">
      <w:pPr>
        <w:pStyle w:val="GvdeMetni2"/>
        <w:keepNext/>
        <w:keepLines/>
        <w:tabs>
          <w:tab w:val="left" w:pos="0"/>
          <w:tab w:val="left" w:pos="630"/>
        </w:tabs>
        <w:spacing w:line="240" w:lineRule="auto"/>
        <w:ind w:firstLine="567"/>
        <w:rPr>
          <w:rFonts w:ascii="Times New Roman" w:hAnsi="Times New Roman" w:cs="Times New Roman"/>
          <w:color w:val="000000"/>
          <w:szCs w:val="24"/>
          <w:lang w:val="tr-TR"/>
        </w:rPr>
      </w:pPr>
      <w:r w:rsidRPr="00545491">
        <w:rPr>
          <w:rFonts w:ascii="Times New Roman" w:hAnsi="Times New Roman" w:cs="Times New Roman"/>
          <w:i/>
          <w:color w:val="000000"/>
          <w:szCs w:val="24"/>
          <w:lang w:val="tr-TR"/>
        </w:rPr>
        <w:t>Teklif Veren</w:t>
      </w:r>
    </w:p>
    <w:p w14:paraId="211EE932"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39E4F882"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01E68CC"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9A71E38"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B3F2875"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30FFC960"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FDD3C8B"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BE9CD37"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372A8DF"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0C55072"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CAC12A8"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054B0F0"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C14D555"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648F82B"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8655EBD" w14:textId="77777777" w:rsidR="00744A15" w:rsidRPr="00545491" w:rsidRDefault="00744A15" w:rsidP="00E84ADE">
      <w:pPr>
        <w:overflowPunct w:val="0"/>
        <w:autoSpaceDE w:val="0"/>
        <w:autoSpaceDN w:val="0"/>
        <w:adjustRightInd w:val="0"/>
        <w:spacing w:after="120"/>
        <w:jc w:val="center"/>
        <w:textAlignment w:val="baseline"/>
        <w:rPr>
          <w:rFonts w:cs="Times New Roman"/>
          <w:b/>
          <w:color w:val="000000"/>
          <w:szCs w:val="24"/>
          <w:lang w:val="tr-TR"/>
        </w:rPr>
      </w:pPr>
    </w:p>
    <w:p w14:paraId="43F05FB0" w14:textId="77777777" w:rsidR="00744A15" w:rsidRPr="00545491" w:rsidRDefault="00744A15" w:rsidP="00E84ADE">
      <w:pPr>
        <w:overflowPunct w:val="0"/>
        <w:autoSpaceDE w:val="0"/>
        <w:autoSpaceDN w:val="0"/>
        <w:adjustRightInd w:val="0"/>
        <w:spacing w:after="120"/>
        <w:jc w:val="center"/>
        <w:textAlignment w:val="baseline"/>
        <w:rPr>
          <w:rFonts w:cs="Times New Roman"/>
          <w:b/>
          <w:color w:val="000000"/>
          <w:szCs w:val="24"/>
          <w:lang w:val="tr-TR"/>
        </w:rPr>
      </w:pPr>
    </w:p>
    <w:p w14:paraId="7793B368" w14:textId="77777777" w:rsidR="00744A15" w:rsidRPr="00545491" w:rsidRDefault="00744A15" w:rsidP="00E84ADE">
      <w:pPr>
        <w:overflowPunct w:val="0"/>
        <w:autoSpaceDE w:val="0"/>
        <w:autoSpaceDN w:val="0"/>
        <w:adjustRightInd w:val="0"/>
        <w:spacing w:after="120"/>
        <w:jc w:val="center"/>
        <w:textAlignment w:val="baseline"/>
        <w:rPr>
          <w:rFonts w:cs="Times New Roman"/>
          <w:b/>
          <w:color w:val="000000"/>
          <w:szCs w:val="24"/>
          <w:lang w:val="tr-TR"/>
        </w:rPr>
      </w:pPr>
    </w:p>
    <w:p w14:paraId="7856A021" w14:textId="77777777" w:rsidR="00744A15" w:rsidRPr="00545491" w:rsidRDefault="00744A15" w:rsidP="00E84ADE">
      <w:pPr>
        <w:overflowPunct w:val="0"/>
        <w:autoSpaceDE w:val="0"/>
        <w:autoSpaceDN w:val="0"/>
        <w:adjustRightInd w:val="0"/>
        <w:spacing w:after="120"/>
        <w:jc w:val="center"/>
        <w:textAlignment w:val="baseline"/>
        <w:rPr>
          <w:rFonts w:cs="Times New Roman"/>
          <w:b/>
          <w:color w:val="000000"/>
          <w:szCs w:val="24"/>
          <w:lang w:val="tr-TR"/>
        </w:rPr>
      </w:pPr>
    </w:p>
    <w:p w14:paraId="2E49FBDD" w14:textId="77777777" w:rsidR="00744A15" w:rsidRPr="00545491" w:rsidRDefault="00744A15" w:rsidP="00E84ADE">
      <w:pPr>
        <w:overflowPunct w:val="0"/>
        <w:autoSpaceDE w:val="0"/>
        <w:autoSpaceDN w:val="0"/>
        <w:adjustRightInd w:val="0"/>
        <w:spacing w:after="120"/>
        <w:jc w:val="center"/>
        <w:textAlignment w:val="baseline"/>
        <w:rPr>
          <w:rFonts w:cs="Times New Roman"/>
          <w:b/>
          <w:color w:val="000000"/>
          <w:szCs w:val="24"/>
          <w:lang w:val="tr-TR"/>
        </w:rPr>
      </w:pPr>
    </w:p>
    <w:p w14:paraId="67501A16"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7059ECE"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DA9EC05" w14:textId="77777777" w:rsidR="00E84ADE" w:rsidRPr="00545491" w:rsidRDefault="00E84ADE" w:rsidP="00E84ADE">
      <w:pPr>
        <w:pStyle w:val="Balk6"/>
        <w:ind w:firstLine="0"/>
        <w:jc w:val="center"/>
        <w:rPr>
          <w:rFonts w:cs="Times New Roman"/>
          <w:szCs w:val="24"/>
          <w:lang w:val="tr-TR"/>
        </w:rPr>
      </w:pPr>
      <w:bookmarkStart w:id="9" w:name="_Bölüm_B:_Taslak_Sözleşme_(Özel_Koşu"/>
      <w:bookmarkStart w:id="10" w:name="_Toc233021553"/>
      <w:bookmarkEnd w:id="9"/>
      <w:r w:rsidRPr="00545491">
        <w:rPr>
          <w:rFonts w:cs="Times New Roman"/>
          <w:szCs w:val="24"/>
          <w:lang w:val="tr-TR"/>
        </w:rPr>
        <w:t>Bölüm B: Taslak Sözleşme (Özel Koşullar) ve Ekleri</w:t>
      </w:r>
      <w:bookmarkEnd w:id="10"/>
    </w:p>
    <w:p w14:paraId="7AD07BF1"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B2FBDC5"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18FF3B9"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A85F325"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FCDC4B5"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4002DAC" w14:textId="77777777" w:rsidR="00E84ADE" w:rsidRPr="00545491" w:rsidRDefault="00E84ADE" w:rsidP="00E84ADE">
      <w:pPr>
        <w:rPr>
          <w:rFonts w:cs="Times New Roman"/>
          <w:szCs w:val="24"/>
          <w:lang w:val="tr-TR"/>
        </w:rPr>
      </w:pPr>
    </w:p>
    <w:p w14:paraId="15E4D1C4" w14:textId="77777777" w:rsidR="00E84ADE" w:rsidRPr="00545491" w:rsidRDefault="00E84ADE" w:rsidP="00E84ADE">
      <w:pPr>
        <w:rPr>
          <w:rFonts w:cs="Times New Roman"/>
          <w:szCs w:val="24"/>
          <w:lang w:val="tr-TR"/>
        </w:rPr>
      </w:pPr>
      <w:r w:rsidRPr="00545491">
        <w:rPr>
          <w:rFonts w:cs="Times New Roman"/>
          <w:szCs w:val="24"/>
          <w:lang w:val="tr-TR"/>
        </w:rPr>
        <w:br w:type="page"/>
      </w:r>
    </w:p>
    <w:p w14:paraId="064FFB1D" w14:textId="77777777" w:rsidR="00E84ADE" w:rsidRPr="00545491" w:rsidRDefault="00E84ADE" w:rsidP="00E84ADE">
      <w:pPr>
        <w:rPr>
          <w:rFonts w:cs="Times New Roman"/>
          <w:szCs w:val="24"/>
          <w:lang w:val="tr-TR"/>
        </w:rPr>
      </w:pPr>
    </w:p>
    <w:p w14:paraId="45612FC6" w14:textId="77777777" w:rsidR="00E84ADE" w:rsidRPr="007E23D7" w:rsidRDefault="00E84ADE" w:rsidP="007E23D7">
      <w:pPr>
        <w:spacing w:line="360" w:lineRule="auto"/>
        <w:ind w:firstLine="0"/>
        <w:jc w:val="center"/>
        <w:rPr>
          <w:rFonts w:cs="Times New Roman"/>
          <w:b/>
          <w:szCs w:val="24"/>
          <w:lang w:val="tr-TR"/>
        </w:rPr>
      </w:pPr>
      <w:bookmarkStart w:id="11" w:name="_Toc232234022"/>
      <w:r w:rsidRPr="007E23D7">
        <w:rPr>
          <w:rFonts w:cs="Times New Roman"/>
          <w:b/>
          <w:szCs w:val="24"/>
          <w:lang w:val="tr-TR"/>
        </w:rPr>
        <w:t>SÖZLEŞME VE ÖZEL KOŞULLAR</w:t>
      </w:r>
      <w:bookmarkEnd w:id="11"/>
    </w:p>
    <w:p w14:paraId="3C728729" w14:textId="77777777" w:rsidR="00E84ADE" w:rsidRPr="007E23D7" w:rsidRDefault="00EF20A2" w:rsidP="007E23D7">
      <w:pPr>
        <w:spacing w:line="360" w:lineRule="auto"/>
        <w:ind w:firstLine="0"/>
        <w:rPr>
          <w:rFonts w:cs="Times New Roman"/>
          <w:szCs w:val="24"/>
          <w:lang w:val="tr-TR"/>
        </w:rPr>
      </w:pPr>
      <w:r w:rsidRPr="007E23D7">
        <w:rPr>
          <w:rFonts w:cs="Times New Roman"/>
          <w:noProof/>
          <w:szCs w:val="24"/>
          <w:lang w:val="tr-TR" w:eastAsia="tr-TR" w:bidi="ar-SA"/>
        </w:rPr>
        <mc:AlternateContent>
          <mc:Choice Requires="wps">
            <w:drawing>
              <wp:inline distT="0" distB="0" distL="0" distR="0" wp14:anchorId="17A4752A" wp14:editId="1B2F7BEA">
                <wp:extent cx="5864225" cy="509270"/>
                <wp:effectExtent l="0" t="0" r="22225" b="24130"/>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509270"/>
                        </a:xfrm>
                        <a:prstGeom prst="rect">
                          <a:avLst/>
                        </a:prstGeom>
                        <a:solidFill>
                          <a:srgbClr val="C0C0C0"/>
                        </a:solidFill>
                        <a:ln w="9525">
                          <a:solidFill>
                            <a:srgbClr val="000000"/>
                          </a:solidFill>
                          <a:miter lim="800000"/>
                          <a:headEnd/>
                          <a:tailEnd/>
                        </a:ln>
                      </wps:spPr>
                      <wps:txbx>
                        <w:txbxContent>
                          <w:p w14:paraId="2F566BA9" w14:textId="77777777" w:rsidR="001A1329" w:rsidRPr="00C36C6F" w:rsidRDefault="001A1329" w:rsidP="00E84ADE">
                            <w:pPr>
                              <w:spacing w:before="0"/>
                              <w:ind w:firstLine="0"/>
                              <w:rPr>
                                <w:sz w:val="18"/>
                                <w:szCs w:val="18"/>
                                <w:lang w:val="tr-TR"/>
                              </w:rPr>
                            </w:pPr>
                            <w:r w:rsidRPr="00C36C6F">
                              <w:rPr>
                                <w:sz w:val="18"/>
                                <w:szCs w:val="18"/>
                                <w:lang w:val="tr-TR"/>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7A4752A" id="_x0000_t202" coordsize="21600,21600" o:spt="202" path="m,l,21600r21600,l21600,xe">
                <v:stroke joinstyle="miter"/>
                <v:path gradientshapeok="t" o:connecttype="rect"/>
              </v:shapetype>
              <v:shape id="Text Box 4" o:spid="_x0000_s1027" type="#_x0000_t202" style="width:461.75pt;height:4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obOGQIAADIEAAAOAAAAZHJzL2Uyb0RvYy54bWysU9tu2zAMfR+wfxD0vtgJkjYx4hRdug4D&#10;ugvQ7QNkWY6FyaJGKbGzrx8lp2nQDXsYZgOCKEqH5OHh+mboDDso9BpsyaeTnDNlJdTa7kr+7ev9&#10;myVnPghbCwNWlfyoPL/ZvH617l2hZtCCqRUyArG+6F3J2xBckWVetqoTfgJOWXI2gJ0IZOIuq1H0&#10;hN6ZbJbnV1kPWDsEqbyn07vRyTcJv2mUDJ+bxqvATMkpt5BWTGsV12yzFsUOhWu1PKUh/iGLTmhL&#10;Qc9QdyIItkf9G1SnJYKHJkwkdBk0jZYq1UDVTPMX1Ty2wqlUC5Hj3Zkm//9g5afDo/uCLAxvYaAG&#10;piK8ewD53TML21bYnbpFhL5VoqbA00hZ1jtfnJ5Gqn3hI0jVf4Samiz2ARLQ0GAXWaE6GaFTA45n&#10;0tUQmKTDxfJqPpstOJPkW+Sr2XXqSiaKp9cOfXivoGNxU3KkpiZ0cXjwIWYjiqcrMZgHo+t7bUwy&#10;cFdtDbKDIAFs8/inAl5cM5b1JV8tKI+/Q+Tp+xNEpwMp2eiu5MvzJVFE2t7ZOuksCG3GPaVs7InH&#10;SN1IYhiqgen6RHKktYL6SMQijMKlQaNNC/iTs55EW3L/Yy9QcWY+WGrOajqfR5UnY764npGBl57q&#10;0iOsJKiSB87G7TaMk7F3qHctRRrlYOGWGtroxPVzVqf0SZipBachisq/tNOt51Hf/AIAAP//AwBQ&#10;SwMEFAAGAAgAAAAhAB4bss7ZAAAABAEAAA8AAABkcnMvZG93bnJldi54bWxMj0FLxDAQhe+C/yGM&#10;4M1NrChr7XSRwqKexG69p83YVptJadJt/fdGL+tl4PEe732T7VY7iCNNvneMcL1RIIgbZ3puEarD&#10;/moLwgfNRg+OCeGbPOzy87NMp8Yt/EbHMrQilrBPNUIXwphK6ZuOrPYbNxJH78NNVocop1aaSS+x&#10;3A4yUepOWt1zXOj0SEVHzVc5W4SX+bNx9XutnsbCFq9LWT0f9hXi5cX6+AAi0BpOYfjFj+iQR6ba&#10;zWy8GBDiI+HvRu8+ubkFUSNsVQIyz+R/+PwHAAD//wMAUEsBAi0AFAAGAAgAAAAhALaDOJL+AAAA&#10;4QEAABMAAAAAAAAAAAAAAAAAAAAAAFtDb250ZW50X1R5cGVzXS54bWxQSwECLQAUAAYACAAAACEA&#10;OP0h/9YAAACUAQAACwAAAAAAAAAAAAAAAAAvAQAAX3JlbHMvLnJlbHNQSwECLQAUAAYACAAAACEA&#10;I+KGzhkCAAAyBAAADgAAAAAAAAAAAAAAAAAuAgAAZHJzL2Uyb0RvYy54bWxQSwECLQAUAAYACAAA&#10;ACEAHhuyztkAAAAEAQAADwAAAAAAAAAAAAAAAABzBAAAZHJzL2Rvd25yZXYueG1sUEsFBgAAAAAE&#10;AAQA8wAAAHkFAAAAAA==&#10;" fillcolor="silver">
                <v:textbox>
                  <w:txbxContent>
                    <w:p w14:paraId="2F566BA9" w14:textId="77777777" w:rsidR="001A1329" w:rsidRPr="00C36C6F" w:rsidRDefault="001A1329" w:rsidP="00E84ADE">
                      <w:pPr>
                        <w:spacing w:before="0"/>
                        <w:ind w:firstLine="0"/>
                        <w:rPr>
                          <w:sz w:val="18"/>
                          <w:szCs w:val="18"/>
                          <w:lang w:val="tr-TR"/>
                        </w:rPr>
                      </w:pPr>
                      <w:r w:rsidRPr="00C36C6F">
                        <w:rPr>
                          <w:sz w:val="18"/>
                          <w:szCs w:val="18"/>
                          <w:lang w:val="tr-TR"/>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p>
                  </w:txbxContent>
                </v:textbox>
                <w10:anchorlock/>
              </v:shape>
            </w:pict>
          </mc:Fallback>
        </mc:AlternateContent>
      </w:r>
    </w:p>
    <w:p w14:paraId="10B80DA2" w14:textId="4919DEB5" w:rsidR="00E84ADE" w:rsidRPr="007E23D7" w:rsidRDefault="00072E5E" w:rsidP="007E23D7">
      <w:pPr>
        <w:spacing w:after="120" w:line="360" w:lineRule="auto"/>
        <w:ind w:firstLine="0"/>
        <w:jc w:val="center"/>
        <w:rPr>
          <w:rFonts w:cs="Times New Roman"/>
          <w:b/>
          <w:szCs w:val="24"/>
          <w:lang w:val="tr-TR"/>
        </w:rPr>
      </w:pPr>
      <w:bookmarkStart w:id="12" w:name="_Toc179364466"/>
      <w:bookmarkStart w:id="13" w:name="_Toc232234023"/>
      <w:r w:rsidRPr="007E23D7">
        <w:rPr>
          <w:rFonts w:cs="Times New Roman"/>
          <w:b/>
          <w:szCs w:val="24"/>
          <w:lang w:val="tr-TR"/>
        </w:rPr>
        <w:t xml:space="preserve">YAPIM </w:t>
      </w:r>
      <w:bookmarkEnd w:id="12"/>
      <w:bookmarkEnd w:id="13"/>
      <w:r w:rsidR="00744A15" w:rsidRPr="007E23D7">
        <w:rPr>
          <w:rFonts w:cs="Times New Roman"/>
          <w:b/>
          <w:szCs w:val="24"/>
          <w:lang w:val="tr-TR"/>
        </w:rPr>
        <w:t>İŞİ SÖZLEŞMESİ</w:t>
      </w:r>
    </w:p>
    <w:p w14:paraId="7FEFBC3D" w14:textId="214753DE" w:rsidR="00E84ADE" w:rsidRPr="007E23D7" w:rsidRDefault="00E84ADE" w:rsidP="007E23D7">
      <w:pPr>
        <w:spacing w:line="360" w:lineRule="auto"/>
        <w:ind w:firstLine="426"/>
        <w:rPr>
          <w:rFonts w:cs="Times New Roman"/>
          <w:b/>
          <w:color w:val="000000"/>
          <w:szCs w:val="24"/>
          <w:lang w:val="tr-TR"/>
        </w:rPr>
      </w:pPr>
      <w:r w:rsidRPr="007E23D7">
        <w:rPr>
          <w:rFonts w:cs="Times New Roman"/>
          <w:b/>
          <w:color w:val="000000"/>
          <w:szCs w:val="24"/>
          <w:lang w:val="tr-TR"/>
        </w:rPr>
        <w:t>Bir tarafta</w:t>
      </w:r>
      <w:r w:rsidR="007E23D7" w:rsidRPr="007E23D7">
        <w:rPr>
          <w:rFonts w:cs="Times New Roman"/>
          <w:b/>
          <w:color w:val="000000"/>
          <w:szCs w:val="24"/>
          <w:lang w:val="tr-TR"/>
        </w:rPr>
        <w:t xml:space="preserve"> ;</w:t>
      </w:r>
    </w:p>
    <w:p w14:paraId="6CAEE29F" w14:textId="322C2179" w:rsidR="007E23D7" w:rsidRDefault="007E23D7" w:rsidP="007E23D7">
      <w:pPr>
        <w:spacing w:before="0" w:line="360" w:lineRule="auto"/>
        <w:ind w:left="426" w:right="-129" w:firstLine="0"/>
        <w:rPr>
          <w:rFonts w:cs="Times New Roman"/>
          <w:szCs w:val="24"/>
          <w:lang w:val="tr-TR"/>
        </w:rPr>
      </w:pPr>
      <w:r>
        <w:rPr>
          <w:rFonts w:eastAsia="Times New Roman" w:cs="Times New Roman"/>
          <w:szCs w:val="24"/>
          <w:lang w:val="tr-TR"/>
        </w:rPr>
        <w:t xml:space="preserve">     Elazığ İli ve İlçeleri Süt Üreticileri Birliği  / </w:t>
      </w:r>
      <w:r w:rsidRPr="00581B63">
        <w:rPr>
          <w:rFonts w:eastAsia="Times New Roman" w:cs="Times New Roman"/>
          <w:szCs w:val="24"/>
          <w:lang w:val="tr-TR"/>
        </w:rPr>
        <w:t xml:space="preserve">Elazığ Hayvan Ürünleri Organize Sanayi Bölgesi </w:t>
      </w:r>
      <w:r w:rsidR="00167AFB">
        <w:rPr>
          <w:rFonts w:eastAsia="Times New Roman" w:cs="Times New Roman"/>
          <w:szCs w:val="24"/>
          <w:lang w:val="tr-TR"/>
        </w:rPr>
        <w:t xml:space="preserve">No:10 </w:t>
      </w:r>
      <w:r w:rsidRPr="00545491">
        <w:rPr>
          <w:rFonts w:cs="Times New Roman"/>
          <w:szCs w:val="24"/>
          <w:lang w:val="tr-TR"/>
        </w:rPr>
        <w:t xml:space="preserve"> </w:t>
      </w:r>
      <w:r w:rsidRPr="00581B63">
        <w:rPr>
          <w:rFonts w:cs="Times New Roman"/>
          <w:szCs w:val="24"/>
          <w:shd w:val="clear" w:color="auto" w:fill="FFFFFF"/>
        </w:rPr>
        <w:t>Merkez</w:t>
      </w:r>
      <w:r w:rsidRPr="00581B63">
        <w:rPr>
          <w:rFonts w:cs="Times New Roman"/>
          <w:b/>
          <w:szCs w:val="24"/>
          <w:shd w:val="clear" w:color="auto" w:fill="FFFFFF"/>
        </w:rPr>
        <w:t xml:space="preserve"> / ELAZIĞ</w:t>
      </w:r>
    </w:p>
    <w:p w14:paraId="72D496E3" w14:textId="0C38D983" w:rsidR="00E84ADE" w:rsidRPr="007E23D7" w:rsidRDefault="007E23D7" w:rsidP="007E23D7">
      <w:pPr>
        <w:spacing w:line="360" w:lineRule="auto"/>
        <w:ind w:firstLine="426"/>
        <w:rPr>
          <w:rFonts w:cs="Times New Roman"/>
          <w:color w:val="000000"/>
          <w:szCs w:val="24"/>
          <w:lang w:val="tr-TR"/>
        </w:rPr>
      </w:pPr>
      <w:r w:rsidRPr="007E23D7">
        <w:rPr>
          <w:rFonts w:cs="Times New Roman"/>
          <w:color w:val="000000"/>
          <w:szCs w:val="24"/>
          <w:lang w:val="tr-TR"/>
        </w:rPr>
        <w:t xml:space="preserve"> </w:t>
      </w:r>
      <w:r w:rsidR="00E84ADE" w:rsidRPr="007E23D7">
        <w:rPr>
          <w:rFonts w:cs="Times New Roman"/>
          <w:color w:val="000000"/>
          <w:szCs w:val="24"/>
          <w:lang w:val="tr-TR"/>
        </w:rPr>
        <w:t>("Sözleşme Makamı"), ve</w:t>
      </w:r>
    </w:p>
    <w:p w14:paraId="60AD843D" w14:textId="0083F6E2" w:rsidR="00E84ADE" w:rsidRPr="007E23D7" w:rsidRDefault="00E84ADE" w:rsidP="007E23D7">
      <w:pPr>
        <w:spacing w:line="360" w:lineRule="auto"/>
        <w:ind w:firstLine="426"/>
        <w:rPr>
          <w:rFonts w:cs="Times New Roman"/>
          <w:b/>
          <w:color w:val="000000"/>
          <w:szCs w:val="24"/>
          <w:lang w:val="tr-TR"/>
        </w:rPr>
      </w:pPr>
      <w:r w:rsidRPr="007E23D7">
        <w:rPr>
          <w:rFonts w:cs="Times New Roman"/>
          <w:b/>
          <w:color w:val="000000"/>
          <w:szCs w:val="24"/>
          <w:lang w:val="tr-TR"/>
        </w:rPr>
        <w:t>Diğer tarafta</w:t>
      </w:r>
      <w:r w:rsidR="007E23D7" w:rsidRPr="007E23D7">
        <w:rPr>
          <w:rFonts w:cs="Times New Roman"/>
          <w:b/>
          <w:color w:val="000000"/>
          <w:szCs w:val="24"/>
          <w:lang w:val="tr-TR"/>
        </w:rPr>
        <w:t xml:space="preserve"> ;</w:t>
      </w:r>
    </w:p>
    <w:p w14:paraId="7BB70913" w14:textId="77777777" w:rsidR="00E84ADE" w:rsidRPr="007E23D7" w:rsidRDefault="00E84ADE" w:rsidP="007E23D7">
      <w:pPr>
        <w:spacing w:line="360" w:lineRule="auto"/>
        <w:ind w:firstLine="426"/>
        <w:rPr>
          <w:rFonts w:cs="Times New Roman"/>
          <w:color w:val="000000"/>
          <w:szCs w:val="24"/>
          <w:lang w:val="tr-TR"/>
        </w:rPr>
      </w:pPr>
      <w:r w:rsidRPr="007E23D7">
        <w:rPr>
          <w:rFonts w:cs="Times New Roman"/>
          <w:color w:val="000000"/>
          <w:szCs w:val="24"/>
          <w:lang w:val="tr-TR"/>
        </w:rPr>
        <w:sym w:font="Symbol" w:char="F03C"/>
      </w:r>
      <w:r w:rsidRPr="007E23D7">
        <w:rPr>
          <w:rFonts w:cs="Times New Roman"/>
          <w:color w:val="000000"/>
          <w:szCs w:val="24"/>
          <w:lang w:val="tr-TR"/>
        </w:rPr>
        <w:t>Tedarikçinin/Hizmet Sunucusunun/Yapım Müteahhidinin Tam Resmi Adı</w:t>
      </w:r>
      <w:r w:rsidRPr="007E23D7">
        <w:rPr>
          <w:rFonts w:cs="Times New Roman"/>
          <w:color w:val="000000"/>
          <w:szCs w:val="24"/>
          <w:lang w:val="tr-TR"/>
        </w:rPr>
        <w:sym w:font="Symbol" w:char="F03E"/>
      </w:r>
    </w:p>
    <w:p w14:paraId="37E413D7" w14:textId="77777777" w:rsidR="00E84ADE" w:rsidRPr="007E23D7" w:rsidRDefault="00E84ADE" w:rsidP="007E23D7">
      <w:pPr>
        <w:spacing w:line="360" w:lineRule="auto"/>
        <w:ind w:firstLine="426"/>
        <w:rPr>
          <w:rFonts w:cs="Times New Roman"/>
          <w:color w:val="000000"/>
          <w:szCs w:val="24"/>
          <w:lang w:val="tr-TR"/>
        </w:rPr>
      </w:pPr>
      <w:r w:rsidRPr="007E23D7">
        <w:rPr>
          <w:rFonts w:cs="Times New Roman"/>
          <w:color w:val="000000"/>
          <w:szCs w:val="24"/>
          <w:lang w:val="tr-TR"/>
        </w:rPr>
        <w:sym w:font="Symbol" w:char="F03C"/>
      </w:r>
      <w:r w:rsidRPr="007E23D7">
        <w:rPr>
          <w:rFonts w:cs="Times New Roman"/>
          <w:color w:val="000000"/>
          <w:szCs w:val="24"/>
          <w:lang w:val="tr-TR"/>
        </w:rPr>
        <w:t xml:space="preserve">Hukuki statüsü / unvanı </w:t>
      </w:r>
      <w:r w:rsidRPr="007E23D7">
        <w:rPr>
          <w:rFonts w:cs="Times New Roman"/>
          <w:color w:val="000000"/>
          <w:szCs w:val="24"/>
          <w:lang w:val="tr-TR"/>
        </w:rPr>
        <w:sym w:font="Symbol" w:char="F03E"/>
      </w:r>
      <w:r w:rsidRPr="007E23D7">
        <w:rPr>
          <w:rStyle w:val="DipnotBavurusu"/>
          <w:rFonts w:cs="Times New Roman"/>
          <w:color w:val="000000"/>
          <w:szCs w:val="24"/>
          <w:lang w:val="tr-TR"/>
        </w:rPr>
        <w:footnoteReference w:id="1"/>
      </w:r>
    </w:p>
    <w:p w14:paraId="43D9F559" w14:textId="77777777" w:rsidR="00E84ADE" w:rsidRPr="007E23D7" w:rsidRDefault="00E84ADE" w:rsidP="007E23D7">
      <w:pPr>
        <w:spacing w:line="360" w:lineRule="auto"/>
        <w:ind w:firstLine="426"/>
        <w:rPr>
          <w:rFonts w:cs="Times New Roman"/>
          <w:color w:val="000000"/>
          <w:szCs w:val="24"/>
          <w:lang w:val="tr-TR"/>
        </w:rPr>
      </w:pPr>
      <w:r w:rsidRPr="007E23D7">
        <w:rPr>
          <w:rFonts w:cs="Times New Roman"/>
          <w:color w:val="000000"/>
          <w:szCs w:val="24"/>
          <w:lang w:val="tr-TR"/>
        </w:rPr>
        <w:t>&lt; Resmi tescil numarası &gt;</w:t>
      </w:r>
      <w:r w:rsidRPr="007E23D7">
        <w:rPr>
          <w:rStyle w:val="DipnotBavurusu"/>
          <w:rFonts w:cs="Times New Roman"/>
          <w:color w:val="000000"/>
          <w:szCs w:val="24"/>
          <w:lang w:val="tr-TR"/>
        </w:rPr>
        <w:footnoteReference w:id="2"/>
      </w:r>
    </w:p>
    <w:p w14:paraId="1BA633CC" w14:textId="77777777" w:rsidR="00E84ADE" w:rsidRPr="007E23D7" w:rsidRDefault="00E84ADE" w:rsidP="007E23D7">
      <w:pPr>
        <w:pStyle w:val="DipnotMetni"/>
        <w:overflowPunct w:val="0"/>
        <w:autoSpaceDE w:val="0"/>
        <w:autoSpaceDN w:val="0"/>
        <w:adjustRightInd w:val="0"/>
        <w:spacing w:line="360" w:lineRule="auto"/>
        <w:ind w:firstLine="426"/>
        <w:textAlignment w:val="baseline"/>
        <w:rPr>
          <w:rFonts w:cs="Times New Roman"/>
          <w:color w:val="000000"/>
          <w:sz w:val="24"/>
          <w:szCs w:val="24"/>
          <w:lang w:val="tr-TR"/>
        </w:rPr>
      </w:pPr>
      <w:r w:rsidRPr="007E23D7">
        <w:rPr>
          <w:rFonts w:cs="Times New Roman"/>
          <w:color w:val="000000"/>
          <w:sz w:val="24"/>
          <w:szCs w:val="24"/>
          <w:lang w:val="tr-TR"/>
        </w:rPr>
        <w:t>&lt;Açık resmi-tebligat adresi&gt;</w:t>
      </w:r>
    </w:p>
    <w:p w14:paraId="521DD221" w14:textId="77777777" w:rsidR="00E84ADE" w:rsidRPr="007E23D7" w:rsidRDefault="00E84ADE" w:rsidP="007E23D7">
      <w:pPr>
        <w:spacing w:line="360" w:lineRule="auto"/>
        <w:ind w:firstLine="426"/>
        <w:rPr>
          <w:rFonts w:cs="Times New Roman"/>
          <w:color w:val="000000"/>
          <w:szCs w:val="24"/>
          <w:lang w:val="tr-TR"/>
        </w:rPr>
      </w:pPr>
      <w:r w:rsidRPr="007E23D7">
        <w:rPr>
          <w:rFonts w:cs="Times New Roman"/>
          <w:color w:val="000000"/>
          <w:szCs w:val="24"/>
          <w:lang w:val="tr-TR"/>
        </w:rPr>
        <w:t xml:space="preserve">&lt;Vergi dairesi ve numarası&gt;,  </w:t>
      </w:r>
    </w:p>
    <w:p w14:paraId="5D131E98" w14:textId="01F9D5F8" w:rsidR="00E84ADE" w:rsidRPr="007E23D7" w:rsidRDefault="00E84ADE" w:rsidP="007E23D7">
      <w:pPr>
        <w:spacing w:line="360" w:lineRule="auto"/>
        <w:ind w:firstLine="426"/>
        <w:rPr>
          <w:rFonts w:cs="Times New Roman"/>
          <w:color w:val="000000"/>
          <w:szCs w:val="24"/>
          <w:lang w:val="tr-TR"/>
        </w:rPr>
      </w:pPr>
      <w:r w:rsidRPr="007E23D7">
        <w:rPr>
          <w:rFonts w:cs="Times New Roman"/>
          <w:color w:val="000000"/>
          <w:szCs w:val="24"/>
          <w:lang w:val="tr-TR"/>
        </w:rPr>
        <w:t xml:space="preserve">(“Yüklenici”) olmak </w:t>
      </w:r>
      <w:r w:rsidR="004C3080" w:rsidRPr="007E23D7">
        <w:rPr>
          <w:rFonts w:cs="Times New Roman"/>
          <w:color w:val="000000"/>
          <w:szCs w:val="24"/>
          <w:lang w:val="tr-TR"/>
        </w:rPr>
        <w:t>üzere, taraflar</w:t>
      </w:r>
      <w:r w:rsidRPr="007E23D7">
        <w:rPr>
          <w:rFonts w:cs="Times New Roman"/>
          <w:color w:val="000000"/>
          <w:szCs w:val="24"/>
          <w:lang w:val="tr-TR"/>
        </w:rPr>
        <w:t xml:space="preserve"> aşağıdaki hususlarda anlaşmışlardır: </w:t>
      </w:r>
    </w:p>
    <w:p w14:paraId="54489989" w14:textId="77777777" w:rsidR="00744A15" w:rsidRPr="007E23D7" w:rsidRDefault="00744A15" w:rsidP="007E23D7">
      <w:pPr>
        <w:pStyle w:val="Balk3"/>
        <w:spacing w:line="360" w:lineRule="auto"/>
        <w:ind w:left="2889" w:right="2714"/>
        <w:jc w:val="center"/>
        <w:rPr>
          <w:rFonts w:cs="Times New Roman"/>
          <w:szCs w:val="24"/>
        </w:rPr>
      </w:pPr>
      <w:r w:rsidRPr="007E23D7">
        <w:rPr>
          <w:rFonts w:cs="Times New Roman"/>
          <w:szCs w:val="24"/>
        </w:rPr>
        <w:t>ÖZEL KOŞULLAR</w:t>
      </w:r>
    </w:p>
    <w:p w14:paraId="0036F078" w14:textId="71693EC3" w:rsidR="00744A15" w:rsidRPr="007E23D7" w:rsidRDefault="00744A15" w:rsidP="00E934DC">
      <w:pPr>
        <w:tabs>
          <w:tab w:val="left" w:pos="2048"/>
        </w:tabs>
        <w:spacing w:before="119" w:line="360" w:lineRule="auto"/>
        <w:rPr>
          <w:rFonts w:cs="Times New Roman"/>
          <w:b/>
          <w:szCs w:val="24"/>
        </w:rPr>
      </w:pPr>
      <w:r w:rsidRPr="007E23D7">
        <w:rPr>
          <w:rFonts w:cs="Times New Roman"/>
          <w:b/>
          <w:szCs w:val="24"/>
        </w:rPr>
        <w:t>Madde</w:t>
      </w:r>
      <w:r w:rsidRPr="007E23D7">
        <w:rPr>
          <w:rFonts w:cs="Times New Roman"/>
          <w:b/>
          <w:spacing w:val="-1"/>
          <w:szCs w:val="24"/>
        </w:rPr>
        <w:t xml:space="preserve"> </w:t>
      </w:r>
      <w:r w:rsidRPr="007E23D7">
        <w:rPr>
          <w:rFonts w:cs="Times New Roman"/>
          <w:b/>
          <w:szCs w:val="24"/>
        </w:rPr>
        <w:t>(1)</w:t>
      </w:r>
      <w:r w:rsidRPr="007E23D7">
        <w:rPr>
          <w:rFonts w:cs="Times New Roman"/>
          <w:b/>
          <w:szCs w:val="24"/>
        </w:rPr>
        <w:tab/>
        <w:t>Konu</w:t>
      </w:r>
      <w:r w:rsidR="007E23D7">
        <w:rPr>
          <w:rFonts w:cs="Times New Roman"/>
          <w:b/>
          <w:szCs w:val="24"/>
        </w:rPr>
        <w:t xml:space="preserve"> :</w:t>
      </w:r>
    </w:p>
    <w:tbl>
      <w:tblPr>
        <w:tblStyle w:val="TableNormal"/>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6663"/>
      </w:tblGrid>
      <w:tr w:rsidR="003C4BD6" w:rsidRPr="007E23D7" w14:paraId="2B6ED01B" w14:textId="77777777" w:rsidTr="00167AFB">
        <w:trPr>
          <w:trHeight w:hRule="exact" w:val="875"/>
        </w:trPr>
        <w:tc>
          <w:tcPr>
            <w:tcW w:w="2693" w:type="dxa"/>
            <w:vAlign w:val="center"/>
          </w:tcPr>
          <w:p w14:paraId="4CE36E53" w14:textId="77777777" w:rsidR="003C4BD6" w:rsidRPr="007E23D7" w:rsidRDefault="003C4BD6" w:rsidP="007E23D7">
            <w:pPr>
              <w:pStyle w:val="TableParagraph"/>
              <w:spacing w:line="360" w:lineRule="auto"/>
              <w:ind w:left="200"/>
              <w:rPr>
                <w:rFonts w:ascii="Times New Roman" w:hAnsi="Times New Roman" w:cs="Times New Roman"/>
                <w:b/>
                <w:sz w:val="24"/>
                <w:szCs w:val="24"/>
              </w:rPr>
            </w:pPr>
            <w:r w:rsidRPr="007E23D7">
              <w:rPr>
                <w:rFonts w:ascii="Times New Roman" w:hAnsi="Times New Roman" w:cs="Times New Roman"/>
                <w:b/>
                <w:sz w:val="24"/>
                <w:szCs w:val="24"/>
              </w:rPr>
              <w:t>1.1. İşin Adı</w:t>
            </w:r>
          </w:p>
        </w:tc>
        <w:tc>
          <w:tcPr>
            <w:tcW w:w="6663" w:type="dxa"/>
            <w:vAlign w:val="center"/>
          </w:tcPr>
          <w:p w14:paraId="0E8F52F9" w14:textId="260DA328" w:rsidR="003C4BD6" w:rsidRPr="007E23D7" w:rsidRDefault="007E23D7" w:rsidP="00167AFB">
            <w:pPr>
              <w:pStyle w:val="TableParagraph"/>
              <w:spacing w:before="103" w:line="360" w:lineRule="auto"/>
              <w:ind w:left="56"/>
              <w:rPr>
                <w:rFonts w:ascii="Times New Roman" w:hAnsi="Times New Roman" w:cs="Times New Roman"/>
                <w:b/>
                <w:sz w:val="24"/>
                <w:szCs w:val="24"/>
              </w:rPr>
            </w:pPr>
            <w:r>
              <w:rPr>
                <w:rFonts w:ascii="Times New Roman" w:hAnsi="Times New Roman" w:cs="Times New Roman"/>
                <w:b/>
                <w:sz w:val="24"/>
                <w:szCs w:val="24"/>
              </w:rPr>
              <w:t xml:space="preserve">     ELAZIĞ PASTÖR</w:t>
            </w:r>
            <w:r w:rsidR="00167AFB">
              <w:rPr>
                <w:rFonts w:ascii="Times New Roman" w:hAnsi="Times New Roman" w:cs="Times New Roman"/>
                <w:b/>
                <w:sz w:val="24"/>
                <w:szCs w:val="24"/>
              </w:rPr>
              <w:t>İ</w:t>
            </w:r>
            <w:r>
              <w:rPr>
                <w:rFonts w:ascii="Times New Roman" w:hAnsi="Times New Roman" w:cs="Times New Roman"/>
                <w:b/>
                <w:sz w:val="24"/>
                <w:szCs w:val="24"/>
              </w:rPr>
              <w:t>ZE SÜT ÜRETİM TESİSİ YAPIM İŞİ</w:t>
            </w:r>
          </w:p>
        </w:tc>
      </w:tr>
      <w:tr w:rsidR="003C4BD6" w:rsidRPr="007E23D7" w14:paraId="083DFD86" w14:textId="77777777" w:rsidTr="00167AFB">
        <w:trPr>
          <w:trHeight w:hRule="exact" w:val="1122"/>
        </w:trPr>
        <w:tc>
          <w:tcPr>
            <w:tcW w:w="2693" w:type="dxa"/>
            <w:vAlign w:val="center"/>
          </w:tcPr>
          <w:p w14:paraId="553277BF" w14:textId="77777777" w:rsidR="003C4BD6" w:rsidRPr="007E23D7" w:rsidRDefault="003C4BD6" w:rsidP="007E23D7">
            <w:pPr>
              <w:pStyle w:val="TableParagraph"/>
              <w:spacing w:before="103" w:line="360" w:lineRule="auto"/>
              <w:ind w:left="200"/>
              <w:rPr>
                <w:rFonts w:ascii="Times New Roman" w:hAnsi="Times New Roman" w:cs="Times New Roman"/>
                <w:b/>
                <w:sz w:val="24"/>
                <w:szCs w:val="24"/>
              </w:rPr>
            </w:pPr>
            <w:r w:rsidRPr="007E23D7">
              <w:rPr>
                <w:rFonts w:ascii="Times New Roman" w:hAnsi="Times New Roman" w:cs="Times New Roman"/>
                <w:b/>
                <w:sz w:val="24"/>
                <w:szCs w:val="24"/>
              </w:rPr>
              <w:t>1.2. İşin Yapılma Yeri</w:t>
            </w:r>
          </w:p>
        </w:tc>
        <w:tc>
          <w:tcPr>
            <w:tcW w:w="6663" w:type="dxa"/>
            <w:vAlign w:val="center"/>
          </w:tcPr>
          <w:p w14:paraId="0FDC0F27" w14:textId="3F2CDB15" w:rsidR="003C4BD6" w:rsidRPr="007E23D7" w:rsidRDefault="007E23D7" w:rsidP="00167AFB">
            <w:pPr>
              <w:spacing w:before="0" w:line="360" w:lineRule="auto"/>
              <w:ind w:left="284" w:right="-129" w:firstLine="0"/>
              <w:rPr>
                <w:rFonts w:cs="Times New Roman"/>
                <w:b/>
                <w:szCs w:val="24"/>
              </w:rPr>
            </w:pPr>
            <w:r>
              <w:rPr>
                <w:rFonts w:eastAsia="Times New Roman" w:cs="Times New Roman"/>
                <w:b/>
                <w:szCs w:val="24"/>
                <w:lang w:val="tr-TR"/>
              </w:rPr>
              <w:t xml:space="preserve">      </w:t>
            </w:r>
            <w:r w:rsidRPr="007E23D7">
              <w:rPr>
                <w:rFonts w:eastAsia="Times New Roman" w:cs="Times New Roman"/>
                <w:b/>
                <w:szCs w:val="24"/>
                <w:lang w:val="tr-TR"/>
              </w:rPr>
              <w:t xml:space="preserve">Elazığ Hayvan Ürünleri Organize Sanayi Bölgesi </w:t>
            </w:r>
            <w:r w:rsidR="00167AFB">
              <w:rPr>
                <w:rFonts w:eastAsia="Times New Roman" w:cs="Times New Roman"/>
                <w:b/>
                <w:szCs w:val="24"/>
                <w:lang w:val="tr-TR"/>
              </w:rPr>
              <w:t xml:space="preserve">                                    No:10    </w:t>
            </w:r>
            <w:r w:rsidRPr="007E23D7">
              <w:rPr>
                <w:rFonts w:cs="Times New Roman"/>
                <w:b/>
                <w:szCs w:val="24"/>
                <w:lang w:val="tr-TR"/>
              </w:rPr>
              <w:t xml:space="preserve"> </w:t>
            </w:r>
            <w:r w:rsidR="00167AFB">
              <w:rPr>
                <w:rFonts w:cs="Times New Roman"/>
                <w:b/>
                <w:szCs w:val="24"/>
                <w:lang w:val="tr-TR"/>
              </w:rPr>
              <w:t xml:space="preserve">  </w:t>
            </w:r>
            <w:r w:rsidRPr="007E23D7">
              <w:rPr>
                <w:rFonts w:cs="Times New Roman"/>
                <w:b/>
                <w:szCs w:val="24"/>
                <w:shd w:val="clear" w:color="auto" w:fill="FFFFFF"/>
              </w:rPr>
              <w:t>Merkez / ELAZIĞ</w:t>
            </w:r>
          </w:p>
        </w:tc>
      </w:tr>
      <w:tr w:rsidR="003C4BD6" w:rsidRPr="007E23D7" w14:paraId="2C86AA1B" w14:textId="77777777" w:rsidTr="00167AFB">
        <w:trPr>
          <w:trHeight w:hRule="exact" w:val="1495"/>
        </w:trPr>
        <w:tc>
          <w:tcPr>
            <w:tcW w:w="2693" w:type="dxa"/>
            <w:vAlign w:val="center"/>
          </w:tcPr>
          <w:p w14:paraId="33206A0E" w14:textId="6425692F" w:rsidR="003C4BD6" w:rsidRPr="007E23D7" w:rsidRDefault="003C4BD6" w:rsidP="007E23D7">
            <w:pPr>
              <w:pStyle w:val="TableParagraph"/>
              <w:spacing w:before="103" w:line="360" w:lineRule="auto"/>
              <w:ind w:left="200"/>
              <w:rPr>
                <w:rFonts w:ascii="Times New Roman" w:hAnsi="Times New Roman" w:cs="Times New Roman"/>
                <w:b/>
                <w:sz w:val="24"/>
                <w:szCs w:val="24"/>
              </w:rPr>
            </w:pPr>
            <w:r w:rsidRPr="007E23D7">
              <w:rPr>
                <w:rFonts w:ascii="Times New Roman" w:hAnsi="Times New Roman" w:cs="Times New Roman"/>
                <w:b/>
                <w:sz w:val="24"/>
                <w:szCs w:val="24"/>
              </w:rPr>
              <w:t>1.3 İşin Konusu</w:t>
            </w:r>
          </w:p>
        </w:tc>
        <w:tc>
          <w:tcPr>
            <w:tcW w:w="6663" w:type="dxa"/>
            <w:vAlign w:val="center"/>
          </w:tcPr>
          <w:p w14:paraId="4E624F3D" w14:textId="28A4CA2F" w:rsidR="003C4BD6" w:rsidRPr="00E934DC" w:rsidRDefault="00E934DC" w:rsidP="00167AFB">
            <w:pPr>
              <w:pStyle w:val="TableParagraph"/>
              <w:spacing w:before="103" w:line="360" w:lineRule="auto"/>
              <w:ind w:left="56" w:right="80"/>
              <w:jc w:val="both"/>
              <w:rPr>
                <w:rFonts w:ascii="Times New Roman" w:hAnsi="Times New Roman" w:cs="Times New Roman"/>
                <w:b/>
                <w:bCs/>
                <w:sz w:val="24"/>
                <w:szCs w:val="24"/>
              </w:rPr>
            </w:pPr>
            <w:r w:rsidRPr="00E934DC">
              <w:rPr>
                <w:rFonts w:ascii="Times New Roman" w:eastAsia="Times New Roman" w:hAnsi="Times New Roman" w:cs="Times New Roman"/>
                <w:b/>
                <w:sz w:val="24"/>
                <w:szCs w:val="24"/>
                <w:lang w:val="tr-TR"/>
              </w:rPr>
              <w:t xml:space="preserve">Elazığ İli ve İlçeleri Süt Üreticileri Birliği  arazisi üzerinde ekli proje de </w:t>
            </w:r>
            <w:r w:rsidRPr="00167AFB">
              <w:rPr>
                <w:rFonts w:ascii="Times New Roman" w:eastAsia="Times New Roman" w:hAnsi="Times New Roman" w:cs="Times New Roman"/>
                <w:b/>
                <w:sz w:val="24"/>
                <w:szCs w:val="24"/>
                <w:lang w:val="tr-TR"/>
              </w:rPr>
              <w:t xml:space="preserve">belirtilen </w:t>
            </w:r>
            <w:r w:rsidR="00167AFB" w:rsidRPr="00167AFB">
              <w:rPr>
                <w:rFonts w:ascii="Times New Roman" w:hAnsi="Times New Roman" w:cs="Times New Roman"/>
                <w:b/>
                <w:bCs/>
                <w:sz w:val="24"/>
                <w:szCs w:val="24"/>
                <w:lang w:val="tr-TR"/>
              </w:rPr>
              <w:t>1447,20 m2 süt işleme tesisi ve 37,80 m2 alan üzerinde kazan dairesi</w:t>
            </w:r>
            <w:r w:rsidR="00167AFB" w:rsidRPr="00167AFB">
              <w:rPr>
                <w:rFonts w:ascii="Times New Roman" w:eastAsia="Times New Roman" w:hAnsi="Times New Roman" w:cs="Times New Roman"/>
                <w:b/>
                <w:sz w:val="24"/>
                <w:szCs w:val="24"/>
                <w:lang w:val="tr-TR"/>
              </w:rPr>
              <w:t xml:space="preserve"> </w:t>
            </w:r>
            <w:r w:rsidRPr="00167AFB">
              <w:rPr>
                <w:rFonts w:ascii="Times New Roman" w:eastAsia="Times New Roman" w:hAnsi="Times New Roman" w:cs="Times New Roman"/>
                <w:b/>
                <w:sz w:val="24"/>
                <w:szCs w:val="24"/>
                <w:lang w:val="tr-TR"/>
              </w:rPr>
              <w:t>yapım işidir</w:t>
            </w:r>
            <w:r w:rsidRPr="00E934DC">
              <w:rPr>
                <w:rFonts w:ascii="Times New Roman" w:eastAsia="Times New Roman" w:hAnsi="Times New Roman" w:cs="Times New Roman"/>
                <w:b/>
                <w:sz w:val="24"/>
                <w:szCs w:val="24"/>
                <w:lang w:val="tr-TR"/>
              </w:rPr>
              <w:t xml:space="preserve">. </w:t>
            </w:r>
          </w:p>
        </w:tc>
      </w:tr>
    </w:tbl>
    <w:p w14:paraId="4D33B38D" w14:textId="77777777" w:rsidR="00744A15" w:rsidRPr="007E23D7" w:rsidRDefault="00744A15" w:rsidP="007E23D7">
      <w:pPr>
        <w:pStyle w:val="GvdeMetni"/>
        <w:spacing w:before="2" w:line="360" w:lineRule="auto"/>
        <w:rPr>
          <w:rFonts w:cs="Times New Roman"/>
          <w:b/>
          <w:szCs w:val="24"/>
        </w:rPr>
      </w:pPr>
    </w:p>
    <w:p w14:paraId="1D8AA8D0" w14:textId="77777777" w:rsidR="00524D4B" w:rsidRPr="007E23D7" w:rsidRDefault="00524D4B" w:rsidP="007E23D7">
      <w:pPr>
        <w:pStyle w:val="GvdeMetni"/>
        <w:spacing w:before="2" w:line="360" w:lineRule="auto"/>
        <w:rPr>
          <w:rFonts w:cs="Times New Roman"/>
          <w:b/>
          <w:szCs w:val="24"/>
        </w:rPr>
      </w:pPr>
    </w:p>
    <w:p w14:paraId="537C1910" w14:textId="77777777" w:rsidR="00744A15" w:rsidRPr="007E23D7" w:rsidRDefault="00744A15" w:rsidP="007E23D7">
      <w:pPr>
        <w:tabs>
          <w:tab w:val="left" w:pos="1997"/>
        </w:tabs>
        <w:spacing w:before="1" w:line="360" w:lineRule="auto"/>
        <w:ind w:left="836"/>
        <w:rPr>
          <w:rFonts w:cs="Times New Roman"/>
          <w:b/>
          <w:szCs w:val="24"/>
        </w:rPr>
      </w:pPr>
      <w:r w:rsidRPr="007E23D7">
        <w:rPr>
          <w:rFonts w:cs="Times New Roman"/>
          <w:b/>
          <w:szCs w:val="24"/>
        </w:rPr>
        <w:t>Madde</w:t>
      </w:r>
      <w:r w:rsidRPr="007E23D7">
        <w:rPr>
          <w:rFonts w:cs="Times New Roman"/>
          <w:b/>
          <w:spacing w:val="-1"/>
          <w:szCs w:val="24"/>
        </w:rPr>
        <w:t xml:space="preserve"> </w:t>
      </w:r>
      <w:r w:rsidRPr="007E23D7">
        <w:rPr>
          <w:rFonts w:cs="Times New Roman"/>
          <w:b/>
          <w:szCs w:val="24"/>
        </w:rPr>
        <w:t>(2)</w:t>
      </w:r>
      <w:r w:rsidRPr="007E23D7">
        <w:rPr>
          <w:rFonts w:cs="Times New Roman"/>
          <w:b/>
          <w:szCs w:val="24"/>
        </w:rPr>
        <w:tab/>
        <w:t>Sözleşmenin</w:t>
      </w:r>
      <w:r w:rsidRPr="007E23D7">
        <w:rPr>
          <w:rFonts w:cs="Times New Roman"/>
          <w:b/>
          <w:spacing w:val="-4"/>
          <w:szCs w:val="24"/>
        </w:rPr>
        <w:t xml:space="preserve"> </w:t>
      </w:r>
      <w:r w:rsidRPr="007E23D7">
        <w:rPr>
          <w:rFonts w:cs="Times New Roman"/>
          <w:b/>
          <w:szCs w:val="24"/>
        </w:rPr>
        <w:t>Yapısı</w:t>
      </w:r>
    </w:p>
    <w:p w14:paraId="5ADA69C8" w14:textId="4DB60EFC" w:rsidR="00744A15" w:rsidRPr="007E23D7" w:rsidRDefault="00744A15" w:rsidP="007E23D7">
      <w:pPr>
        <w:pStyle w:val="GvdeMetni"/>
        <w:spacing w:line="360" w:lineRule="auto"/>
        <w:ind w:left="296" w:right="127"/>
        <w:rPr>
          <w:rFonts w:cs="Times New Roman"/>
          <w:szCs w:val="24"/>
        </w:rPr>
      </w:pPr>
      <w:r w:rsidRPr="007E23D7">
        <w:rPr>
          <w:rFonts w:cs="Times New Roman"/>
          <w:szCs w:val="24"/>
        </w:rPr>
        <w:t>Yüklenici, bu ihalede belirlenmiş olan ve öncelik sırasına göre, Özel Koşullar ve aşağıdaki Eklerde belirtilen koşullardan oluşan şartların, gereğine uygun olarak faaliyetlerini sürdürecektir:</w:t>
      </w:r>
    </w:p>
    <w:p w14:paraId="0818F7E0" w14:textId="77777777" w:rsidR="00744A15" w:rsidRPr="007E23D7" w:rsidRDefault="00744A15" w:rsidP="007E23D7">
      <w:pPr>
        <w:pStyle w:val="GvdeMetni"/>
        <w:spacing w:before="117" w:line="360" w:lineRule="auto"/>
        <w:ind w:left="296"/>
        <w:rPr>
          <w:rFonts w:cs="Times New Roman"/>
          <w:szCs w:val="24"/>
        </w:rPr>
      </w:pPr>
      <w:r w:rsidRPr="007E23D7">
        <w:rPr>
          <w:rFonts w:cs="Times New Roman"/>
          <w:szCs w:val="24"/>
        </w:rPr>
        <w:t>Ek-1: Genel Koşullar</w:t>
      </w:r>
    </w:p>
    <w:p w14:paraId="40E9F42A" w14:textId="7AE38065" w:rsidR="00744A15" w:rsidRPr="007E23D7" w:rsidRDefault="00744A15" w:rsidP="007E23D7">
      <w:pPr>
        <w:pStyle w:val="GvdeMetni"/>
        <w:spacing w:line="360" w:lineRule="auto"/>
        <w:ind w:left="296" w:right="115"/>
        <w:rPr>
          <w:rFonts w:cs="Times New Roman"/>
          <w:szCs w:val="24"/>
        </w:rPr>
      </w:pPr>
      <w:r w:rsidRPr="007E23D7">
        <w:rPr>
          <w:rFonts w:cs="Times New Roman"/>
          <w:szCs w:val="24"/>
        </w:rPr>
        <w:t>Ek-2: Teknik Şartname (İş Tanımı) ve CD</w:t>
      </w:r>
      <w:r w:rsidR="00ED7E5D" w:rsidRPr="007E23D7">
        <w:rPr>
          <w:rFonts w:cs="Times New Roman"/>
          <w:szCs w:val="24"/>
        </w:rPr>
        <w:t xml:space="preserve"> veya </w:t>
      </w:r>
      <w:r w:rsidR="00321AEA" w:rsidRPr="007E23D7">
        <w:rPr>
          <w:rFonts w:cs="Times New Roman"/>
          <w:szCs w:val="24"/>
        </w:rPr>
        <w:t>USB</w:t>
      </w:r>
      <w:r w:rsidR="00ED7E5D" w:rsidRPr="007E23D7">
        <w:rPr>
          <w:rFonts w:cs="Times New Roman"/>
          <w:szCs w:val="24"/>
        </w:rPr>
        <w:t xml:space="preserve"> Bellek</w:t>
      </w:r>
      <w:r w:rsidRPr="007E23D7">
        <w:rPr>
          <w:rFonts w:cs="Times New Roman"/>
          <w:szCs w:val="24"/>
        </w:rPr>
        <w:t xml:space="preserve"> (Projelerin, Teknik Şartnamelerin, Mahal Listelerinin ve Yapım İşleri Genel Şartnamesinin yer aldığı)</w:t>
      </w:r>
    </w:p>
    <w:p w14:paraId="022FDA19" w14:textId="41548AA8" w:rsidR="00744A15" w:rsidRPr="007E23D7" w:rsidRDefault="00744A15" w:rsidP="007E23D7">
      <w:pPr>
        <w:pStyle w:val="GvdeMetni"/>
        <w:spacing w:line="360" w:lineRule="auto"/>
        <w:ind w:left="296"/>
        <w:rPr>
          <w:rFonts w:cs="Times New Roman"/>
          <w:szCs w:val="24"/>
        </w:rPr>
      </w:pPr>
      <w:r w:rsidRPr="007E23D7">
        <w:rPr>
          <w:rFonts w:cs="Times New Roman"/>
          <w:szCs w:val="24"/>
        </w:rPr>
        <w:t>Ek-</w:t>
      </w:r>
      <w:r w:rsidR="00E934DC">
        <w:rPr>
          <w:rFonts w:cs="Times New Roman"/>
          <w:szCs w:val="24"/>
        </w:rPr>
        <w:t>3</w:t>
      </w:r>
      <w:r w:rsidRPr="007E23D7">
        <w:rPr>
          <w:rFonts w:cs="Times New Roman"/>
          <w:szCs w:val="24"/>
        </w:rPr>
        <w:t>: Mali Teklif (Bütçe Dökümü)</w:t>
      </w:r>
    </w:p>
    <w:p w14:paraId="00CEAB3B" w14:textId="47AEE9FC" w:rsidR="00744A15" w:rsidRPr="007E23D7" w:rsidRDefault="00744A15" w:rsidP="007E23D7">
      <w:pPr>
        <w:pStyle w:val="GvdeMetni"/>
        <w:spacing w:line="360" w:lineRule="auto"/>
        <w:ind w:left="296"/>
        <w:rPr>
          <w:rFonts w:cs="Times New Roman"/>
          <w:szCs w:val="24"/>
        </w:rPr>
      </w:pPr>
      <w:r w:rsidRPr="007E23D7">
        <w:rPr>
          <w:rFonts w:cs="Times New Roman"/>
          <w:szCs w:val="24"/>
        </w:rPr>
        <w:t>Ek-</w:t>
      </w:r>
      <w:r w:rsidR="00E934DC">
        <w:rPr>
          <w:rFonts w:cs="Times New Roman"/>
          <w:szCs w:val="24"/>
        </w:rPr>
        <w:t>4</w:t>
      </w:r>
      <w:r w:rsidRPr="007E23D7">
        <w:rPr>
          <w:rFonts w:cs="Times New Roman"/>
          <w:szCs w:val="24"/>
        </w:rPr>
        <w:t>: Standart Formlar ve Diğer Gerekli Belgeler</w:t>
      </w:r>
    </w:p>
    <w:p w14:paraId="6FBD3B6A" w14:textId="2EEA45C9" w:rsidR="00744A15" w:rsidRDefault="00744A15" w:rsidP="007E23D7">
      <w:pPr>
        <w:pStyle w:val="GvdeMetni"/>
        <w:spacing w:line="360" w:lineRule="auto"/>
        <w:ind w:left="296" w:right="121"/>
        <w:rPr>
          <w:rFonts w:cs="Times New Roman"/>
          <w:szCs w:val="24"/>
        </w:rPr>
      </w:pPr>
      <w:r w:rsidRPr="007E23D7">
        <w:rPr>
          <w:rFonts w:cs="Times New Roman"/>
          <w:szCs w:val="24"/>
        </w:rPr>
        <w:t xml:space="preserve">Yukarıdaki belgeler arasında herhangi bir çelişki olması durumunda, </w:t>
      </w:r>
      <w:r w:rsidR="00ED7E5D" w:rsidRPr="007E23D7">
        <w:rPr>
          <w:rFonts w:cs="Times New Roman"/>
          <w:szCs w:val="24"/>
        </w:rPr>
        <w:t xml:space="preserve">sözleşme makamı lehine olan hükümler </w:t>
      </w:r>
      <w:r w:rsidRPr="007E23D7">
        <w:rPr>
          <w:rFonts w:cs="Times New Roman"/>
          <w:szCs w:val="24"/>
        </w:rPr>
        <w:t xml:space="preserve">uygulanır. </w:t>
      </w:r>
      <w:r w:rsidR="00ED7E5D" w:rsidRPr="007E23D7">
        <w:rPr>
          <w:rFonts w:cs="Times New Roman"/>
          <w:szCs w:val="24"/>
        </w:rPr>
        <w:t>Bu konuda</w:t>
      </w:r>
      <w:r w:rsidRPr="007E23D7">
        <w:rPr>
          <w:rFonts w:cs="Times New Roman"/>
          <w:szCs w:val="24"/>
        </w:rPr>
        <w:t xml:space="preserve"> Sözleşme Makamının talimatları doğrultusunda hareket edilir.</w:t>
      </w:r>
    </w:p>
    <w:p w14:paraId="1C535173" w14:textId="77777777" w:rsidR="00E934DC" w:rsidRPr="007E23D7" w:rsidRDefault="00E934DC" w:rsidP="007E23D7">
      <w:pPr>
        <w:pStyle w:val="GvdeMetni"/>
        <w:spacing w:line="360" w:lineRule="auto"/>
        <w:ind w:left="296" w:right="121"/>
        <w:rPr>
          <w:rFonts w:cs="Times New Roman"/>
          <w:szCs w:val="24"/>
        </w:rPr>
      </w:pPr>
    </w:p>
    <w:p w14:paraId="499D4B3F" w14:textId="77777777" w:rsidR="00744A15" w:rsidRPr="007E23D7" w:rsidRDefault="00744A15" w:rsidP="007E23D7">
      <w:pPr>
        <w:pStyle w:val="Balk3"/>
        <w:tabs>
          <w:tab w:val="left" w:pos="1997"/>
        </w:tabs>
        <w:spacing w:before="119" w:line="360" w:lineRule="auto"/>
        <w:ind w:left="836"/>
        <w:jc w:val="left"/>
        <w:rPr>
          <w:rFonts w:cs="Times New Roman"/>
          <w:szCs w:val="24"/>
        </w:rPr>
      </w:pPr>
      <w:r w:rsidRPr="007E23D7">
        <w:rPr>
          <w:rFonts w:cs="Times New Roman"/>
          <w:szCs w:val="24"/>
        </w:rPr>
        <w:t>Madde</w:t>
      </w:r>
      <w:r w:rsidRPr="007E23D7">
        <w:rPr>
          <w:rFonts w:cs="Times New Roman"/>
          <w:spacing w:val="-1"/>
          <w:szCs w:val="24"/>
        </w:rPr>
        <w:t xml:space="preserve"> </w:t>
      </w:r>
      <w:r w:rsidRPr="007E23D7">
        <w:rPr>
          <w:rFonts w:cs="Times New Roman"/>
          <w:szCs w:val="24"/>
        </w:rPr>
        <w:t>(3)</w:t>
      </w:r>
      <w:r w:rsidRPr="007E23D7">
        <w:rPr>
          <w:rFonts w:cs="Times New Roman"/>
          <w:szCs w:val="24"/>
        </w:rPr>
        <w:tab/>
        <w:t>Tanımlar</w:t>
      </w:r>
    </w:p>
    <w:p w14:paraId="325C97F7" w14:textId="128A88D7" w:rsidR="00744A15" w:rsidRPr="007E23D7" w:rsidRDefault="00744A15" w:rsidP="007E23D7">
      <w:pPr>
        <w:pStyle w:val="GvdeMetni"/>
        <w:spacing w:before="117" w:line="360" w:lineRule="auto"/>
        <w:ind w:left="296" w:right="114"/>
        <w:rPr>
          <w:rFonts w:cs="Times New Roman"/>
          <w:szCs w:val="24"/>
        </w:rPr>
      </w:pPr>
      <w:r w:rsidRPr="007E23D7">
        <w:rPr>
          <w:rFonts w:cs="Times New Roman"/>
          <w:szCs w:val="24"/>
        </w:rPr>
        <w:t xml:space="preserve">Bu Sözleşmenin uygulanmasında Yapım İşleri Genel Şartnamesinde (CD </w:t>
      </w:r>
      <w:r w:rsidR="00ED7E5D" w:rsidRPr="007E23D7">
        <w:rPr>
          <w:rFonts w:cs="Times New Roman"/>
          <w:szCs w:val="24"/>
        </w:rPr>
        <w:t xml:space="preserve">veya </w:t>
      </w:r>
      <w:r w:rsidR="00321AEA" w:rsidRPr="007E23D7">
        <w:rPr>
          <w:rFonts w:cs="Times New Roman"/>
          <w:szCs w:val="24"/>
        </w:rPr>
        <w:t>USB</w:t>
      </w:r>
      <w:r w:rsidR="00ED7E5D" w:rsidRPr="007E23D7">
        <w:rPr>
          <w:rFonts w:cs="Times New Roman"/>
          <w:szCs w:val="24"/>
        </w:rPr>
        <w:t xml:space="preserve"> Bellek </w:t>
      </w:r>
      <w:r w:rsidRPr="007E23D7">
        <w:rPr>
          <w:rFonts w:cs="Times New Roman"/>
          <w:szCs w:val="24"/>
        </w:rPr>
        <w:t xml:space="preserve">içerisinde bulunur) ve ihale dokümanında oluşturan diğer belgelerde yer alan tanımlar geçerlidir. Söz konusu belgelerde bir çelişki olması durumunda </w:t>
      </w:r>
      <w:r w:rsidR="00051346" w:rsidRPr="007E23D7">
        <w:rPr>
          <w:rFonts w:cs="Times New Roman"/>
          <w:szCs w:val="24"/>
        </w:rPr>
        <w:t xml:space="preserve">Sözleşme Makamı lehine olan hükümler uygulanıp </w:t>
      </w:r>
      <w:r w:rsidRPr="007E23D7">
        <w:rPr>
          <w:rFonts w:cs="Times New Roman"/>
          <w:szCs w:val="24"/>
        </w:rPr>
        <w:t>talimatları doğrultusunda hareket edilecektir.</w:t>
      </w:r>
    </w:p>
    <w:p w14:paraId="253E9DAC" w14:textId="77777777" w:rsidR="00744A15" w:rsidRPr="007E23D7" w:rsidRDefault="00744A15" w:rsidP="007E23D7">
      <w:pPr>
        <w:pStyle w:val="Balk3"/>
        <w:tabs>
          <w:tab w:val="left" w:pos="1997"/>
        </w:tabs>
        <w:spacing w:line="360" w:lineRule="auto"/>
        <w:ind w:left="836"/>
        <w:jc w:val="left"/>
        <w:rPr>
          <w:rFonts w:cs="Times New Roman"/>
          <w:szCs w:val="24"/>
        </w:rPr>
      </w:pPr>
      <w:r w:rsidRPr="007E23D7">
        <w:rPr>
          <w:rFonts w:cs="Times New Roman"/>
          <w:szCs w:val="24"/>
        </w:rPr>
        <w:t>Madde</w:t>
      </w:r>
      <w:r w:rsidRPr="007E23D7">
        <w:rPr>
          <w:rFonts w:cs="Times New Roman"/>
          <w:spacing w:val="-1"/>
          <w:szCs w:val="24"/>
        </w:rPr>
        <w:t xml:space="preserve"> </w:t>
      </w:r>
      <w:r w:rsidRPr="007E23D7">
        <w:rPr>
          <w:rFonts w:cs="Times New Roman"/>
          <w:szCs w:val="24"/>
        </w:rPr>
        <w:t>(4)</w:t>
      </w:r>
      <w:r w:rsidRPr="007E23D7">
        <w:rPr>
          <w:rFonts w:cs="Times New Roman"/>
          <w:szCs w:val="24"/>
        </w:rPr>
        <w:tab/>
        <w:t>Sözleşme bedeli ve</w:t>
      </w:r>
      <w:r w:rsidRPr="007E23D7">
        <w:rPr>
          <w:rFonts w:cs="Times New Roman"/>
          <w:spacing w:val="-5"/>
          <w:szCs w:val="24"/>
        </w:rPr>
        <w:t xml:space="preserve"> </w:t>
      </w:r>
      <w:r w:rsidRPr="007E23D7">
        <w:rPr>
          <w:rFonts w:cs="Times New Roman"/>
          <w:szCs w:val="24"/>
        </w:rPr>
        <w:t>Ödemeler</w:t>
      </w:r>
    </w:p>
    <w:p w14:paraId="6E339923" w14:textId="436867A4" w:rsidR="00744A15" w:rsidRPr="007E23D7" w:rsidRDefault="00744A15" w:rsidP="007E23D7">
      <w:pPr>
        <w:pStyle w:val="GvdeMetni"/>
        <w:spacing w:before="118" w:line="360" w:lineRule="auto"/>
        <w:ind w:left="296" w:right="121"/>
        <w:rPr>
          <w:rFonts w:cs="Times New Roman"/>
          <w:szCs w:val="24"/>
        </w:rPr>
      </w:pPr>
      <w:r w:rsidRPr="007E23D7">
        <w:rPr>
          <w:rFonts w:cs="Times New Roman"/>
          <w:szCs w:val="24"/>
        </w:rPr>
        <w:t>Sözleşme Bedeli</w:t>
      </w:r>
      <w:r w:rsidRPr="007E23D7">
        <w:rPr>
          <w:rFonts w:cs="Times New Roman"/>
          <w:szCs w:val="24"/>
        </w:rPr>
        <w:tab/>
        <w:t>:.......……</w:t>
      </w:r>
      <w:r w:rsidR="00E934DC">
        <w:rPr>
          <w:rFonts w:cs="Times New Roman"/>
          <w:szCs w:val="24"/>
        </w:rPr>
        <w:t>.............</w:t>
      </w:r>
      <w:r w:rsidRPr="007E23D7">
        <w:rPr>
          <w:rFonts w:cs="Times New Roman"/>
          <w:szCs w:val="24"/>
        </w:rPr>
        <w:t xml:space="preserve">…… TL’dir. </w:t>
      </w:r>
    </w:p>
    <w:p w14:paraId="0483762B" w14:textId="59E9B628" w:rsidR="00744A15" w:rsidRPr="007E23D7" w:rsidRDefault="00744A15" w:rsidP="007E23D7">
      <w:pPr>
        <w:pStyle w:val="GvdeMetni"/>
        <w:spacing w:before="118" w:line="360" w:lineRule="auto"/>
        <w:ind w:left="296" w:right="121"/>
        <w:rPr>
          <w:rFonts w:cs="Times New Roman"/>
          <w:szCs w:val="24"/>
        </w:rPr>
      </w:pPr>
      <w:r w:rsidRPr="007E23D7">
        <w:rPr>
          <w:rFonts w:cs="Times New Roman"/>
          <w:szCs w:val="24"/>
        </w:rPr>
        <w:t>Bu Sözleşme</w:t>
      </w:r>
      <w:r w:rsidRPr="00167AFB">
        <w:rPr>
          <w:rFonts w:cs="Times New Roman"/>
          <w:szCs w:val="24"/>
        </w:rPr>
        <w:t xml:space="preserve">, </w:t>
      </w:r>
      <w:r w:rsidR="00F80031" w:rsidRPr="00167AFB">
        <w:rPr>
          <w:rFonts w:cs="Times New Roman"/>
          <w:szCs w:val="24"/>
        </w:rPr>
        <w:t>teklif birim fiyat</w:t>
      </w:r>
      <w:r w:rsidRPr="00167AFB">
        <w:rPr>
          <w:rFonts w:cs="Times New Roman"/>
          <w:szCs w:val="24"/>
        </w:rPr>
        <w:t xml:space="preserve"> sözleşme olup, ihale </w:t>
      </w:r>
      <w:r w:rsidRPr="007E23D7">
        <w:rPr>
          <w:rFonts w:cs="Times New Roman"/>
          <w:szCs w:val="24"/>
        </w:rPr>
        <w:t>dokümanında yer alan uygulama projeleri ve bunlara ilişkin mahal listelerine dayalı olarak, işin tamamı için yüklenici tarafından teklif edilen toplam bedel üzerinden akdedilmiştir.</w:t>
      </w:r>
    </w:p>
    <w:p w14:paraId="6D42D775" w14:textId="5AF11B84" w:rsidR="00744A15" w:rsidRPr="007E23D7" w:rsidRDefault="00744A15" w:rsidP="007E23D7">
      <w:pPr>
        <w:pStyle w:val="GvdeMetni"/>
        <w:spacing w:line="360" w:lineRule="auto"/>
        <w:ind w:left="116" w:right="121"/>
        <w:rPr>
          <w:rFonts w:cs="Times New Roman"/>
          <w:szCs w:val="24"/>
        </w:rPr>
      </w:pPr>
      <w:r w:rsidRPr="007E23D7">
        <w:rPr>
          <w:rFonts w:cs="Times New Roman"/>
          <w:szCs w:val="24"/>
        </w:rPr>
        <w:t>Ödemeler hakediş esasına göre yapılacaktır. Sözleşme Makamı, Yüklenicinin ödeme için gerekli evrakları ve ödeme talebini intikal ettirmesinden itibaren inceleme yapacak ve ödemenin yapılması için uygunluğun tespit edilmesi üzerine transfer gerçekleştirilecektir. Hakedişlerin dü</w:t>
      </w:r>
      <w:r w:rsidR="00A04F4D" w:rsidRPr="007E23D7">
        <w:rPr>
          <w:rFonts w:cs="Times New Roman"/>
          <w:szCs w:val="24"/>
        </w:rPr>
        <w:t xml:space="preserve">zenlenmesi arasında geçen süre </w:t>
      </w:r>
      <w:r w:rsidR="00593486" w:rsidRPr="007E23D7">
        <w:rPr>
          <w:rFonts w:cs="Times New Roman"/>
          <w:szCs w:val="24"/>
        </w:rPr>
        <w:t>3</w:t>
      </w:r>
      <w:r w:rsidRPr="007E23D7">
        <w:rPr>
          <w:rFonts w:cs="Times New Roman"/>
          <w:szCs w:val="24"/>
        </w:rPr>
        <w:t>0 günden az olamaz. İlk</w:t>
      </w:r>
      <w:r w:rsidR="00A04F4D" w:rsidRPr="007E23D7">
        <w:rPr>
          <w:rFonts w:cs="Times New Roman"/>
          <w:szCs w:val="24"/>
        </w:rPr>
        <w:t xml:space="preserve"> hakediş yer teslim tarihinden 3</w:t>
      </w:r>
      <w:r w:rsidRPr="007E23D7">
        <w:rPr>
          <w:rFonts w:cs="Times New Roman"/>
          <w:szCs w:val="24"/>
        </w:rPr>
        <w:t>0 gün geçtikten sonra düzenlen</w:t>
      </w:r>
      <w:r w:rsidR="00593486" w:rsidRPr="007E23D7">
        <w:rPr>
          <w:rFonts w:cs="Times New Roman"/>
          <w:szCs w:val="24"/>
        </w:rPr>
        <w:t>ebilir</w:t>
      </w:r>
      <w:r w:rsidRPr="007E23D7">
        <w:rPr>
          <w:rFonts w:cs="Times New Roman"/>
          <w:szCs w:val="24"/>
        </w:rPr>
        <w:t>.</w:t>
      </w:r>
    </w:p>
    <w:p w14:paraId="38508EBA" w14:textId="77777777" w:rsidR="00744A15" w:rsidRPr="007E23D7" w:rsidRDefault="00744A15" w:rsidP="007E23D7">
      <w:pPr>
        <w:pStyle w:val="GvdeMetni"/>
        <w:spacing w:line="360" w:lineRule="auto"/>
        <w:ind w:left="116" w:right="121"/>
        <w:rPr>
          <w:rFonts w:cs="Times New Roman"/>
          <w:szCs w:val="24"/>
        </w:rPr>
      </w:pPr>
      <w:r w:rsidRPr="007E23D7">
        <w:rPr>
          <w:rFonts w:cs="Times New Roman"/>
          <w:szCs w:val="24"/>
        </w:rPr>
        <w:lastRenderedPageBreak/>
        <w:t xml:space="preserve">Taahhüdün yerine getirilmesine ilişkin ve sözleşmeden doğan her türlü </w:t>
      </w:r>
      <w:r w:rsidRPr="007E23D7">
        <w:rPr>
          <w:rFonts w:cs="Times New Roman"/>
          <w:b/>
          <w:szCs w:val="24"/>
        </w:rPr>
        <w:t xml:space="preserve">vergi, resim, harç, iskan ruhsatı, yapı kullanım izin belgesi giderleri vb. giderler </w:t>
      </w:r>
      <w:r w:rsidRPr="007E23D7">
        <w:rPr>
          <w:rFonts w:cs="Times New Roman"/>
          <w:szCs w:val="24"/>
        </w:rPr>
        <w:t xml:space="preserve">ile ulaşım, </w:t>
      </w:r>
      <w:r w:rsidRPr="007E23D7">
        <w:rPr>
          <w:rFonts w:cs="Times New Roman"/>
          <w:b/>
          <w:szCs w:val="24"/>
        </w:rPr>
        <w:t>nakliye,</w:t>
      </w:r>
      <w:r w:rsidRPr="007E23D7">
        <w:rPr>
          <w:rFonts w:cs="Times New Roman"/>
          <w:szCs w:val="24"/>
        </w:rPr>
        <w:t xml:space="preserve"> sözleşme kapsamındaki her türlü sigorta giderleri sözleşme bedeline dahil olup, yüklenici tarafından karşılanacaktır. İlgili mevzuatı uyarınca hesaplanacak Katma Değer Vergisi sözleşme bedeline dâhil değildir.</w:t>
      </w:r>
    </w:p>
    <w:p w14:paraId="05804CB7" w14:textId="77777777" w:rsidR="00744A15" w:rsidRPr="007E23D7" w:rsidRDefault="00744A15" w:rsidP="007E23D7">
      <w:pPr>
        <w:pStyle w:val="GvdeMetni"/>
        <w:spacing w:before="6" w:line="360" w:lineRule="auto"/>
        <w:rPr>
          <w:rFonts w:cs="Times New Roman"/>
          <w:szCs w:val="24"/>
        </w:rPr>
      </w:pPr>
    </w:p>
    <w:p w14:paraId="260BC579" w14:textId="77777777" w:rsidR="00744A15" w:rsidRPr="007E23D7" w:rsidRDefault="00744A15" w:rsidP="007E23D7">
      <w:pPr>
        <w:pStyle w:val="Balk3"/>
        <w:tabs>
          <w:tab w:val="left" w:pos="1817"/>
        </w:tabs>
        <w:spacing w:before="0" w:line="360" w:lineRule="auto"/>
        <w:ind w:left="656"/>
        <w:jc w:val="left"/>
        <w:rPr>
          <w:rFonts w:cs="Times New Roman"/>
          <w:szCs w:val="24"/>
        </w:rPr>
      </w:pPr>
      <w:r w:rsidRPr="007E23D7">
        <w:rPr>
          <w:rFonts w:cs="Times New Roman"/>
          <w:szCs w:val="24"/>
        </w:rPr>
        <w:t>Madde</w:t>
      </w:r>
      <w:r w:rsidRPr="007E23D7">
        <w:rPr>
          <w:rFonts w:cs="Times New Roman"/>
          <w:spacing w:val="-1"/>
          <w:szCs w:val="24"/>
        </w:rPr>
        <w:t xml:space="preserve"> </w:t>
      </w:r>
      <w:r w:rsidRPr="007E23D7">
        <w:rPr>
          <w:rFonts w:cs="Times New Roman"/>
          <w:szCs w:val="24"/>
        </w:rPr>
        <w:t>(5)</w:t>
      </w:r>
      <w:r w:rsidRPr="007E23D7">
        <w:rPr>
          <w:rFonts w:cs="Times New Roman"/>
          <w:szCs w:val="24"/>
        </w:rPr>
        <w:tab/>
        <w:t>Başlama</w:t>
      </w:r>
      <w:r w:rsidRPr="007E23D7">
        <w:rPr>
          <w:rFonts w:cs="Times New Roman"/>
          <w:spacing w:val="-5"/>
          <w:szCs w:val="24"/>
        </w:rPr>
        <w:t xml:space="preserve"> </w:t>
      </w:r>
      <w:r w:rsidRPr="007E23D7">
        <w:rPr>
          <w:rFonts w:cs="Times New Roman"/>
          <w:szCs w:val="24"/>
        </w:rPr>
        <w:t>tarihi</w:t>
      </w:r>
    </w:p>
    <w:p w14:paraId="2CA38741" w14:textId="3FF09CD6" w:rsidR="00744A15" w:rsidRPr="007E23D7" w:rsidRDefault="00744A15" w:rsidP="007E23D7">
      <w:pPr>
        <w:pStyle w:val="GvdeMetni"/>
        <w:spacing w:before="117" w:line="360" w:lineRule="auto"/>
        <w:ind w:left="116"/>
        <w:rPr>
          <w:rFonts w:cs="Times New Roman"/>
          <w:szCs w:val="24"/>
        </w:rPr>
      </w:pPr>
      <w:r w:rsidRPr="007E23D7">
        <w:rPr>
          <w:rFonts w:cs="Times New Roman"/>
          <w:szCs w:val="24"/>
        </w:rPr>
        <w:t>Uygulamaya başlama t</w:t>
      </w:r>
      <w:r w:rsidR="000768E2" w:rsidRPr="007E23D7">
        <w:rPr>
          <w:rFonts w:cs="Times New Roman"/>
          <w:szCs w:val="24"/>
        </w:rPr>
        <w:t xml:space="preserve">arihi </w:t>
      </w:r>
      <w:r w:rsidRPr="007E23D7">
        <w:rPr>
          <w:rFonts w:cs="Times New Roman"/>
          <w:szCs w:val="24"/>
        </w:rPr>
        <w:t xml:space="preserve">sözleşmenin her iki tarafça imzalandığı </w:t>
      </w:r>
      <w:r w:rsidR="009F7C7E" w:rsidRPr="007E23D7">
        <w:rPr>
          <w:rFonts w:cs="Times New Roman"/>
          <w:szCs w:val="24"/>
        </w:rPr>
        <w:t>tarih şeklindedir</w:t>
      </w:r>
      <w:r w:rsidRPr="007E23D7">
        <w:rPr>
          <w:rFonts w:cs="Times New Roman"/>
          <w:szCs w:val="24"/>
        </w:rPr>
        <w:t>.</w:t>
      </w:r>
    </w:p>
    <w:p w14:paraId="1888895B" w14:textId="77777777" w:rsidR="00744A15" w:rsidRPr="007E23D7" w:rsidRDefault="00744A15" w:rsidP="007E23D7">
      <w:pPr>
        <w:pStyle w:val="GvdeMetni"/>
        <w:spacing w:before="5" w:line="360" w:lineRule="auto"/>
        <w:rPr>
          <w:rFonts w:cs="Times New Roman"/>
          <w:szCs w:val="24"/>
        </w:rPr>
      </w:pPr>
    </w:p>
    <w:p w14:paraId="490A1923" w14:textId="77777777" w:rsidR="00744A15" w:rsidRPr="007E23D7" w:rsidRDefault="00744A15" w:rsidP="007E23D7">
      <w:pPr>
        <w:pStyle w:val="Balk3"/>
        <w:tabs>
          <w:tab w:val="left" w:pos="1817"/>
        </w:tabs>
        <w:spacing w:before="1" w:line="360" w:lineRule="auto"/>
        <w:ind w:left="656"/>
        <w:jc w:val="left"/>
        <w:rPr>
          <w:rFonts w:cs="Times New Roman"/>
          <w:szCs w:val="24"/>
        </w:rPr>
      </w:pPr>
      <w:r w:rsidRPr="007E23D7">
        <w:rPr>
          <w:rFonts w:cs="Times New Roman"/>
          <w:szCs w:val="24"/>
        </w:rPr>
        <w:t>Madde</w:t>
      </w:r>
      <w:r w:rsidRPr="007E23D7">
        <w:rPr>
          <w:rFonts w:cs="Times New Roman"/>
          <w:spacing w:val="-1"/>
          <w:szCs w:val="24"/>
        </w:rPr>
        <w:t xml:space="preserve"> </w:t>
      </w:r>
      <w:r w:rsidRPr="007E23D7">
        <w:rPr>
          <w:rFonts w:cs="Times New Roman"/>
          <w:szCs w:val="24"/>
        </w:rPr>
        <w:t>(6)</w:t>
      </w:r>
      <w:r w:rsidRPr="007E23D7">
        <w:rPr>
          <w:rFonts w:cs="Times New Roman"/>
          <w:szCs w:val="24"/>
        </w:rPr>
        <w:tab/>
        <w:t>İşe Başlama ve Bitirme</w:t>
      </w:r>
      <w:r w:rsidRPr="007E23D7">
        <w:rPr>
          <w:rFonts w:cs="Times New Roman"/>
          <w:spacing w:val="-10"/>
          <w:szCs w:val="24"/>
        </w:rPr>
        <w:t xml:space="preserve"> </w:t>
      </w:r>
      <w:r w:rsidRPr="007E23D7">
        <w:rPr>
          <w:rFonts w:cs="Times New Roman"/>
          <w:szCs w:val="24"/>
        </w:rPr>
        <w:t>Tarihi</w:t>
      </w:r>
    </w:p>
    <w:p w14:paraId="23732C95" w14:textId="408643D0" w:rsidR="00744A15" w:rsidRPr="007E23D7" w:rsidRDefault="00744A15" w:rsidP="007E23D7">
      <w:pPr>
        <w:pStyle w:val="ListeParagraf"/>
        <w:widowControl w:val="0"/>
        <w:numPr>
          <w:ilvl w:val="1"/>
          <w:numId w:val="56"/>
        </w:numPr>
        <w:tabs>
          <w:tab w:val="left" w:pos="479"/>
        </w:tabs>
        <w:autoSpaceDE w:val="0"/>
        <w:autoSpaceDN w:val="0"/>
        <w:spacing w:before="156" w:line="360" w:lineRule="auto"/>
        <w:ind w:right="122" w:firstLine="0"/>
        <w:contextualSpacing w:val="0"/>
        <w:rPr>
          <w:rFonts w:cs="Times New Roman"/>
          <w:szCs w:val="24"/>
          <w:lang w:val="sv-SE" w:eastAsia="en-GB"/>
        </w:rPr>
      </w:pPr>
      <w:r w:rsidRPr="007E23D7">
        <w:rPr>
          <w:rFonts w:cs="Times New Roman"/>
          <w:szCs w:val="24"/>
          <w:lang w:val="sv-SE" w:eastAsia="en-GB"/>
        </w:rPr>
        <w:t>Sözleşmenin imzalandığı tarihten itibaren 5 (Beş)</w:t>
      </w:r>
      <w:r w:rsidR="00593486" w:rsidRPr="007E23D7">
        <w:rPr>
          <w:rFonts w:cs="Times New Roman"/>
          <w:szCs w:val="24"/>
          <w:lang w:val="sv-SE" w:eastAsia="en-GB"/>
        </w:rPr>
        <w:t xml:space="preserve"> iş</w:t>
      </w:r>
      <w:r w:rsidRPr="007E23D7">
        <w:rPr>
          <w:rFonts w:cs="Times New Roman"/>
          <w:szCs w:val="24"/>
          <w:lang w:val="sv-SE" w:eastAsia="en-GB"/>
        </w:rPr>
        <w:t xml:space="preserve"> gün</w:t>
      </w:r>
      <w:r w:rsidR="00593486" w:rsidRPr="007E23D7">
        <w:rPr>
          <w:rFonts w:cs="Times New Roman"/>
          <w:szCs w:val="24"/>
          <w:lang w:val="sv-SE" w:eastAsia="en-GB"/>
        </w:rPr>
        <w:t>ü</w:t>
      </w:r>
      <w:r w:rsidRPr="007E23D7">
        <w:rPr>
          <w:rFonts w:cs="Times New Roman"/>
          <w:szCs w:val="24"/>
          <w:lang w:val="sv-SE" w:eastAsia="en-GB"/>
        </w:rPr>
        <w:t xml:space="preserve"> iç</w:t>
      </w:r>
      <w:r w:rsidR="00593486" w:rsidRPr="007E23D7">
        <w:rPr>
          <w:rFonts w:cs="Times New Roman"/>
          <w:szCs w:val="24"/>
          <w:lang w:val="sv-SE" w:eastAsia="en-GB"/>
        </w:rPr>
        <w:t>erisin</w:t>
      </w:r>
      <w:r w:rsidRPr="007E23D7">
        <w:rPr>
          <w:rFonts w:cs="Times New Roman"/>
          <w:szCs w:val="24"/>
          <w:lang w:val="sv-SE" w:eastAsia="en-GB"/>
        </w:rPr>
        <w:t>de Yapım İşleri Genel Şartnamesi hükümlerine göre yer teslimi yapılarak işe başlanır.</w:t>
      </w:r>
    </w:p>
    <w:p w14:paraId="148213F1" w14:textId="22BF3E3C" w:rsidR="00744A15" w:rsidRPr="007E23D7" w:rsidRDefault="00744A15" w:rsidP="007E23D7">
      <w:pPr>
        <w:pStyle w:val="ListeParagraf"/>
        <w:widowControl w:val="0"/>
        <w:numPr>
          <w:ilvl w:val="1"/>
          <w:numId w:val="56"/>
        </w:numPr>
        <w:tabs>
          <w:tab w:val="left" w:pos="467"/>
        </w:tabs>
        <w:autoSpaceDE w:val="0"/>
        <w:autoSpaceDN w:val="0"/>
        <w:spacing w:before="111" w:line="360" w:lineRule="auto"/>
        <w:ind w:right="118" w:firstLine="0"/>
        <w:contextualSpacing w:val="0"/>
        <w:rPr>
          <w:rFonts w:cs="Times New Roman"/>
          <w:szCs w:val="24"/>
          <w:lang w:val="sv-SE" w:eastAsia="en-GB"/>
        </w:rPr>
      </w:pPr>
      <w:r w:rsidRPr="007E23D7">
        <w:rPr>
          <w:rFonts w:cs="Times New Roman"/>
          <w:szCs w:val="24"/>
          <w:lang w:val="sv-SE" w:eastAsia="en-GB"/>
        </w:rPr>
        <w:t>Yüklenici ile Sözleşme Makamı yetkilisi/yetkilileri arasında düzenlenen yer teslim tutanağının imzalanmasıyla Yükleniciye yer teslimi yapılmış olur.</w:t>
      </w:r>
      <w:r w:rsidR="00051346" w:rsidRPr="007E23D7">
        <w:rPr>
          <w:rFonts w:cs="Times New Roman"/>
          <w:szCs w:val="24"/>
          <w:lang w:val="sv-SE" w:eastAsia="en-GB"/>
        </w:rPr>
        <w:t xml:space="preserve"> Yüklenici veya yetkili temsilcisi herhangi bir sebeple yer teslimine gelmediği takdirde </w:t>
      </w:r>
      <w:r w:rsidR="00742FB3" w:rsidRPr="007E23D7">
        <w:rPr>
          <w:rFonts w:cs="Times New Roman"/>
          <w:szCs w:val="24"/>
          <w:lang w:val="sv-SE" w:eastAsia="en-GB"/>
        </w:rPr>
        <w:t xml:space="preserve">sözleşmede yazılı adresine yapılan tebligatla yer teslimi yapılmış sayılır. </w:t>
      </w:r>
    </w:p>
    <w:p w14:paraId="5D43C6C9" w14:textId="3C4FA1F8" w:rsidR="00744A15" w:rsidRPr="007E23D7" w:rsidRDefault="00744A15" w:rsidP="007E23D7">
      <w:pPr>
        <w:pStyle w:val="ListeParagraf"/>
        <w:widowControl w:val="0"/>
        <w:numPr>
          <w:ilvl w:val="1"/>
          <w:numId w:val="56"/>
        </w:numPr>
        <w:tabs>
          <w:tab w:val="left" w:pos="479"/>
        </w:tabs>
        <w:autoSpaceDE w:val="0"/>
        <w:autoSpaceDN w:val="0"/>
        <w:spacing w:before="156" w:line="360" w:lineRule="auto"/>
        <w:ind w:right="118" w:firstLine="0"/>
        <w:contextualSpacing w:val="0"/>
        <w:rPr>
          <w:rFonts w:cs="Times New Roman"/>
          <w:szCs w:val="24"/>
          <w:lang w:val="sv-SE" w:eastAsia="en-GB"/>
        </w:rPr>
      </w:pPr>
      <w:r w:rsidRPr="007E23D7">
        <w:rPr>
          <w:rFonts w:cs="Times New Roman"/>
          <w:szCs w:val="24"/>
          <w:lang w:val="sv-SE" w:eastAsia="en-GB"/>
        </w:rPr>
        <w:t xml:space="preserve">Yüklenici taahhüdün tümünü, işyeri teslim tarihinden itibaren </w:t>
      </w:r>
      <w:r w:rsidR="00836102" w:rsidRPr="007E23D7">
        <w:rPr>
          <w:rFonts w:cs="Times New Roman"/>
          <w:color w:val="000000" w:themeColor="text1"/>
          <w:szCs w:val="24"/>
          <w:lang w:val="sv-SE" w:eastAsia="en-GB"/>
        </w:rPr>
        <w:t>240</w:t>
      </w:r>
      <w:r w:rsidR="00C279C5" w:rsidRPr="007E23D7">
        <w:rPr>
          <w:rFonts w:cs="Times New Roman"/>
          <w:color w:val="000000" w:themeColor="text1"/>
          <w:szCs w:val="24"/>
          <w:lang w:val="sv-SE" w:eastAsia="en-GB"/>
        </w:rPr>
        <w:t xml:space="preserve"> (</w:t>
      </w:r>
      <w:r w:rsidR="00836102" w:rsidRPr="007E23D7">
        <w:rPr>
          <w:rFonts w:cs="Times New Roman"/>
          <w:color w:val="000000" w:themeColor="text1"/>
          <w:szCs w:val="24"/>
          <w:lang w:val="sv-SE" w:eastAsia="en-GB"/>
        </w:rPr>
        <w:t>ikiyüzkırk</w:t>
      </w:r>
      <w:r w:rsidR="00C279C5" w:rsidRPr="007E23D7">
        <w:rPr>
          <w:rFonts w:cs="Times New Roman"/>
          <w:color w:val="000000" w:themeColor="text1"/>
          <w:szCs w:val="24"/>
          <w:lang w:val="sv-SE" w:eastAsia="en-GB"/>
        </w:rPr>
        <w:t xml:space="preserve">) </w:t>
      </w:r>
      <w:r w:rsidRPr="007E23D7">
        <w:rPr>
          <w:rFonts w:cs="Times New Roman"/>
          <w:szCs w:val="24"/>
          <w:lang w:val="sv-SE" w:eastAsia="en-GB"/>
        </w:rPr>
        <w:t xml:space="preserve">gün içinde tamamlayarak geçici kabule hazır hale getirmek zorundadır. Bu sözleşmenin uygulanmasında sürelerin hesabı takvim günü esasına göre yapılmıştır. </w:t>
      </w:r>
      <w:r w:rsidR="00742FB3" w:rsidRPr="007E23D7">
        <w:rPr>
          <w:rFonts w:cs="Times New Roman"/>
          <w:szCs w:val="24"/>
          <w:lang w:val="sv-SE" w:eastAsia="en-GB"/>
        </w:rPr>
        <w:t>H</w:t>
      </w:r>
      <w:r w:rsidRPr="007E23D7">
        <w:rPr>
          <w:rFonts w:cs="Times New Roman"/>
          <w:szCs w:val="24"/>
          <w:lang w:val="sv-SE" w:eastAsia="en-GB"/>
        </w:rPr>
        <w:t>avanın fen noktasından çalışmaya uygun olmayan dönemi ile resmi tatil günleri dikkate alın</w:t>
      </w:r>
      <w:r w:rsidR="00742FB3" w:rsidRPr="007E23D7">
        <w:rPr>
          <w:rFonts w:cs="Times New Roman"/>
          <w:szCs w:val="24"/>
          <w:lang w:val="sv-SE" w:eastAsia="en-GB"/>
        </w:rPr>
        <w:t>arak Sözleşme Makamınca süre uzatılabilir</w:t>
      </w:r>
      <w:r w:rsidRPr="007E23D7">
        <w:rPr>
          <w:rFonts w:cs="Times New Roman"/>
          <w:szCs w:val="24"/>
          <w:lang w:val="sv-SE" w:eastAsia="en-GB"/>
        </w:rPr>
        <w:t>, bu süre uzatımı</w:t>
      </w:r>
      <w:r w:rsidR="00742FB3" w:rsidRPr="007E23D7">
        <w:rPr>
          <w:rFonts w:cs="Times New Roman"/>
          <w:szCs w:val="24"/>
          <w:lang w:val="sv-SE" w:eastAsia="en-GB"/>
        </w:rPr>
        <w:t xml:space="preserve"> her halükarda 30 günü geçemez.</w:t>
      </w:r>
    </w:p>
    <w:p w14:paraId="0C2DFCBE" w14:textId="77777777" w:rsidR="00744A15" w:rsidRPr="007E23D7" w:rsidRDefault="00744A15" w:rsidP="007E23D7">
      <w:pPr>
        <w:pStyle w:val="ListeParagraf"/>
        <w:widowControl w:val="0"/>
        <w:numPr>
          <w:ilvl w:val="1"/>
          <w:numId w:val="56"/>
        </w:numPr>
        <w:tabs>
          <w:tab w:val="left" w:pos="479"/>
        </w:tabs>
        <w:autoSpaceDE w:val="0"/>
        <w:autoSpaceDN w:val="0"/>
        <w:spacing w:before="152" w:after="240" w:line="360" w:lineRule="auto"/>
        <w:ind w:right="120" w:firstLine="0"/>
        <w:contextualSpacing w:val="0"/>
        <w:rPr>
          <w:rFonts w:cs="Times New Roman"/>
          <w:szCs w:val="24"/>
          <w:lang w:val="sv-SE" w:eastAsia="en-GB"/>
        </w:rPr>
      </w:pPr>
      <w:r w:rsidRPr="007E23D7">
        <w:rPr>
          <w:rFonts w:cs="Times New Roman"/>
          <w:szCs w:val="24"/>
          <w:lang w:val="sv-SE" w:eastAsia="en-GB"/>
        </w:rPr>
        <w:t>İşin erken bitirilmesi halinde, Sözleşme Makamı işin bitim tarihini beklemeksizin Yapım İşleri Genel Şartnamesindeki hükümlere uygun olarak kabul işlemlerini tamamlar.</w:t>
      </w:r>
    </w:p>
    <w:p w14:paraId="1BC403AF" w14:textId="77777777" w:rsidR="00744A15" w:rsidRPr="007E23D7" w:rsidRDefault="00744A15" w:rsidP="007E23D7">
      <w:pPr>
        <w:pStyle w:val="Balk3"/>
        <w:tabs>
          <w:tab w:val="left" w:pos="1817"/>
        </w:tabs>
        <w:spacing w:before="111" w:line="360" w:lineRule="auto"/>
        <w:ind w:left="656"/>
        <w:jc w:val="left"/>
        <w:rPr>
          <w:rFonts w:cs="Times New Roman"/>
          <w:szCs w:val="24"/>
        </w:rPr>
      </w:pPr>
      <w:r w:rsidRPr="007E23D7">
        <w:rPr>
          <w:rFonts w:cs="Times New Roman"/>
          <w:szCs w:val="24"/>
        </w:rPr>
        <w:t>Madde</w:t>
      </w:r>
      <w:r w:rsidRPr="007E23D7">
        <w:rPr>
          <w:rFonts w:cs="Times New Roman"/>
          <w:spacing w:val="-1"/>
          <w:szCs w:val="24"/>
        </w:rPr>
        <w:t xml:space="preserve"> </w:t>
      </w:r>
      <w:r w:rsidRPr="007E23D7">
        <w:rPr>
          <w:rFonts w:cs="Times New Roman"/>
          <w:szCs w:val="24"/>
        </w:rPr>
        <w:t>(7)</w:t>
      </w:r>
      <w:r w:rsidRPr="007E23D7">
        <w:rPr>
          <w:rFonts w:cs="Times New Roman"/>
          <w:szCs w:val="24"/>
        </w:rPr>
        <w:tab/>
        <w:t>Raporlama</w:t>
      </w:r>
    </w:p>
    <w:p w14:paraId="30C638BA" w14:textId="709668AC" w:rsidR="000768E2" w:rsidRPr="007E23D7" w:rsidRDefault="00744A15" w:rsidP="007E23D7">
      <w:pPr>
        <w:pStyle w:val="GvdeMetni"/>
        <w:spacing w:before="117" w:line="360" w:lineRule="auto"/>
        <w:ind w:left="116"/>
        <w:rPr>
          <w:rFonts w:cs="Times New Roman"/>
          <w:szCs w:val="24"/>
        </w:rPr>
      </w:pPr>
      <w:r w:rsidRPr="007E23D7">
        <w:rPr>
          <w:rFonts w:cs="Times New Roman"/>
          <w:szCs w:val="24"/>
        </w:rPr>
        <w:t>Yüklenici, ilerleme raporlarını Genel Koşulların ilgili maddelerinde ve Şartnamede belirtildiği şekliyle sunar.</w:t>
      </w:r>
    </w:p>
    <w:p w14:paraId="33908F5C" w14:textId="77777777" w:rsidR="00744A15" w:rsidRPr="007E23D7" w:rsidRDefault="00744A15" w:rsidP="007E23D7">
      <w:pPr>
        <w:pStyle w:val="Balk3"/>
        <w:tabs>
          <w:tab w:val="left" w:pos="1817"/>
        </w:tabs>
        <w:spacing w:line="360" w:lineRule="auto"/>
        <w:ind w:left="656"/>
        <w:jc w:val="left"/>
        <w:rPr>
          <w:rFonts w:cs="Times New Roman"/>
          <w:szCs w:val="24"/>
        </w:rPr>
      </w:pPr>
      <w:r w:rsidRPr="007E23D7">
        <w:rPr>
          <w:rFonts w:cs="Times New Roman"/>
          <w:szCs w:val="24"/>
        </w:rPr>
        <w:t>Madde</w:t>
      </w:r>
      <w:r w:rsidRPr="007E23D7">
        <w:rPr>
          <w:rFonts w:cs="Times New Roman"/>
          <w:spacing w:val="-1"/>
          <w:szCs w:val="24"/>
        </w:rPr>
        <w:t xml:space="preserve"> </w:t>
      </w:r>
      <w:r w:rsidRPr="007E23D7">
        <w:rPr>
          <w:rFonts w:cs="Times New Roman"/>
          <w:szCs w:val="24"/>
        </w:rPr>
        <w:t>(8)</w:t>
      </w:r>
      <w:r w:rsidRPr="007E23D7">
        <w:rPr>
          <w:rFonts w:cs="Times New Roman"/>
          <w:szCs w:val="24"/>
        </w:rPr>
        <w:tab/>
        <w:t>Sözleşmenin</w:t>
      </w:r>
      <w:r w:rsidRPr="007E23D7">
        <w:rPr>
          <w:rFonts w:cs="Times New Roman"/>
          <w:spacing w:val="-6"/>
          <w:szCs w:val="24"/>
        </w:rPr>
        <w:t xml:space="preserve"> </w:t>
      </w:r>
      <w:r w:rsidRPr="007E23D7">
        <w:rPr>
          <w:rFonts w:cs="Times New Roman"/>
          <w:szCs w:val="24"/>
        </w:rPr>
        <w:t>Ekleri</w:t>
      </w:r>
    </w:p>
    <w:p w14:paraId="4BD880D5" w14:textId="300CFB33" w:rsidR="00744A15" w:rsidRPr="007E23D7" w:rsidRDefault="00744A15" w:rsidP="007E23D7">
      <w:pPr>
        <w:pStyle w:val="ListeParagraf"/>
        <w:widowControl w:val="0"/>
        <w:numPr>
          <w:ilvl w:val="1"/>
          <w:numId w:val="55"/>
        </w:numPr>
        <w:tabs>
          <w:tab w:val="left" w:pos="494"/>
        </w:tabs>
        <w:autoSpaceDE w:val="0"/>
        <w:autoSpaceDN w:val="0"/>
        <w:spacing w:before="173" w:line="360" w:lineRule="auto"/>
        <w:ind w:right="115" w:firstLine="0"/>
        <w:contextualSpacing w:val="0"/>
        <w:rPr>
          <w:rFonts w:cs="Times New Roman"/>
          <w:szCs w:val="24"/>
          <w:lang w:val="sv-SE" w:eastAsia="en-GB"/>
        </w:rPr>
      </w:pPr>
      <w:r w:rsidRPr="007E23D7">
        <w:rPr>
          <w:rFonts w:cs="Times New Roman"/>
          <w:szCs w:val="24"/>
          <w:lang w:val="sv-SE" w:eastAsia="en-GB"/>
        </w:rPr>
        <w:t xml:space="preserve">Sözleşme, ekindeki ihale dokümanı ve diğer belgelerle bir bütündür, Sözleşme Makamını ve Yükleniciyi bağlar. Ancak, Sözleşme hükümleri ile ihale dokümanını oluşturan belgelerdeki hükümler arasında çelişki veya farklılık olması halinde, </w:t>
      </w:r>
      <w:r w:rsidR="005B532F" w:rsidRPr="007E23D7">
        <w:rPr>
          <w:rFonts w:cs="Times New Roman"/>
          <w:szCs w:val="24"/>
          <w:lang w:val="sv-SE" w:eastAsia="en-GB"/>
        </w:rPr>
        <w:t>Sözleşme Makamı lehine olan</w:t>
      </w:r>
      <w:r w:rsidRPr="007E23D7">
        <w:rPr>
          <w:rFonts w:cs="Times New Roman"/>
          <w:szCs w:val="24"/>
          <w:lang w:val="sv-SE" w:eastAsia="en-GB"/>
        </w:rPr>
        <w:t xml:space="preserve"> hükümler esas alınır.</w:t>
      </w:r>
      <w:r w:rsidR="005B532F" w:rsidRPr="007E23D7">
        <w:rPr>
          <w:rFonts w:cs="Times New Roman"/>
          <w:szCs w:val="24"/>
          <w:lang w:val="sv-SE" w:eastAsia="en-GB"/>
        </w:rPr>
        <w:t xml:space="preserve"> </w:t>
      </w:r>
    </w:p>
    <w:p w14:paraId="4BD35600" w14:textId="77777777" w:rsidR="00744A15" w:rsidRPr="007E23D7" w:rsidRDefault="00744A15" w:rsidP="007E23D7">
      <w:pPr>
        <w:pStyle w:val="ListeParagraf"/>
        <w:widowControl w:val="0"/>
        <w:numPr>
          <w:ilvl w:val="1"/>
          <w:numId w:val="55"/>
        </w:numPr>
        <w:tabs>
          <w:tab w:val="left" w:pos="470"/>
        </w:tabs>
        <w:autoSpaceDE w:val="0"/>
        <w:autoSpaceDN w:val="0"/>
        <w:spacing w:before="113" w:line="360" w:lineRule="auto"/>
        <w:ind w:left="469" w:hanging="353"/>
        <w:contextualSpacing w:val="0"/>
        <w:rPr>
          <w:rFonts w:cs="Times New Roman"/>
          <w:szCs w:val="24"/>
          <w:lang w:val="sv-SE" w:eastAsia="en-GB"/>
        </w:rPr>
      </w:pPr>
      <w:r w:rsidRPr="007E23D7">
        <w:rPr>
          <w:rFonts w:cs="Times New Roman"/>
          <w:szCs w:val="24"/>
          <w:lang w:val="sv-SE" w:eastAsia="en-GB"/>
        </w:rPr>
        <w:lastRenderedPageBreak/>
        <w:t>İhale dokümanını oluşturan belgeler</w:t>
      </w:r>
    </w:p>
    <w:p w14:paraId="05972A0D" w14:textId="77777777" w:rsidR="00744A15" w:rsidRPr="007E23D7" w:rsidRDefault="00744A15" w:rsidP="007E23D7">
      <w:pPr>
        <w:pStyle w:val="ListeParagraf"/>
        <w:widowControl w:val="0"/>
        <w:numPr>
          <w:ilvl w:val="2"/>
          <w:numId w:val="55"/>
        </w:numPr>
        <w:tabs>
          <w:tab w:val="left" w:pos="619"/>
        </w:tabs>
        <w:autoSpaceDE w:val="0"/>
        <w:autoSpaceDN w:val="0"/>
        <w:spacing w:line="360" w:lineRule="auto"/>
        <w:ind w:right="2042" w:hanging="566"/>
        <w:contextualSpacing w:val="0"/>
        <w:rPr>
          <w:rFonts w:cs="Times New Roman"/>
          <w:szCs w:val="24"/>
          <w:lang w:val="sv-SE" w:eastAsia="en-GB"/>
        </w:rPr>
      </w:pPr>
      <w:r w:rsidRPr="007E23D7">
        <w:rPr>
          <w:rFonts w:cs="Times New Roman"/>
          <w:szCs w:val="24"/>
          <w:lang w:val="sv-SE" w:eastAsia="en-GB"/>
        </w:rPr>
        <w:t>İhale dokümanını oluşturan belgeler arasındaki öncelik sıralaması aşağıdaki gibidir</w:t>
      </w:r>
    </w:p>
    <w:p w14:paraId="1334E55B" w14:textId="77777777" w:rsidR="00744A15" w:rsidRPr="007E23D7" w:rsidRDefault="00744A15" w:rsidP="007E23D7">
      <w:pPr>
        <w:pStyle w:val="GvdeMetni"/>
        <w:spacing w:before="10" w:line="360" w:lineRule="auto"/>
        <w:rPr>
          <w:rFonts w:cs="Times New Roman"/>
          <w:szCs w:val="24"/>
        </w:rPr>
      </w:pPr>
      <w:r w:rsidRPr="007E23D7">
        <w:rPr>
          <w:rFonts w:cs="Times New Roman"/>
          <w:szCs w:val="24"/>
        </w:rPr>
        <w:t>1- Yapım İşleri Genel Şartnamesi</w:t>
      </w:r>
    </w:p>
    <w:p w14:paraId="6F4F831C" w14:textId="77777777" w:rsidR="00744A15" w:rsidRPr="007E23D7" w:rsidRDefault="00744A15" w:rsidP="007E23D7">
      <w:pPr>
        <w:pStyle w:val="GvdeMetni"/>
        <w:spacing w:before="10" w:line="360" w:lineRule="auto"/>
        <w:rPr>
          <w:rFonts w:cs="Times New Roman"/>
          <w:szCs w:val="24"/>
        </w:rPr>
      </w:pPr>
      <w:r w:rsidRPr="007E23D7">
        <w:rPr>
          <w:rFonts w:cs="Times New Roman"/>
          <w:szCs w:val="24"/>
        </w:rPr>
        <w:t>2- İsteklilere Talimatlar (İhale Dosyası)</w:t>
      </w:r>
    </w:p>
    <w:p w14:paraId="5865CC12" w14:textId="77777777" w:rsidR="00744A15" w:rsidRPr="007E23D7" w:rsidRDefault="00744A15" w:rsidP="007E23D7">
      <w:pPr>
        <w:pStyle w:val="GvdeMetni"/>
        <w:spacing w:before="10" w:line="360" w:lineRule="auto"/>
        <w:rPr>
          <w:rFonts w:cs="Times New Roman"/>
          <w:szCs w:val="24"/>
        </w:rPr>
      </w:pPr>
      <w:r w:rsidRPr="007E23D7">
        <w:rPr>
          <w:rFonts w:cs="Times New Roman"/>
          <w:szCs w:val="24"/>
        </w:rPr>
        <w:t>3- Sözleşme Tasarısı</w:t>
      </w:r>
    </w:p>
    <w:p w14:paraId="5452B4F7" w14:textId="0BFF0C7D" w:rsidR="00744A15" w:rsidRPr="007E23D7" w:rsidRDefault="00744A15" w:rsidP="007E23D7">
      <w:pPr>
        <w:pStyle w:val="GvdeMetni"/>
        <w:spacing w:before="10" w:line="360" w:lineRule="auto"/>
        <w:rPr>
          <w:rFonts w:cs="Times New Roman"/>
          <w:szCs w:val="24"/>
        </w:rPr>
      </w:pPr>
      <w:r w:rsidRPr="007E23D7">
        <w:rPr>
          <w:rFonts w:cs="Times New Roman"/>
          <w:szCs w:val="24"/>
        </w:rPr>
        <w:t>4- Uygulama Projeleri (Mimari, Statik, Elektrik, Mekanik)</w:t>
      </w:r>
    </w:p>
    <w:p w14:paraId="03F54D30" w14:textId="77777777" w:rsidR="00744A15" w:rsidRPr="007E23D7" w:rsidRDefault="00744A15" w:rsidP="007E23D7">
      <w:pPr>
        <w:pStyle w:val="GvdeMetni"/>
        <w:spacing w:before="10" w:line="360" w:lineRule="auto"/>
        <w:rPr>
          <w:rFonts w:cs="Times New Roman"/>
          <w:szCs w:val="24"/>
        </w:rPr>
      </w:pPr>
      <w:r w:rsidRPr="007E23D7">
        <w:rPr>
          <w:rFonts w:cs="Times New Roman"/>
          <w:szCs w:val="24"/>
        </w:rPr>
        <w:t>5- Mahal Listeleri,</w:t>
      </w:r>
    </w:p>
    <w:p w14:paraId="749EDBAA" w14:textId="77777777" w:rsidR="00744A15" w:rsidRPr="007E23D7" w:rsidRDefault="00744A15" w:rsidP="007E23D7">
      <w:pPr>
        <w:pStyle w:val="GvdeMetni"/>
        <w:spacing w:before="10" w:line="360" w:lineRule="auto"/>
        <w:rPr>
          <w:rFonts w:cs="Times New Roman"/>
          <w:szCs w:val="24"/>
        </w:rPr>
      </w:pPr>
      <w:r w:rsidRPr="007E23D7">
        <w:rPr>
          <w:rFonts w:cs="Times New Roman"/>
          <w:szCs w:val="24"/>
        </w:rPr>
        <w:t xml:space="preserve">6- Teknik Şartnameler, </w:t>
      </w:r>
    </w:p>
    <w:p w14:paraId="0D5DEF90" w14:textId="77777777" w:rsidR="00744A15" w:rsidRPr="007E23D7" w:rsidRDefault="00744A15" w:rsidP="007E23D7">
      <w:pPr>
        <w:pStyle w:val="GvdeMetni"/>
        <w:spacing w:before="10" w:line="360" w:lineRule="auto"/>
        <w:rPr>
          <w:rFonts w:cs="Times New Roman"/>
          <w:szCs w:val="24"/>
        </w:rPr>
      </w:pPr>
      <w:r w:rsidRPr="007E23D7">
        <w:rPr>
          <w:rFonts w:cs="Times New Roman"/>
          <w:szCs w:val="24"/>
        </w:rPr>
        <w:t>7- Pursantaj,</w:t>
      </w:r>
    </w:p>
    <w:p w14:paraId="3F7AFC21" w14:textId="5157865C" w:rsidR="000768E2" w:rsidRPr="007E23D7" w:rsidRDefault="00744A15" w:rsidP="007E23D7">
      <w:pPr>
        <w:pStyle w:val="GvdeMetni"/>
        <w:numPr>
          <w:ilvl w:val="1"/>
          <w:numId w:val="55"/>
        </w:numPr>
        <w:spacing w:line="360" w:lineRule="auto"/>
        <w:rPr>
          <w:rFonts w:cs="Times New Roman"/>
          <w:szCs w:val="24"/>
        </w:rPr>
      </w:pPr>
      <w:r w:rsidRPr="007E23D7">
        <w:rPr>
          <w:rFonts w:cs="Times New Roman"/>
          <w:szCs w:val="24"/>
        </w:rPr>
        <w:t>Varsa, zeyilnameler ait oldukları dokümanın öncelik sırasına sahiptir.</w:t>
      </w:r>
    </w:p>
    <w:p w14:paraId="3792FB17" w14:textId="77777777" w:rsidR="00744A15" w:rsidRPr="007E23D7" w:rsidRDefault="00744A15" w:rsidP="007E23D7">
      <w:pPr>
        <w:pStyle w:val="Balk3"/>
        <w:tabs>
          <w:tab w:val="left" w:pos="1817"/>
        </w:tabs>
        <w:spacing w:line="360" w:lineRule="auto"/>
        <w:ind w:left="656"/>
        <w:jc w:val="left"/>
        <w:rPr>
          <w:rFonts w:cs="Times New Roman"/>
          <w:szCs w:val="24"/>
        </w:rPr>
      </w:pPr>
      <w:r w:rsidRPr="007E23D7">
        <w:rPr>
          <w:rFonts w:cs="Times New Roman"/>
          <w:szCs w:val="24"/>
        </w:rPr>
        <w:t>Madde</w:t>
      </w:r>
      <w:r w:rsidRPr="007E23D7">
        <w:rPr>
          <w:rFonts w:cs="Times New Roman"/>
          <w:spacing w:val="-1"/>
          <w:szCs w:val="24"/>
        </w:rPr>
        <w:t xml:space="preserve"> </w:t>
      </w:r>
      <w:r w:rsidRPr="007E23D7">
        <w:rPr>
          <w:rFonts w:cs="Times New Roman"/>
          <w:szCs w:val="24"/>
        </w:rPr>
        <w:t>(9)</w:t>
      </w:r>
      <w:r w:rsidRPr="007E23D7">
        <w:rPr>
          <w:rFonts w:cs="Times New Roman"/>
          <w:szCs w:val="24"/>
        </w:rPr>
        <w:tab/>
        <w:t>İletişim-Tebligat</w:t>
      </w:r>
      <w:r w:rsidRPr="007E23D7">
        <w:rPr>
          <w:rFonts w:cs="Times New Roman"/>
          <w:spacing w:val="-7"/>
          <w:szCs w:val="24"/>
        </w:rPr>
        <w:t xml:space="preserve"> </w:t>
      </w:r>
      <w:r w:rsidRPr="007E23D7">
        <w:rPr>
          <w:rFonts w:cs="Times New Roman"/>
          <w:szCs w:val="24"/>
        </w:rPr>
        <w:t>Adresleri</w:t>
      </w:r>
    </w:p>
    <w:p w14:paraId="1CB763AB" w14:textId="77777777" w:rsidR="00744A15" w:rsidRPr="007E23D7" w:rsidRDefault="00744A15" w:rsidP="007E23D7">
      <w:pPr>
        <w:pStyle w:val="ListeParagraf"/>
        <w:widowControl w:val="0"/>
        <w:numPr>
          <w:ilvl w:val="1"/>
          <w:numId w:val="54"/>
        </w:numPr>
        <w:tabs>
          <w:tab w:val="left" w:pos="683"/>
        </w:tabs>
        <w:autoSpaceDE w:val="0"/>
        <w:autoSpaceDN w:val="0"/>
        <w:spacing w:line="360" w:lineRule="auto"/>
        <w:ind w:right="118" w:firstLine="0"/>
        <w:contextualSpacing w:val="0"/>
        <w:rPr>
          <w:rFonts w:cs="Times New Roman"/>
          <w:szCs w:val="24"/>
        </w:rPr>
      </w:pPr>
      <w:r w:rsidRPr="007E23D7">
        <w:rPr>
          <w:rFonts w:cs="Times New Roman"/>
          <w:szCs w:val="24"/>
        </w:rPr>
        <w:t>Sözleşme Makamı ve Yüklenici arasındaki bu sözleşme ile ilgili tüm yazışmalarda sözleşmenin başlığı belirtilecektir. Yazışmalar, bu sözleşmedeki adreslere posta, faks yoluyla gönderilecek veya elden teslim edilecektir.</w:t>
      </w:r>
    </w:p>
    <w:p w14:paraId="79C84F76" w14:textId="05CCED37" w:rsidR="00744A15" w:rsidRPr="007E23D7" w:rsidRDefault="00744A15" w:rsidP="007E23D7">
      <w:pPr>
        <w:pStyle w:val="ListeParagraf"/>
        <w:widowControl w:val="0"/>
        <w:numPr>
          <w:ilvl w:val="1"/>
          <w:numId w:val="54"/>
        </w:numPr>
        <w:tabs>
          <w:tab w:val="left" w:pos="683"/>
        </w:tabs>
        <w:autoSpaceDE w:val="0"/>
        <w:autoSpaceDN w:val="0"/>
        <w:spacing w:line="360" w:lineRule="auto"/>
        <w:ind w:right="116" w:firstLine="0"/>
        <w:contextualSpacing w:val="0"/>
        <w:rPr>
          <w:rFonts w:cs="Times New Roman"/>
          <w:szCs w:val="24"/>
        </w:rPr>
      </w:pPr>
      <w:r w:rsidRPr="007E23D7">
        <w:rPr>
          <w:rFonts w:cs="Times New Roman"/>
          <w:szCs w:val="24"/>
        </w:rPr>
        <w:t>Tarafların yukarıda yazılı olarak bildirdiği adrese yapılacak tebligat kendisine yapılmış sayılır. Tarafların adres değişikliğine ilişkin yazılı bildirimde bulunmaması halinde yeni adresine tebligat yapılamamasından sorumluluk kabul</w:t>
      </w:r>
      <w:r w:rsidRPr="007E23D7">
        <w:rPr>
          <w:rFonts w:cs="Times New Roman"/>
          <w:spacing w:val="-14"/>
          <w:szCs w:val="24"/>
        </w:rPr>
        <w:t xml:space="preserve"> </w:t>
      </w:r>
      <w:r w:rsidRPr="007E23D7">
        <w:rPr>
          <w:rFonts w:cs="Times New Roman"/>
          <w:szCs w:val="24"/>
        </w:rPr>
        <w:t>edilmez.</w:t>
      </w:r>
    </w:p>
    <w:p w14:paraId="149D53E9" w14:textId="77777777" w:rsidR="00744A15" w:rsidRPr="007E23D7" w:rsidRDefault="00744A15" w:rsidP="007E23D7">
      <w:pPr>
        <w:pStyle w:val="Balk3"/>
        <w:spacing w:line="360" w:lineRule="auto"/>
        <w:ind w:left="656"/>
        <w:jc w:val="left"/>
        <w:rPr>
          <w:rFonts w:cs="Times New Roman"/>
          <w:szCs w:val="24"/>
        </w:rPr>
      </w:pPr>
      <w:r w:rsidRPr="007E23D7">
        <w:rPr>
          <w:rFonts w:cs="Times New Roman"/>
          <w:szCs w:val="24"/>
        </w:rPr>
        <w:t>Madde (10)   Teminata İlişkin Hükümler</w:t>
      </w:r>
    </w:p>
    <w:p w14:paraId="72A8D6CD" w14:textId="77777777" w:rsidR="00744A15" w:rsidRPr="007E23D7" w:rsidRDefault="00744A15" w:rsidP="007E23D7">
      <w:pPr>
        <w:pStyle w:val="ListeParagraf"/>
        <w:widowControl w:val="0"/>
        <w:numPr>
          <w:ilvl w:val="1"/>
          <w:numId w:val="53"/>
        </w:numPr>
        <w:tabs>
          <w:tab w:val="left" w:pos="580"/>
        </w:tabs>
        <w:autoSpaceDE w:val="0"/>
        <w:autoSpaceDN w:val="0"/>
        <w:spacing w:before="156" w:line="360" w:lineRule="auto"/>
        <w:ind w:hanging="463"/>
        <w:contextualSpacing w:val="0"/>
        <w:rPr>
          <w:rFonts w:cs="Times New Roman"/>
          <w:b/>
          <w:szCs w:val="24"/>
        </w:rPr>
      </w:pPr>
      <w:r w:rsidRPr="007E23D7">
        <w:rPr>
          <w:rFonts w:cs="Times New Roman"/>
          <w:b/>
          <w:szCs w:val="24"/>
        </w:rPr>
        <w:t>Kesin</w:t>
      </w:r>
      <w:r w:rsidRPr="007E23D7">
        <w:rPr>
          <w:rFonts w:cs="Times New Roman"/>
          <w:b/>
          <w:spacing w:val="-9"/>
          <w:szCs w:val="24"/>
        </w:rPr>
        <w:t xml:space="preserve"> </w:t>
      </w:r>
      <w:r w:rsidRPr="007E23D7">
        <w:rPr>
          <w:rFonts w:cs="Times New Roman"/>
          <w:b/>
          <w:szCs w:val="24"/>
        </w:rPr>
        <w:t>teminat</w:t>
      </w:r>
    </w:p>
    <w:p w14:paraId="4BE9D38F" w14:textId="09BF71D3" w:rsidR="00744A15" w:rsidRPr="007E23D7" w:rsidRDefault="00744A15" w:rsidP="007E23D7">
      <w:pPr>
        <w:pStyle w:val="ListeParagraf"/>
        <w:widowControl w:val="0"/>
        <w:numPr>
          <w:ilvl w:val="2"/>
          <w:numId w:val="53"/>
        </w:numPr>
        <w:tabs>
          <w:tab w:val="left" w:pos="729"/>
        </w:tabs>
        <w:autoSpaceDE w:val="0"/>
        <w:autoSpaceDN w:val="0"/>
        <w:spacing w:before="91" w:line="360" w:lineRule="auto"/>
        <w:contextualSpacing w:val="0"/>
        <w:rPr>
          <w:rFonts w:cs="Times New Roman"/>
          <w:szCs w:val="24"/>
        </w:rPr>
      </w:pPr>
      <w:r w:rsidRPr="007E23D7">
        <w:rPr>
          <w:rFonts w:cs="Times New Roman"/>
          <w:szCs w:val="24"/>
        </w:rPr>
        <w:t xml:space="preserve">Yüklenici, sözleşme bedelinin yüzde </w:t>
      </w:r>
      <w:r w:rsidR="00691178" w:rsidRPr="007E23D7">
        <w:rPr>
          <w:rFonts w:cs="Times New Roman"/>
          <w:szCs w:val="24"/>
        </w:rPr>
        <w:t>onu</w:t>
      </w:r>
      <w:r w:rsidRPr="007E23D7">
        <w:rPr>
          <w:rFonts w:cs="Times New Roman"/>
          <w:szCs w:val="24"/>
        </w:rPr>
        <w:t xml:space="preserve"> </w:t>
      </w:r>
      <w:r w:rsidRPr="007E23D7">
        <w:rPr>
          <w:rFonts w:cs="Times New Roman"/>
          <w:b/>
          <w:szCs w:val="24"/>
        </w:rPr>
        <w:t>(%</w:t>
      </w:r>
      <w:r w:rsidR="00971BEA">
        <w:rPr>
          <w:rFonts w:cs="Times New Roman"/>
          <w:b/>
          <w:szCs w:val="24"/>
        </w:rPr>
        <w:t>6</w:t>
      </w:r>
      <w:r w:rsidRPr="007E23D7">
        <w:rPr>
          <w:rFonts w:cs="Times New Roman"/>
          <w:b/>
          <w:szCs w:val="24"/>
        </w:rPr>
        <w:t xml:space="preserve">) </w:t>
      </w:r>
      <w:r w:rsidRPr="007E23D7">
        <w:rPr>
          <w:rFonts w:cs="Times New Roman"/>
          <w:szCs w:val="24"/>
        </w:rPr>
        <w:t xml:space="preserve">olan  </w:t>
      </w:r>
      <w:r w:rsidRPr="007E23D7">
        <w:rPr>
          <w:rFonts w:cs="Times New Roman"/>
          <w:b/>
          <w:szCs w:val="24"/>
        </w:rPr>
        <w:t xml:space="preserve">……………….. TL </w:t>
      </w:r>
      <w:r w:rsidRPr="007E23D7">
        <w:rPr>
          <w:rFonts w:cs="Times New Roman"/>
          <w:szCs w:val="24"/>
        </w:rPr>
        <w:t>kesin teminat</w:t>
      </w:r>
      <w:r w:rsidRPr="007E23D7">
        <w:rPr>
          <w:rFonts w:cs="Times New Roman"/>
          <w:spacing w:val="-24"/>
          <w:szCs w:val="24"/>
        </w:rPr>
        <w:t xml:space="preserve"> </w:t>
      </w:r>
      <w:r w:rsidRPr="007E23D7">
        <w:rPr>
          <w:rFonts w:cs="Times New Roman"/>
          <w:szCs w:val="24"/>
        </w:rPr>
        <w:t>vermiştir.</w:t>
      </w:r>
    </w:p>
    <w:p w14:paraId="6465FCCC" w14:textId="747EAA61" w:rsidR="00744A15" w:rsidRPr="007E23D7" w:rsidRDefault="00744A15" w:rsidP="007E23D7">
      <w:pPr>
        <w:pStyle w:val="ListeParagraf"/>
        <w:widowControl w:val="0"/>
        <w:numPr>
          <w:ilvl w:val="2"/>
          <w:numId w:val="53"/>
        </w:numPr>
        <w:tabs>
          <w:tab w:val="left" w:pos="726"/>
        </w:tabs>
        <w:autoSpaceDE w:val="0"/>
        <w:autoSpaceDN w:val="0"/>
        <w:spacing w:before="165" w:line="360" w:lineRule="auto"/>
        <w:ind w:left="726" w:hanging="610"/>
        <w:contextualSpacing w:val="0"/>
        <w:rPr>
          <w:rFonts w:cs="Times New Roman"/>
          <w:b/>
          <w:szCs w:val="24"/>
        </w:rPr>
      </w:pPr>
      <w:r w:rsidRPr="007E23D7">
        <w:rPr>
          <w:rFonts w:cs="Times New Roman"/>
          <w:szCs w:val="24"/>
        </w:rPr>
        <w:t>Teminatın, teminat mektubu şeklinde verilmesi halinde; kesin teminat mektubu</w:t>
      </w:r>
      <w:r w:rsidR="00380AE3" w:rsidRPr="007E23D7">
        <w:rPr>
          <w:rFonts w:cs="Times New Roman"/>
          <w:szCs w:val="24"/>
        </w:rPr>
        <w:t xml:space="preserve"> </w:t>
      </w:r>
      <w:r w:rsidR="00380AE3" w:rsidRPr="007E23D7">
        <w:rPr>
          <w:rFonts w:cs="Times New Roman"/>
          <w:b/>
          <w:bCs/>
          <w:szCs w:val="24"/>
          <w:u w:val="single"/>
        </w:rPr>
        <w:t>3</w:t>
      </w:r>
      <w:r w:rsidR="00F94706" w:rsidRPr="007E23D7">
        <w:rPr>
          <w:rFonts w:cs="Times New Roman"/>
          <w:b/>
          <w:bCs/>
          <w:szCs w:val="24"/>
          <w:u w:val="single"/>
        </w:rPr>
        <w:t xml:space="preserve"> </w:t>
      </w:r>
      <w:r w:rsidR="00380AE3" w:rsidRPr="007E23D7">
        <w:rPr>
          <w:rFonts w:cs="Times New Roman"/>
          <w:b/>
          <w:bCs/>
          <w:szCs w:val="24"/>
          <w:u w:val="single"/>
        </w:rPr>
        <w:t>(üç) yıldır</w:t>
      </w:r>
      <w:r w:rsidR="00380AE3" w:rsidRPr="007E23D7">
        <w:rPr>
          <w:rFonts w:cs="Times New Roman"/>
          <w:b/>
          <w:bCs/>
          <w:szCs w:val="24"/>
        </w:rPr>
        <w:t>.</w:t>
      </w:r>
    </w:p>
    <w:p w14:paraId="37A014DF" w14:textId="77777777" w:rsidR="00744A15" w:rsidRPr="007E23D7" w:rsidRDefault="00744A15" w:rsidP="007E23D7">
      <w:pPr>
        <w:pStyle w:val="Balk3"/>
        <w:widowControl w:val="0"/>
        <w:numPr>
          <w:ilvl w:val="1"/>
          <w:numId w:val="52"/>
        </w:numPr>
        <w:tabs>
          <w:tab w:val="left" w:pos="571"/>
        </w:tabs>
        <w:autoSpaceDE w:val="0"/>
        <w:autoSpaceDN w:val="0"/>
        <w:spacing w:before="129" w:after="0" w:line="360" w:lineRule="auto"/>
        <w:rPr>
          <w:rFonts w:cs="Times New Roman"/>
          <w:szCs w:val="24"/>
        </w:rPr>
      </w:pPr>
      <w:r w:rsidRPr="007E23D7">
        <w:rPr>
          <w:rFonts w:cs="Times New Roman"/>
          <w:szCs w:val="24"/>
        </w:rPr>
        <w:t>Ek kesin</w:t>
      </w:r>
      <w:r w:rsidRPr="007E23D7">
        <w:rPr>
          <w:rFonts w:cs="Times New Roman"/>
          <w:spacing w:val="-11"/>
          <w:szCs w:val="24"/>
        </w:rPr>
        <w:t xml:space="preserve"> </w:t>
      </w:r>
      <w:r w:rsidRPr="007E23D7">
        <w:rPr>
          <w:rFonts w:cs="Times New Roman"/>
          <w:szCs w:val="24"/>
        </w:rPr>
        <w:t>teminat</w:t>
      </w:r>
    </w:p>
    <w:p w14:paraId="134D8508" w14:textId="5B5383D0" w:rsidR="00744A15" w:rsidRPr="007E23D7" w:rsidRDefault="00744A15" w:rsidP="007E23D7">
      <w:pPr>
        <w:pStyle w:val="ListeParagraf"/>
        <w:widowControl w:val="0"/>
        <w:numPr>
          <w:ilvl w:val="2"/>
          <w:numId w:val="52"/>
        </w:numPr>
        <w:tabs>
          <w:tab w:val="left" w:pos="729"/>
        </w:tabs>
        <w:autoSpaceDE w:val="0"/>
        <w:autoSpaceDN w:val="0"/>
        <w:spacing w:before="156" w:line="360" w:lineRule="auto"/>
        <w:ind w:right="115" w:firstLine="0"/>
        <w:contextualSpacing w:val="0"/>
        <w:rPr>
          <w:rFonts w:cs="Times New Roman"/>
          <w:szCs w:val="24"/>
        </w:rPr>
      </w:pPr>
      <w:r w:rsidRPr="007E23D7">
        <w:rPr>
          <w:rFonts w:cs="Times New Roman"/>
          <w:szCs w:val="24"/>
        </w:rPr>
        <w:t xml:space="preserve">İş artışı olması halinde bu artış tutarının </w:t>
      </w:r>
      <w:r w:rsidRPr="007E23D7">
        <w:rPr>
          <w:rFonts w:cs="Times New Roman"/>
          <w:b/>
          <w:szCs w:val="24"/>
        </w:rPr>
        <w:t xml:space="preserve">% </w:t>
      </w:r>
      <w:r w:rsidR="00971BEA">
        <w:rPr>
          <w:rFonts w:cs="Times New Roman"/>
          <w:b/>
          <w:szCs w:val="24"/>
        </w:rPr>
        <w:t>6</w:t>
      </w:r>
      <w:r w:rsidRPr="007E23D7">
        <w:rPr>
          <w:rFonts w:cs="Times New Roman"/>
          <w:szCs w:val="24"/>
        </w:rPr>
        <w:t xml:space="preserve">’u oranında teminat olarak kabul edilen değerler üzerinden ek </w:t>
      </w:r>
      <w:r w:rsidRPr="007E23D7">
        <w:rPr>
          <w:rFonts w:cs="Times New Roman"/>
          <w:spacing w:val="2"/>
          <w:szCs w:val="24"/>
        </w:rPr>
        <w:t xml:space="preserve">kesin </w:t>
      </w:r>
      <w:r w:rsidRPr="007E23D7">
        <w:rPr>
          <w:rFonts w:cs="Times New Roman"/>
          <w:szCs w:val="24"/>
        </w:rPr>
        <w:t>teminat alınır. İş artışı olarak ödenecek bedel üzerinden hesaplanan ek kesin teminat hakedişlerden kesinti yapılmak suretiyle de</w:t>
      </w:r>
      <w:r w:rsidRPr="007E23D7">
        <w:rPr>
          <w:rFonts w:cs="Times New Roman"/>
          <w:spacing w:val="-11"/>
          <w:szCs w:val="24"/>
        </w:rPr>
        <w:t xml:space="preserve"> </w:t>
      </w:r>
      <w:r w:rsidRPr="007E23D7">
        <w:rPr>
          <w:rFonts w:cs="Times New Roman"/>
          <w:szCs w:val="24"/>
        </w:rPr>
        <w:t>karşılanabilir.</w:t>
      </w:r>
    </w:p>
    <w:p w14:paraId="1FF54B77" w14:textId="080306CA" w:rsidR="00744A15" w:rsidRPr="007E23D7" w:rsidRDefault="00744A15" w:rsidP="007E23D7">
      <w:pPr>
        <w:pStyle w:val="ListeParagraf"/>
        <w:widowControl w:val="0"/>
        <w:numPr>
          <w:ilvl w:val="2"/>
          <w:numId w:val="52"/>
        </w:numPr>
        <w:tabs>
          <w:tab w:val="left" w:pos="729"/>
        </w:tabs>
        <w:autoSpaceDE w:val="0"/>
        <w:autoSpaceDN w:val="0"/>
        <w:spacing w:before="154" w:line="360" w:lineRule="auto"/>
        <w:ind w:right="114" w:firstLine="0"/>
        <w:contextualSpacing w:val="0"/>
        <w:rPr>
          <w:rFonts w:cs="Times New Roman"/>
          <w:szCs w:val="24"/>
        </w:rPr>
      </w:pPr>
      <w:r w:rsidRPr="007E23D7">
        <w:rPr>
          <w:rFonts w:cs="Times New Roman"/>
          <w:szCs w:val="24"/>
        </w:rPr>
        <w:t xml:space="preserve">Ek kesin teminatın teminat mektubu olması halinde, ek kesin teminat mektubu </w:t>
      </w:r>
      <w:r w:rsidR="004115D5" w:rsidRPr="007E23D7">
        <w:rPr>
          <w:rFonts w:cs="Times New Roman"/>
          <w:szCs w:val="24"/>
        </w:rPr>
        <w:t>3</w:t>
      </w:r>
      <w:r w:rsidR="004A284F" w:rsidRPr="007E23D7">
        <w:rPr>
          <w:rFonts w:cs="Times New Roman"/>
          <w:szCs w:val="24"/>
        </w:rPr>
        <w:t>(üç)</w:t>
      </w:r>
      <w:r w:rsidR="004115D5" w:rsidRPr="007E23D7">
        <w:rPr>
          <w:rFonts w:cs="Times New Roman"/>
          <w:szCs w:val="24"/>
        </w:rPr>
        <w:t xml:space="preserve"> yıl</w:t>
      </w:r>
      <w:r w:rsidRPr="007E23D7">
        <w:rPr>
          <w:rFonts w:cs="Times New Roman"/>
          <w:szCs w:val="24"/>
        </w:rPr>
        <w:t xml:space="preserve"> olacaktır.</w:t>
      </w:r>
    </w:p>
    <w:p w14:paraId="21F1F687" w14:textId="4C149ADC" w:rsidR="00691178" w:rsidRPr="007E23D7" w:rsidRDefault="003B1976" w:rsidP="007E23D7">
      <w:pPr>
        <w:pStyle w:val="ListeParagraf"/>
        <w:widowControl w:val="0"/>
        <w:numPr>
          <w:ilvl w:val="2"/>
          <w:numId w:val="52"/>
        </w:numPr>
        <w:tabs>
          <w:tab w:val="left" w:pos="729"/>
        </w:tabs>
        <w:autoSpaceDE w:val="0"/>
        <w:autoSpaceDN w:val="0"/>
        <w:spacing w:before="154" w:line="360" w:lineRule="auto"/>
        <w:ind w:right="114" w:firstLine="0"/>
        <w:contextualSpacing w:val="0"/>
        <w:rPr>
          <w:rFonts w:cs="Times New Roman"/>
          <w:szCs w:val="24"/>
        </w:rPr>
      </w:pPr>
      <w:r w:rsidRPr="007E23D7">
        <w:rPr>
          <w:rFonts w:cs="Times New Roman"/>
          <w:szCs w:val="24"/>
        </w:rPr>
        <w:lastRenderedPageBreak/>
        <w:t>Sözleşme makamınca yapımından vazgeçilen işler kesin teminat tutarından düşülmez.</w:t>
      </w:r>
    </w:p>
    <w:p w14:paraId="205CD99E" w14:textId="77777777" w:rsidR="00744A15" w:rsidRPr="007E23D7" w:rsidRDefault="00744A15" w:rsidP="007E23D7">
      <w:pPr>
        <w:pStyle w:val="Balk3"/>
        <w:widowControl w:val="0"/>
        <w:numPr>
          <w:ilvl w:val="1"/>
          <w:numId w:val="52"/>
        </w:numPr>
        <w:tabs>
          <w:tab w:val="left" w:pos="568"/>
        </w:tabs>
        <w:autoSpaceDE w:val="0"/>
        <w:autoSpaceDN w:val="0"/>
        <w:spacing w:before="111" w:after="0" w:line="360" w:lineRule="auto"/>
        <w:ind w:left="567" w:hanging="451"/>
        <w:rPr>
          <w:rFonts w:cs="Times New Roman"/>
          <w:szCs w:val="24"/>
        </w:rPr>
      </w:pPr>
      <w:r w:rsidRPr="007E23D7">
        <w:rPr>
          <w:rFonts w:cs="Times New Roman"/>
          <w:szCs w:val="24"/>
        </w:rPr>
        <w:t>Kesin teminatın ve ek kesin teminatın geri</w:t>
      </w:r>
      <w:r w:rsidRPr="007E23D7">
        <w:rPr>
          <w:rFonts w:cs="Times New Roman"/>
          <w:spacing w:val="-22"/>
          <w:szCs w:val="24"/>
        </w:rPr>
        <w:t xml:space="preserve"> </w:t>
      </w:r>
      <w:r w:rsidRPr="007E23D7">
        <w:rPr>
          <w:rFonts w:cs="Times New Roman"/>
          <w:szCs w:val="24"/>
        </w:rPr>
        <w:t>verilmesi</w:t>
      </w:r>
    </w:p>
    <w:p w14:paraId="25153D85" w14:textId="71F34A64" w:rsidR="00744A15" w:rsidRPr="007E23D7" w:rsidRDefault="00744A15" w:rsidP="00FC375A">
      <w:pPr>
        <w:pStyle w:val="ListeParagraf"/>
        <w:widowControl w:val="0"/>
        <w:numPr>
          <w:ilvl w:val="2"/>
          <w:numId w:val="52"/>
        </w:numPr>
        <w:tabs>
          <w:tab w:val="left" w:pos="726"/>
        </w:tabs>
        <w:autoSpaceDE w:val="0"/>
        <w:autoSpaceDN w:val="0"/>
        <w:spacing w:before="156" w:line="360" w:lineRule="auto"/>
        <w:ind w:right="117" w:firstLine="0"/>
        <w:contextualSpacing w:val="0"/>
        <w:rPr>
          <w:rFonts w:cs="Times New Roman"/>
          <w:szCs w:val="24"/>
        </w:rPr>
      </w:pPr>
      <w:r w:rsidRPr="007E23D7">
        <w:rPr>
          <w:rFonts w:cs="Times New Roman"/>
          <w:szCs w:val="24"/>
        </w:rPr>
        <w:t>Taahhüdün, sözleşme ve ihale dokümanı hükümlerine uygun olarak yerine getir</w:t>
      </w:r>
      <w:r w:rsidR="003B1976" w:rsidRPr="007E23D7">
        <w:rPr>
          <w:rFonts w:cs="Times New Roman"/>
          <w:szCs w:val="24"/>
        </w:rPr>
        <w:t xml:space="preserve">mesinden </w:t>
      </w:r>
      <w:r w:rsidRPr="007E23D7">
        <w:rPr>
          <w:rFonts w:cs="Times New Roman"/>
          <w:szCs w:val="24"/>
        </w:rPr>
        <w:t xml:space="preserve">ve varsa işe ait eksik ve kusurların giderilerek geçici kabul tutanağının onaylanmasından ve Yüklenicinin bu işten dolayı Sözleşme Makamına herhangi bir borcunun olmadığı tespit edildikten sonra, alınmış olan kesin teminat ve varsa ek kesin teminatların yarısı; kesin kabul tutanağının onaylanmasından sonra ise kalanı, </w:t>
      </w:r>
      <w:r w:rsidRPr="007E23D7">
        <w:rPr>
          <w:rFonts w:cs="Times New Roman"/>
          <w:b/>
          <w:bCs/>
          <w:szCs w:val="24"/>
        </w:rPr>
        <w:t>Sosyal Güvenlik Kurumundan ilişiksiz belgesi getirilmesinden</w:t>
      </w:r>
      <w:r w:rsidRPr="007E23D7">
        <w:rPr>
          <w:rFonts w:cs="Times New Roman"/>
          <w:szCs w:val="24"/>
        </w:rPr>
        <w:t xml:space="preserve"> </w:t>
      </w:r>
      <w:r w:rsidR="003B1976" w:rsidRPr="007E23D7">
        <w:rPr>
          <w:rFonts w:cs="Times New Roman"/>
          <w:szCs w:val="24"/>
        </w:rPr>
        <w:t xml:space="preserve">ve </w:t>
      </w:r>
      <w:r w:rsidR="003B1976" w:rsidRPr="007E23D7">
        <w:rPr>
          <w:rFonts w:cs="Times New Roman"/>
          <w:b/>
          <w:bCs/>
          <w:szCs w:val="24"/>
        </w:rPr>
        <w:t>yapı kullanım izin belgesinin alınmasından</w:t>
      </w:r>
      <w:r w:rsidR="003B1976" w:rsidRPr="007E23D7">
        <w:rPr>
          <w:rFonts w:cs="Times New Roman"/>
          <w:szCs w:val="24"/>
        </w:rPr>
        <w:t xml:space="preserve"> </w:t>
      </w:r>
      <w:r w:rsidRPr="007E23D7">
        <w:rPr>
          <w:rFonts w:cs="Times New Roman"/>
          <w:szCs w:val="24"/>
        </w:rPr>
        <w:t>sonra, Yükleniciye iade</w:t>
      </w:r>
      <w:r w:rsidRPr="007E23D7">
        <w:rPr>
          <w:rFonts w:cs="Times New Roman"/>
          <w:spacing w:val="-23"/>
          <w:szCs w:val="24"/>
        </w:rPr>
        <w:t xml:space="preserve"> </w:t>
      </w:r>
      <w:r w:rsidRPr="007E23D7">
        <w:rPr>
          <w:rFonts w:cs="Times New Roman"/>
          <w:szCs w:val="24"/>
        </w:rPr>
        <w:t>edilir.</w:t>
      </w:r>
    </w:p>
    <w:p w14:paraId="3AE5D6DB" w14:textId="6D93FCBE" w:rsidR="00744A15" w:rsidRPr="007E23D7" w:rsidRDefault="00744A15" w:rsidP="007E23D7">
      <w:pPr>
        <w:pStyle w:val="ListeParagraf"/>
        <w:widowControl w:val="0"/>
        <w:numPr>
          <w:ilvl w:val="2"/>
          <w:numId w:val="52"/>
        </w:numPr>
        <w:tabs>
          <w:tab w:val="left" w:pos="729"/>
        </w:tabs>
        <w:autoSpaceDE w:val="0"/>
        <w:autoSpaceDN w:val="0"/>
        <w:spacing w:before="153" w:line="360" w:lineRule="auto"/>
        <w:ind w:right="120" w:firstLine="0"/>
        <w:contextualSpacing w:val="0"/>
        <w:rPr>
          <w:rFonts w:cs="Times New Roman"/>
          <w:szCs w:val="24"/>
        </w:rPr>
      </w:pPr>
      <w:r w:rsidRPr="007E23D7">
        <w:rPr>
          <w:rFonts w:cs="Times New Roman"/>
          <w:szCs w:val="24"/>
        </w:rPr>
        <w:t xml:space="preserve">Yüklenicinin ilişiksizlik belgesini sunmaması halinde, durum Sosyal Güvenlik Kurumundan yazı ile sorularak, Yüklenicinin ihale konusu işle ilgili borcunun bulunmadığının anlaşılması durumunda, geçici kabul tutanağının onaylanmasından sonra kesin teminat ve varsa ek kesin teminatın yarısı; </w:t>
      </w:r>
      <w:r w:rsidR="00604BE3" w:rsidRPr="007E23D7">
        <w:rPr>
          <w:rFonts w:cs="Times New Roman"/>
          <w:szCs w:val="24"/>
        </w:rPr>
        <w:t xml:space="preserve">yapı kullanım izin belgesinin alınmasını müteakip </w:t>
      </w:r>
      <w:r w:rsidRPr="007E23D7">
        <w:rPr>
          <w:rFonts w:cs="Times New Roman"/>
          <w:szCs w:val="24"/>
        </w:rPr>
        <w:t>kesin kabul tutanağının onaylanmasından sonra ise kalanı, Yükleniciye iade</w:t>
      </w:r>
      <w:r w:rsidRPr="007E23D7">
        <w:rPr>
          <w:rFonts w:cs="Times New Roman"/>
          <w:spacing w:val="-15"/>
          <w:szCs w:val="24"/>
        </w:rPr>
        <w:t xml:space="preserve"> </w:t>
      </w:r>
      <w:r w:rsidRPr="007E23D7">
        <w:rPr>
          <w:rFonts w:cs="Times New Roman"/>
          <w:szCs w:val="24"/>
        </w:rPr>
        <w:t>edilir.</w:t>
      </w:r>
    </w:p>
    <w:p w14:paraId="1E706A99" w14:textId="6CAE907F" w:rsidR="00744A15" w:rsidRPr="007E23D7" w:rsidRDefault="00744A15" w:rsidP="007E23D7">
      <w:pPr>
        <w:pStyle w:val="ListeParagraf"/>
        <w:widowControl w:val="0"/>
        <w:numPr>
          <w:ilvl w:val="2"/>
          <w:numId w:val="52"/>
        </w:numPr>
        <w:tabs>
          <w:tab w:val="left" w:pos="729"/>
        </w:tabs>
        <w:autoSpaceDE w:val="0"/>
        <w:autoSpaceDN w:val="0"/>
        <w:spacing w:before="149" w:line="360" w:lineRule="auto"/>
        <w:ind w:right="118" w:firstLine="0"/>
        <w:contextualSpacing w:val="0"/>
        <w:rPr>
          <w:rFonts w:cs="Times New Roman"/>
          <w:szCs w:val="24"/>
        </w:rPr>
      </w:pPr>
      <w:r w:rsidRPr="007E23D7">
        <w:rPr>
          <w:rFonts w:cs="Times New Roman"/>
          <w:szCs w:val="24"/>
        </w:rPr>
        <w:t xml:space="preserve">Yüklenicinin bu iş nedeniyle Sözleşme Makamına ve Sosyal Güvenlik Kurumuna olan borçları ile ücret ve ücret sayılan ödemelerden yapılan kanunî vergi kesintilerinin kesin kabul tarihine kadar ödenmemesi halinde, protesto çekmeye ve hüküm almaya gerek kalmaksızın kesin teminatlar paraya çevrilerek borçlarına karşılık mahsup edilir, </w:t>
      </w:r>
      <w:r w:rsidR="00604BE3" w:rsidRPr="007E23D7">
        <w:rPr>
          <w:rFonts w:cs="Times New Roman"/>
          <w:szCs w:val="24"/>
        </w:rPr>
        <w:t xml:space="preserve">yapı kullanım izin belgesinin alınması için gerekli masraflar yapıldıktan sonra </w:t>
      </w:r>
      <w:r w:rsidRPr="007E23D7">
        <w:rPr>
          <w:rFonts w:cs="Times New Roman"/>
          <w:szCs w:val="24"/>
        </w:rPr>
        <w:t>varsa kalanı Yükleniciye iade</w:t>
      </w:r>
      <w:r w:rsidRPr="007E23D7">
        <w:rPr>
          <w:rFonts w:cs="Times New Roman"/>
          <w:spacing w:val="-17"/>
          <w:szCs w:val="24"/>
        </w:rPr>
        <w:t xml:space="preserve"> </w:t>
      </w:r>
      <w:r w:rsidRPr="007E23D7">
        <w:rPr>
          <w:rFonts w:cs="Times New Roman"/>
          <w:szCs w:val="24"/>
        </w:rPr>
        <w:t>edilir.</w:t>
      </w:r>
    </w:p>
    <w:p w14:paraId="59B63DA8" w14:textId="77777777" w:rsidR="00744A15" w:rsidRPr="007E23D7" w:rsidRDefault="00744A15" w:rsidP="007E23D7">
      <w:pPr>
        <w:pStyle w:val="ListeParagraf"/>
        <w:widowControl w:val="0"/>
        <w:numPr>
          <w:ilvl w:val="2"/>
          <w:numId w:val="52"/>
        </w:numPr>
        <w:tabs>
          <w:tab w:val="left" w:pos="729"/>
        </w:tabs>
        <w:autoSpaceDE w:val="0"/>
        <w:autoSpaceDN w:val="0"/>
        <w:spacing w:before="152" w:line="360" w:lineRule="auto"/>
        <w:ind w:right="118" w:firstLine="0"/>
        <w:contextualSpacing w:val="0"/>
        <w:rPr>
          <w:rFonts w:cs="Times New Roman"/>
          <w:szCs w:val="24"/>
        </w:rPr>
      </w:pPr>
      <w:r w:rsidRPr="007E23D7">
        <w:rPr>
          <w:rFonts w:cs="Times New Roman"/>
          <w:szCs w:val="24"/>
        </w:rPr>
        <w:t>Yukarıdaki hükümlere göre mahsup işlemi yapılmasına gerek bulunmayan hallerde; kesin hesap ve kesin kabul tutanağının onaylanmasından itibaren iki yıl içinde Sözleşme Makamının yazılı uyarısına rağmen talep edilmemesi nedeniyle iade edilemeyen kesin teminat mektupları hükümsüz kalır ve düzenleyen bankaya iade edilir. Teminat mektubu dışındaki teminatlar sürenin bitiminde gelir</w:t>
      </w:r>
      <w:r w:rsidRPr="007E23D7">
        <w:rPr>
          <w:rFonts w:cs="Times New Roman"/>
          <w:spacing w:val="-22"/>
          <w:szCs w:val="24"/>
        </w:rPr>
        <w:t xml:space="preserve"> </w:t>
      </w:r>
      <w:r w:rsidRPr="007E23D7">
        <w:rPr>
          <w:rFonts w:cs="Times New Roman"/>
          <w:szCs w:val="24"/>
        </w:rPr>
        <w:t>kaydedilir.</w:t>
      </w:r>
    </w:p>
    <w:p w14:paraId="29C0049D" w14:textId="77777777" w:rsidR="00604BE3" w:rsidRPr="007E23D7" w:rsidRDefault="00604BE3" w:rsidP="007E23D7">
      <w:pPr>
        <w:pStyle w:val="Balk3"/>
        <w:spacing w:before="0" w:after="0" w:line="360" w:lineRule="auto"/>
        <w:ind w:left="142" w:right="117"/>
        <w:rPr>
          <w:rFonts w:eastAsiaTheme="minorHAnsi" w:cs="Times New Roman"/>
          <w:bCs w:val="0"/>
          <w:szCs w:val="24"/>
        </w:rPr>
      </w:pPr>
    </w:p>
    <w:p w14:paraId="3F683A36" w14:textId="4441C219" w:rsidR="00744A15" w:rsidRPr="007E23D7" w:rsidRDefault="00744A15" w:rsidP="007E23D7">
      <w:pPr>
        <w:pStyle w:val="Balk3"/>
        <w:spacing w:before="0" w:after="0" w:line="360" w:lineRule="auto"/>
        <w:ind w:left="142" w:right="117"/>
        <w:rPr>
          <w:rFonts w:cs="Times New Roman"/>
          <w:szCs w:val="24"/>
        </w:rPr>
      </w:pPr>
      <w:r w:rsidRPr="007E23D7">
        <w:rPr>
          <w:rFonts w:eastAsiaTheme="minorHAnsi" w:cs="Times New Roman"/>
          <w:bCs w:val="0"/>
          <w:szCs w:val="24"/>
        </w:rPr>
        <w:t>10.4.</w:t>
      </w:r>
      <w:r w:rsidRPr="007E23D7">
        <w:rPr>
          <w:rFonts w:cs="Times New Roman"/>
          <w:szCs w:val="24"/>
        </w:rPr>
        <w:t xml:space="preserve"> Her ne suretle olursa olsun, Sözleşme Makamınca alınan teminatlar haczedilemez ve üzerine ihtiyati tedbir konulamaz.</w:t>
      </w:r>
    </w:p>
    <w:p w14:paraId="3A65AB3A" w14:textId="77777777" w:rsidR="00C53641" w:rsidRPr="007E23D7" w:rsidRDefault="00C53641" w:rsidP="007E23D7">
      <w:pPr>
        <w:spacing w:before="0" w:line="360" w:lineRule="auto"/>
        <w:ind w:firstLine="0"/>
        <w:rPr>
          <w:rFonts w:cs="Times New Roman"/>
          <w:b/>
          <w:szCs w:val="24"/>
        </w:rPr>
      </w:pPr>
    </w:p>
    <w:p w14:paraId="288C9EF0" w14:textId="01CCE3B9" w:rsidR="00744A15" w:rsidRPr="007E23D7" w:rsidRDefault="00744A15" w:rsidP="007E23D7">
      <w:pPr>
        <w:spacing w:before="0" w:line="360" w:lineRule="auto"/>
        <w:ind w:firstLine="116"/>
        <w:rPr>
          <w:rFonts w:cs="Times New Roman"/>
          <w:b/>
          <w:color w:val="FF0000"/>
          <w:szCs w:val="24"/>
        </w:rPr>
      </w:pPr>
      <w:r w:rsidRPr="007E23D7">
        <w:rPr>
          <w:rFonts w:cs="Times New Roman"/>
          <w:b/>
          <w:szCs w:val="24"/>
        </w:rPr>
        <w:t>Madde (11) - Ödeme yeri ve şartları</w:t>
      </w:r>
    </w:p>
    <w:p w14:paraId="35BA35AE" w14:textId="6463900F" w:rsidR="00744A15" w:rsidRPr="007E23D7" w:rsidRDefault="00744A15" w:rsidP="007E23D7">
      <w:pPr>
        <w:pStyle w:val="ListeParagraf"/>
        <w:widowControl w:val="0"/>
        <w:numPr>
          <w:ilvl w:val="1"/>
          <w:numId w:val="51"/>
        </w:numPr>
        <w:tabs>
          <w:tab w:val="left" w:pos="633"/>
        </w:tabs>
        <w:autoSpaceDE w:val="0"/>
        <w:autoSpaceDN w:val="0"/>
        <w:spacing w:before="0" w:line="360" w:lineRule="auto"/>
        <w:ind w:right="117" w:firstLine="0"/>
        <w:contextualSpacing w:val="0"/>
        <w:rPr>
          <w:rFonts w:cs="Times New Roman"/>
          <w:szCs w:val="24"/>
        </w:rPr>
      </w:pPr>
      <w:r w:rsidRPr="007E23D7">
        <w:rPr>
          <w:rFonts w:cs="Times New Roman"/>
          <w:szCs w:val="24"/>
        </w:rPr>
        <w:t xml:space="preserve">Yüklenicinin hakedişi, Sözleşme Makamı tarafından kendisine bildirilecek banka şubesi aracılığı ile ödenir. Hakedişlerin düzenlenmesi arasında geçen süre </w:t>
      </w:r>
      <w:r w:rsidR="00B70552" w:rsidRPr="007E23D7">
        <w:rPr>
          <w:rFonts w:cs="Times New Roman"/>
          <w:szCs w:val="24"/>
        </w:rPr>
        <w:t>3</w:t>
      </w:r>
      <w:r w:rsidR="00604BE3" w:rsidRPr="007E23D7">
        <w:rPr>
          <w:rFonts w:cs="Times New Roman"/>
          <w:szCs w:val="24"/>
        </w:rPr>
        <w:t>0</w:t>
      </w:r>
      <w:r w:rsidRPr="007E23D7">
        <w:rPr>
          <w:rFonts w:cs="Times New Roman"/>
          <w:szCs w:val="24"/>
        </w:rPr>
        <w:t xml:space="preserve"> </w:t>
      </w:r>
      <w:r w:rsidR="00B70552" w:rsidRPr="007E23D7">
        <w:rPr>
          <w:rFonts w:cs="Times New Roman"/>
          <w:szCs w:val="24"/>
        </w:rPr>
        <w:t xml:space="preserve">(Otuz) </w:t>
      </w:r>
      <w:r w:rsidRPr="007E23D7">
        <w:rPr>
          <w:rFonts w:cs="Times New Roman"/>
          <w:szCs w:val="24"/>
        </w:rPr>
        <w:t xml:space="preserve">günden az olamaz. </w:t>
      </w:r>
      <w:r w:rsidRPr="007E23D7">
        <w:rPr>
          <w:rFonts w:cs="Times New Roman"/>
          <w:szCs w:val="24"/>
        </w:rPr>
        <w:lastRenderedPageBreak/>
        <w:t xml:space="preserve">İlk hakediş yer teslim tarihinden </w:t>
      </w:r>
      <w:r w:rsidR="00582D14" w:rsidRPr="007E23D7">
        <w:rPr>
          <w:rFonts w:cs="Times New Roman"/>
          <w:szCs w:val="24"/>
        </w:rPr>
        <w:t>3</w:t>
      </w:r>
      <w:r w:rsidRPr="007E23D7">
        <w:rPr>
          <w:rFonts w:cs="Times New Roman"/>
          <w:szCs w:val="24"/>
        </w:rPr>
        <w:t>0 gün geçtikten sonra düzenlenir.</w:t>
      </w:r>
    </w:p>
    <w:p w14:paraId="105EF81C" w14:textId="77777777" w:rsidR="00524D4B" w:rsidRPr="007E23D7" w:rsidRDefault="00524D4B" w:rsidP="007E23D7">
      <w:pPr>
        <w:spacing w:line="360" w:lineRule="auto"/>
        <w:ind w:firstLine="0"/>
        <w:rPr>
          <w:rFonts w:cs="Times New Roman"/>
          <w:b/>
          <w:szCs w:val="24"/>
        </w:rPr>
      </w:pPr>
    </w:p>
    <w:p w14:paraId="51352316" w14:textId="2B5A4466" w:rsidR="00744A15" w:rsidRPr="007E23D7" w:rsidRDefault="00744A15" w:rsidP="007E23D7">
      <w:pPr>
        <w:pStyle w:val="ListeParagraf"/>
        <w:widowControl w:val="0"/>
        <w:numPr>
          <w:ilvl w:val="1"/>
          <w:numId w:val="51"/>
        </w:numPr>
        <w:tabs>
          <w:tab w:val="left" w:pos="623"/>
        </w:tabs>
        <w:autoSpaceDE w:val="0"/>
        <w:autoSpaceDN w:val="0"/>
        <w:spacing w:before="0" w:after="60" w:line="360" w:lineRule="auto"/>
        <w:ind w:left="113" w:right="119" w:firstLine="0"/>
        <w:contextualSpacing w:val="0"/>
        <w:rPr>
          <w:rFonts w:cs="Times New Roman"/>
          <w:b/>
          <w:szCs w:val="24"/>
        </w:rPr>
      </w:pPr>
      <w:r w:rsidRPr="007E23D7">
        <w:rPr>
          <w:rFonts w:cs="Times New Roman"/>
          <w:b/>
          <w:szCs w:val="24"/>
        </w:rPr>
        <w:t xml:space="preserve">Hakedişler %95 oranında ödenir. Her hakedişten %5 oranında yapılan sistem garantisi kesinti tutarları toplamı iş sözleşmeye uygun olarak tamamlandıktan sonra geçici kabul onay tarihinden itibaren </w:t>
      </w:r>
      <w:r w:rsidR="00604BE3" w:rsidRPr="007E23D7">
        <w:rPr>
          <w:rFonts w:cs="Times New Roman"/>
          <w:b/>
          <w:szCs w:val="24"/>
        </w:rPr>
        <w:t>30</w:t>
      </w:r>
      <w:r w:rsidRPr="007E23D7">
        <w:rPr>
          <w:rFonts w:cs="Times New Roman"/>
          <w:b/>
          <w:szCs w:val="24"/>
        </w:rPr>
        <w:t xml:space="preserve"> gün içinde yükleniciye ödenir. Hakedişlerden yapılan sistem garantisi kesintileri teminat olarak kabul edilen değerlerle değiştirilebilir.</w:t>
      </w:r>
    </w:p>
    <w:p w14:paraId="71C115E8" w14:textId="6C39585B" w:rsidR="00744A15" w:rsidRPr="007E23D7" w:rsidRDefault="00744A15" w:rsidP="007E23D7">
      <w:pPr>
        <w:pStyle w:val="ListeParagraf"/>
        <w:widowControl w:val="0"/>
        <w:numPr>
          <w:ilvl w:val="1"/>
          <w:numId w:val="51"/>
        </w:numPr>
        <w:tabs>
          <w:tab w:val="left" w:pos="607"/>
        </w:tabs>
        <w:autoSpaceDE w:val="0"/>
        <w:autoSpaceDN w:val="0"/>
        <w:spacing w:before="0" w:after="120" w:line="360" w:lineRule="auto"/>
        <w:ind w:left="113" w:right="113" w:firstLine="0"/>
        <w:contextualSpacing w:val="0"/>
        <w:rPr>
          <w:rFonts w:cs="Times New Roman"/>
          <w:szCs w:val="24"/>
        </w:rPr>
      </w:pPr>
      <w:r w:rsidRPr="007E23D7">
        <w:rPr>
          <w:rFonts w:cs="Times New Roman"/>
          <w:szCs w:val="24"/>
        </w:rPr>
        <w:t xml:space="preserve">Hakediş raporları, ihale dokümanında öngörülen ilerleme yüzdeleri üzerinden, bu Sözleşmenin eki olan Yapım işleri Genel Şartnamesinde düzenlenen esaslar çerçevesinde, kanuni kesintiler de yapılarak </w:t>
      </w:r>
      <w:r w:rsidR="00B70552" w:rsidRPr="007E23D7">
        <w:rPr>
          <w:rFonts w:cs="Times New Roman"/>
          <w:b/>
          <w:szCs w:val="24"/>
        </w:rPr>
        <w:t>3</w:t>
      </w:r>
      <w:r w:rsidR="00A31008" w:rsidRPr="007E23D7">
        <w:rPr>
          <w:rFonts w:cs="Times New Roman"/>
          <w:b/>
          <w:szCs w:val="24"/>
        </w:rPr>
        <w:t>0</w:t>
      </w:r>
      <w:r w:rsidRPr="007E23D7">
        <w:rPr>
          <w:rFonts w:cs="Times New Roman"/>
          <w:b/>
          <w:szCs w:val="24"/>
        </w:rPr>
        <w:t xml:space="preserve"> (</w:t>
      </w:r>
      <w:r w:rsidR="00B70552" w:rsidRPr="007E23D7">
        <w:rPr>
          <w:rFonts w:cs="Times New Roman"/>
          <w:b/>
          <w:szCs w:val="24"/>
        </w:rPr>
        <w:t>Otuz</w:t>
      </w:r>
      <w:r w:rsidRPr="007E23D7">
        <w:rPr>
          <w:rFonts w:cs="Times New Roman"/>
          <w:b/>
          <w:szCs w:val="24"/>
        </w:rPr>
        <w:t xml:space="preserve">) </w:t>
      </w:r>
      <w:r w:rsidRPr="007E23D7">
        <w:rPr>
          <w:rFonts w:cs="Times New Roman"/>
          <w:szCs w:val="24"/>
        </w:rPr>
        <w:t xml:space="preserve">günde bir düzenlenir ve sözleşme makamınca onaylandıktan sonra otuz gün içinde tahakkuka bağlanarak </w:t>
      </w:r>
      <w:r w:rsidR="00B70552" w:rsidRPr="007E23D7">
        <w:rPr>
          <w:rFonts w:cs="Times New Roman"/>
          <w:b/>
          <w:szCs w:val="24"/>
        </w:rPr>
        <w:t>1</w:t>
      </w:r>
      <w:r w:rsidR="00A31008" w:rsidRPr="007E23D7">
        <w:rPr>
          <w:rFonts w:cs="Times New Roman"/>
          <w:b/>
          <w:szCs w:val="24"/>
        </w:rPr>
        <w:t>5</w:t>
      </w:r>
      <w:r w:rsidRPr="007E23D7">
        <w:rPr>
          <w:rFonts w:cs="Times New Roman"/>
          <w:b/>
          <w:szCs w:val="24"/>
        </w:rPr>
        <w:t xml:space="preserve"> (</w:t>
      </w:r>
      <w:r w:rsidR="00B70552" w:rsidRPr="007E23D7">
        <w:rPr>
          <w:rFonts w:cs="Times New Roman"/>
          <w:b/>
          <w:szCs w:val="24"/>
        </w:rPr>
        <w:t>on</w:t>
      </w:r>
      <w:r w:rsidR="00A31008" w:rsidRPr="007E23D7">
        <w:rPr>
          <w:rFonts w:cs="Times New Roman"/>
          <w:b/>
          <w:szCs w:val="24"/>
        </w:rPr>
        <w:t>beş</w:t>
      </w:r>
      <w:r w:rsidRPr="007E23D7">
        <w:rPr>
          <w:rFonts w:cs="Times New Roman"/>
          <w:b/>
          <w:szCs w:val="24"/>
        </w:rPr>
        <w:t xml:space="preserve">) </w:t>
      </w:r>
      <w:r w:rsidRPr="007E23D7">
        <w:rPr>
          <w:rFonts w:cs="Times New Roman"/>
          <w:szCs w:val="24"/>
        </w:rPr>
        <w:t>gün içinde</w:t>
      </w:r>
      <w:r w:rsidRPr="007E23D7">
        <w:rPr>
          <w:rFonts w:cs="Times New Roman"/>
          <w:spacing w:val="-7"/>
          <w:szCs w:val="24"/>
        </w:rPr>
        <w:t xml:space="preserve"> </w:t>
      </w:r>
      <w:r w:rsidRPr="007E23D7">
        <w:rPr>
          <w:rFonts w:cs="Times New Roman"/>
          <w:szCs w:val="24"/>
        </w:rPr>
        <w:t>ödenir.</w:t>
      </w:r>
    </w:p>
    <w:p w14:paraId="17726915" w14:textId="6966AF9A" w:rsidR="00744A15" w:rsidRPr="007E23D7" w:rsidRDefault="00744A15" w:rsidP="007E23D7">
      <w:pPr>
        <w:pStyle w:val="ListeParagraf"/>
        <w:widowControl w:val="0"/>
        <w:numPr>
          <w:ilvl w:val="1"/>
          <w:numId w:val="51"/>
        </w:numPr>
        <w:tabs>
          <w:tab w:val="left" w:pos="571"/>
        </w:tabs>
        <w:autoSpaceDE w:val="0"/>
        <w:autoSpaceDN w:val="0"/>
        <w:spacing w:before="0" w:after="120" w:line="360" w:lineRule="auto"/>
        <w:ind w:left="113" w:right="115" w:firstLine="0"/>
        <w:contextualSpacing w:val="0"/>
        <w:rPr>
          <w:rFonts w:cs="Times New Roman"/>
          <w:szCs w:val="24"/>
        </w:rPr>
      </w:pPr>
      <w:r w:rsidRPr="007E23D7">
        <w:rPr>
          <w:rFonts w:cs="Times New Roman"/>
          <w:szCs w:val="24"/>
        </w:rPr>
        <w:t>Sözleşme Makamının talebi olmaksızın Yüklenici iş programına nazaran daha fazla iş yaparsa, Sözleşme Makamı bu fazla işin bedelini imkan bulduğu takdirde</w:t>
      </w:r>
      <w:r w:rsidRPr="007E23D7">
        <w:rPr>
          <w:rFonts w:cs="Times New Roman"/>
          <w:spacing w:val="-14"/>
          <w:szCs w:val="24"/>
        </w:rPr>
        <w:t xml:space="preserve"> </w:t>
      </w:r>
      <w:r w:rsidRPr="007E23D7">
        <w:rPr>
          <w:rFonts w:cs="Times New Roman"/>
          <w:szCs w:val="24"/>
        </w:rPr>
        <w:t>öder.</w:t>
      </w:r>
    </w:p>
    <w:p w14:paraId="1B361197" w14:textId="77777777" w:rsidR="00744A15" w:rsidRPr="007E23D7" w:rsidRDefault="00744A15" w:rsidP="007E23D7">
      <w:pPr>
        <w:pStyle w:val="ListeParagraf"/>
        <w:widowControl w:val="0"/>
        <w:numPr>
          <w:ilvl w:val="1"/>
          <w:numId w:val="51"/>
        </w:numPr>
        <w:tabs>
          <w:tab w:val="left" w:pos="580"/>
        </w:tabs>
        <w:autoSpaceDE w:val="0"/>
        <w:autoSpaceDN w:val="0"/>
        <w:spacing w:before="156" w:line="360" w:lineRule="auto"/>
        <w:ind w:left="113" w:right="119" w:firstLine="0"/>
        <w:contextualSpacing w:val="0"/>
        <w:rPr>
          <w:rFonts w:cs="Times New Roman"/>
          <w:szCs w:val="24"/>
        </w:rPr>
      </w:pPr>
      <w:r w:rsidRPr="007E23D7">
        <w:rPr>
          <w:rFonts w:cs="Times New Roman"/>
          <w:szCs w:val="24"/>
        </w:rPr>
        <w:t>Yüklenici, her türlü hakediş ve alacaklarını Sözleşme Makamının yazılı izni olmaksızın başkalarına temlik edemez. Temliknamelerin noter tarafından düzenlenmesi ve İdarece istenilen kayıt ve şartları taşıması</w:t>
      </w:r>
      <w:r w:rsidRPr="007E23D7">
        <w:rPr>
          <w:rFonts w:cs="Times New Roman"/>
          <w:spacing w:val="-35"/>
          <w:szCs w:val="24"/>
        </w:rPr>
        <w:t xml:space="preserve"> </w:t>
      </w:r>
      <w:r w:rsidRPr="007E23D7">
        <w:rPr>
          <w:rFonts w:cs="Times New Roman"/>
          <w:szCs w:val="24"/>
        </w:rPr>
        <w:t>gerekir.</w:t>
      </w:r>
    </w:p>
    <w:p w14:paraId="3A5B4167" w14:textId="77777777" w:rsidR="00F94706" w:rsidRPr="007E23D7" w:rsidRDefault="00F94706" w:rsidP="007E23D7">
      <w:pPr>
        <w:pStyle w:val="ListeParagraf"/>
        <w:widowControl w:val="0"/>
        <w:tabs>
          <w:tab w:val="left" w:pos="580"/>
        </w:tabs>
        <w:autoSpaceDE w:val="0"/>
        <w:autoSpaceDN w:val="0"/>
        <w:spacing w:before="0" w:line="360" w:lineRule="auto"/>
        <w:ind w:left="116" w:right="119" w:firstLine="0"/>
        <w:contextualSpacing w:val="0"/>
        <w:rPr>
          <w:rFonts w:cs="Times New Roman"/>
          <w:szCs w:val="24"/>
        </w:rPr>
      </w:pPr>
    </w:p>
    <w:p w14:paraId="044D81DC" w14:textId="77777777" w:rsidR="00744A15" w:rsidRPr="007E23D7" w:rsidRDefault="00744A15" w:rsidP="007E23D7">
      <w:pPr>
        <w:pStyle w:val="Balk3"/>
        <w:spacing w:before="0" w:line="360" w:lineRule="auto"/>
        <w:ind w:firstLine="113"/>
        <w:rPr>
          <w:rFonts w:cs="Times New Roman"/>
          <w:szCs w:val="24"/>
        </w:rPr>
      </w:pPr>
      <w:r w:rsidRPr="007E23D7">
        <w:rPr>
          <w:rFonts w:cs="Times New Roman"/>
          <w:szCs w:val="24"/>
        </w:rPr>
        <w:t>Madde (12) - İş programı</w:t>
      </w:r>
    </w:p>
    <w:p w14:paraId="2C7B8AA6" w14:textId="05C65403" w:rsidR="00744A15" w:rsidRPr="007E23D7" w:rsidRDefault="00744A15" w:rsidP="007E23D7">
      <w:pPr>
        <w:pStyle w:val="ListeParagraf"/>
        <w:widowControl w:val="0"/>
        <w:numPr>
          <w:ilvl w:val="1"/>
          <w:numId w:val="50"/>
        </w:numPr>
        <w:tabs>
          <w:tab w:val="left" w:pos="580"/>
        </w:tabs>
        <w:autoSpaceDE w:val="0"/>
        <w:autoSpaceDN w:val="0"/>
        <w:spacing w:before="153" w:line="360" w:lineRule="auto"/>
        <w:ind w:right="123" w:firstLine="0"/>
        <w:contextualSpacing w:val="0"/>
        <w:rPr>
          <w:rFonts w:cs="Times New Roman"/>
          <w:szCs w:val="24"/>
        </w:rPr>
      </w:pPr>
      <w:r w:rsidRPr="007E23D7">
        <w:rPr>
          <w:rFonts w:cs="Times New Roman"/>
          <w:szCs w:val="24"/>
        </w:rPr>
        <w:t>Yüklenici, iş programını yer tesliminin yapıldığı tarihten itibaren on beş gün içinde</w:t>
      </w:r>
      <w:r w:rsidR="00924BB5" w:rsidRPr="007E23D7">
        <w:rPr>
          <w:rFonts w:cs="Times New Roman"/>
          <w:szCs w:val="24"/>
        </w:rPr>
        <w:t xml:space="preserve"> işin bitim tarihini dikkate alarak, </w:t>
      </w:r>
      <w:r w:rsidRPr="007E23D7">
        <w:rPr>
          <w:rFonts w:cs="Times New Roman"/>
          <w:szCs w:val="24"/>
        </w:rPr>
        <w:t>Sözleşme Makamınca verilen örneklere uygun</w:t>
      </w:r>
      <w:r w:rsidRPr="007E23D7">
        <w:rPr>
          <w:rFonts w:cs="Times New Roman"/>
          <w:spacing w:val="-10"/>
          <w:szCs w:val="24"/>
        </w:rPr>
        <w:t xml:space="preserve"> </w:t>
      </w:r>
      <w:r w:rsidRPr="007E23D7">
        <w:rPr>
          <w:rFonts w:cs="Times New Roman"/>
          <w:szCs w:val="24"/>
        </w:rPr>
        <w:t xml:space="preserve">olarak </w:t>
      </w:r>
      <w:r w:rsidRPr="007E23D7">
        <w:rPr>
          <w:rFonts w:cs="Times New Roman"/>
          <w:b/>
          <w:szCs w:val="24"/>
        </w:rPr>
        <w:t>yer teslim tarihinden itibaren 15 (Onbeş) gün içinde hazırlar ve Sözleşme Makamına sunar.</w:t>
      </w:r>
      <w:r w:rsidRPr="007E23D7">
        <w:rPr>
          <w:rFonts w:cs="Times New Roman"/>
          <w:szCs w:val="24"/>
        </w:rPr>
        <w:t xml:space="preserve"> Bu programda ayrıca; iş kalemleri</w:t>
      </w:r>
      <w:r w:rsidR="00924BB5" w:rsidRPr="007E23D7">
        <w:rPr>
          <w:rFonts w:cs="Times New Roman"/>
          <w:szCs w:val="24"/>
        </w:rPr>
        <w:t>,</w:t>
      </w:r>
      <w:r w:rsidRPr="007E23D7">
        <w:rPr>
          <w:rFonts w:cs="Times New Roman"/>
          <w:szCs w:val="24"/>
        </w:rPr>
        <w:t xml:space="preserve"> iş grupları, aylık imalat ve iş miktarları</w:t>
      </w:r>
      <w:r w:rsidR="00924BB5" w:rsidRPr="007E23D7">
        <w:rPr>
          <w:rFonts w:cs="Times New Roman"/>
          <w:szCs w:val="24"/>
        </w:rPr>
        <w:t xml:space="preserve"> ve </w:t>
      </w:r>
      <w:r w:rsidRPr="007E23D7">
        <w:rPr>
          <w:rFonts w:cs="Times New Roman"/>
          <w:szCs w:val="24"/>
        </w:rPr>
        <w:t>bunların aylara dağılımı gösterilir</w:t>
      </w:r>
      <w:r w:rsidR="00924BB5" w:rsidRPr="007E23D7">
        <w:rPr>
          <w:rFonts w:cs="Times New Roman"/>
          <w:szCs w:val="24"/>
        </w:rPr>
        <w:t>. İ</w:t>
      </w:r>
      <w:r w:rsidRPr="007E23D7">
        <w:rPr>
          <w:rFonts w:cs="Times New Roman"/>
          <w:szCs w:val="24"/>
        </w:rPr>
        <w:t xml:space="preserve">ş programı en az dört nüsha hazırlanarak onaylanmak üzere Sözleşme Makamına teslim edilir. </w:t>
      </w:r>
      <w:r w:rsidRPr="007E23D7">
        <w:rPr>
          <w:rFonts w:cs="Times New Roman"/>
          <w:b/>
          <w:szCs w:val="24"/>
        </w:rPr>
        <w:t xml:space="preserve">Süresi içinde Sözleşme Makamına sunulmayan İş Programı için Yüklenici hakedişinden </w:t>
      </w:r>
      <w:r w:rsidRPr="004A05BD">
        <w:rPr>
          <w:rFonts w:cs="Times New Roman"/>
          <w:b/>
          <w:szCs w:val="24"/>
        </w:rPr>
        <w:t xml:space="preserve">günlük </w:t>
      </w:r>
      <w:r w:rsidR="00971BEA" w:rsidRPr="004A05BD">
        <w:rPr>
          <w:rFonts w:cs="Times New Roman"/>
          <w:b/>
          <w:szCs w:val="24"/>
        </w:rPr>
        <w:t>2</w:t>
      </w:r>
      <w:r w:rsidR="00924BB5" w:rsidRPr="004A05BD">
        <w:rPr>
          <w:rFonts w:cs="Times New Roman"/>
          <w:b/>
          <w:szCs w:val="24"/>
        </w:rPr>
        <w:t>.0</w:t>
      </w:r>
      <w:r w:rsidRPr="004A05BD">
        <w:rPr>
          <w:rFonts w:cs="Times New Roman"/>
          <w:b/>
          <w:szCs w:val="24"/>
        </w:rPr>
        <w:t xml:space="preserve">00,00 </w:t>
      </w:r>
      <w:r w:rsidR="00E374B6" w:rsidRPr="004A05BD">
        <w:rPr>
          <w:rFonts w:cs="Times New Roman"/>
          <w:b/>
          <w:szCs w:val="24"/>
        </w:rPr>
        <w:t>TL (</w:t>
      </w:r>
      <w:r w:rsidR="00971BEA" w:rsidRPr="004A05BD">
        <w:rPr>
          <w:rFonts w:cs="Times New Roman"/>
          <w:b/>
          <w:szCs w:val="24"/>
        </w:rPr>
        <w:t xml:space="preserve">İki </w:t>
      </w:r>
      <w:r w:rsidR="00924BB5" w:rsidRPr="004A05BD">
        <w:rPr>
          <w:rFonts w:cs="Times New Roman"/>
          <w:b/>
          <w:szCs w:val="24"/>
        </w:rPr>
        <w:t>bin</w:t>
      </w:r>
      <w:r w:rsidR="00971BEA" w:rsidRPr="004A05BD">
        <w:rPr>
          <w:rFonts w:cs="Times New Roman"/>
          <w:b/>
          <w:szCs w:val="24"/>
        </w:rPr>
        <w:t xml:space="preserve"> T</w:t>
      </w:r>
      <w:r w:rsidR="00924BB5" w:rsidRPr="004A05BD">
        <w:rPr>
          <w:rFonts w:cs="Times New Roman"/>
          <w:b/>
          <w:szCs w:val="24"/>
        </w:rPr>
        <w:t>ürk</w:t>
      </w:r>
      <w:r w:rsidR="00971BEA" w:rsidRPr="004A05BD">
        <w:rPr>
          <w:rFonts w:cs="Times New Roman"/>
          <w:b/>
          <w:szCs w:val="24"/>
        </w:rPr>
        <w:t xml:space="preserve"> L</w:t>
      </w:r>
      <w:r w:rsidR="00924BB5" w:rsidRPr="004A05BD">
        <w:rPr>
          <w:rFonts w:cs="Times New Roman"/>
          <w:b/>
          <w:szCs w:val="24"/>
        </w:rPr>
        <w:t xml:space="preserve">irası) </w:t>
      </w:r>
      <w:r w:rsidRPr="004A05BD">
        <w:rPr>
          <w:rFonts w:cs="Times New Roman"/>
          <w:b/>
          <w:szCs w:val="24"/>
        </w:rPr>
        <w:t xml:space="preserve">gecikme cezası </w:t>
      </w:r>
      <w:r w:rsidRPr="007E23D7">
        <w:rPr>
          <w:rFonts w:cs="Times New Roman"/>
          <w:b/>
          <w:szCs w:val="24"/>
        </w:rPr>
        <w:t>geri ödenmemek üzere kesilir.</w:t>
      </w:r>
    </w:p>
    <w:p w14:paraId="1A82BED9" w14:textId="77777777" w:rsidR="00744A15" w:rsidRPr="007E23D7" w:rsidRDefault="00744A15" w:rsidP="007E23D7">
      <w:pPr>
        <w:pStyle w:val="ListeParagraf"/>
        <w:widowControl w:val="0"/>
        <w:numPr>
          <w:ilvl w:val="1"/>
          <w:numId w:val="50"/>
        </w:numPr>
        <w:tabs>
          <w:tab w:val="left" w:pos="580"/>
        </w:tabs>
        <w:autoSpaceDE w:val="0"/>
        <w:autoSpaceDN w:val="0"/>
        <w:spacing w:before="153" w:line="360" w:lineRule="auto"/>
        <w:ind w:right="123" w:firstLine="0"/>
        <w:contextualSpacing w:val="0"/>
        <w:rPr>
          <w:rFonts w:cs="Times New Roman"/>
          <w:szCs w:val="24"/>
        </w:rPr>
      </w:pPr>
      <w:r w:rsidRPr="007E23D7">
        <w:rPr>
          <w:rFonts w:cs="Times New Roman"/>
          <w:szCs w:val="24"/>
        </w:rPr>
        <w:t>Sözleşme</w:t>
      </w:r>
      <w:r w:rsidRPr="007E23D7">
        <w:rPr>
          <w:rFonts w:cs="Times New Roman"/>
          <w:spacing w:val="-4"/>
          <w:szCs w:val="24"/>
        </w:rPr>
        <w:t xml:space="preserve"> </w:t>
      </w:r>
      <w:r w:rsidRPr="007E23D7">
        <w:rPr>
          <w:rFonts w:cs="Times New Roman"/>
          <w:szCs w:val="24"/>
        </w:rPr>
        <w:t>Makamı,</w:t>
      </w:r>
      <w:r w:rsidRPr="007E23D7">
        <w:rPr>
          <w:rFonts w:cs="Times New Roman"/>
          <w:spacing w:val="-4"/>
          <w:szCs w:val="24"/>
        </w:rPr>
        <w:t xml:space="preserve"> </w:t>
      </w:r>
      <w:r w:rsidRPr="007E23D7">
        <w:rPr>
          <w:rFonts w:cs="Times New Roman"/>
          <w:szCs w:val="24"/>
        </w:rPr>
        <w:t>iş</w:t>
      </w:r>
      <w:r w:rsidRPr="007E23D7">
        <w:rPr>
          <w:rFonts w:cs="Times New Roman"/>
          <w:spacing w:val="-4"/>
          <w:szCs w:val="24"/>
        </w:rPr>
        <w:t xml:space="preserve"> </w:t>
      </w:r>
      <w:r w:rsidRPr="007E23D7">
        <w:rPr>
          <w:rFonts w:cs="Times New Roman"/>
          <w:szCs w:val="24"/>
        </w:rPr>
        <w:t>programını</w:t>
      </w:r>
      <w:r w:rsidRPr="007E23D7">
        <w:rPr>
          <w:rFonts w:cs="Times New Roman"/>
          <w:spacing w:val="-4"/>
          <w:szCs w:val="24"/>
        </w:rPr>
        <w:t xml:space="preserve"> </w:t>
      </w:r>
      <w:r w:rsidRPr="007E23D7">
        <w:rPr>
          <w:rFonts w:cs="Times New Roman"/>
          <w:szCs w:val="24"/>
        </w:rPr>
        <w:t>verildiği</w:t>
      </w:r>
      <w:r w:rsidRPr="007E23D7">
        <w:rPr>
          <w:rFonts w:cs="Times New Roman"/>
          <w:spacing w:val="-4"/>
          <w:szCs w:val="24"/>
        </w:rPr>
        <w:t xml:space="preserve"> </w:t>
      </w:r>
      <w:r w:rsidRPr="007E23D7">
        <w:rPr>
          <w:rFonts w:cs="Times New Roman"/>
          <w:szCs w:val="24"/>
        </w:rPr>
        <w:t>tarihten</w:t>
      </w:r>
      <w:r w:rsidRPr="007E23D7">
        <w:rPr>
          <w:rFonts w:cs="Times New Roman"/>
          <w:spacing w:val="-4"/>
          <w:szCs w:val="24"/>
        </w:rPr>
        <w:t xml:space="preserve"> </w:t>
      </w:r>
      <w:r w:rsidRPr="007E23D7">
        <w:rPr>
          <w:rFonts w:cs="Times New Roman"/>
          <w:szCs w:val="24"/>
        </w:rPr>
        <w:t>başlamak üzere 30 (Otuz) gün içinde onaylar.</w:t>
      </w:r>
    </w:p>
    <w:p w14:paraId="24E05BAE" w14:textId="77777777" w:rsidR="00744A15" w:rsidRPr="007E23D7" w:rsidRDefault="00744A15" w:rsidP="007E23D7">
      <w:pPr>
        <w:pStyle w:val="ListeParagraf"/>
        <w:widowControl w:val="0"/>
        <w:numPr>
          <w:ilvl w:val="1"/>
          <w:numId w:val="50"/>
        </w:numPr>
        <w:tabs>
          <w:tab w:val="left" w:pos="578"/>
        </w:tabs>
        <w:autoSpaceDE w:val="0"/>
        <w:autoSpaceDN w:val="0"/>
        <w:spacing w:before="153" w:line="360" w:lineRule="auto"/>
        <w:ind w:right="123" w:firstLine="0"/>
        <w:contextualSpacing w:val="0"/>
        <w:rPr>
          <w:rFonts w:cs="Times New Roman"/>
          <w:szCs w:val="24"/>
        </w:rPr>
      </w:pPr>
      <w:r w:rsidRPr="007E23D7">
        <w:rPr>
          <w:rFonts w:cs="Times New Roman"/>
          <w:szCs w:val="24"/>
        </w:rPr>
        <w:t>İş programının hazırlanması ve uygulanması ile ilgili diğer hususlarda Yapım İşleri Genel Şartnamesi hükümleri</w:t>
      </w:r>
      <w:r w:rsidRPr="007E23D7">
        <w:rPr>
          <w:rFonts w:cs="Times New Roman"/>
          <w:spacing w:val="-11"/>
          <w:szCs w:val="24"/>
        </w:rPr>
        <w:t xml:space="preserve"> </w:t>
      </w:r>
      <w:r w:rsidRPr="007E23D7">
        <w:rPr>
          <w:rFonts w:cs="Times New Roman"/>
          <w:szCs w:val="24"/>
        </w:rPr>
        <w:t>uygulanır.</w:t>
      </w:r>
    </w:p>
    <w:p w14:paraId="4E29FBAD" w14:textId="77777777" w:rsidR="00744A15" w:rsidRDefault="00744A15" w:rsidP="007E23D7">
      <w:pPr>
        <w:pStyle w:val="Balk3"/>
        <w:spacing w:before="0" w:line="360" w:lineRule="auto"/>
        <w:rPr>
          <w:rFonts w:cs="Times New Roman"/>
          <w:szCs w:val="24"/>
        </w:rPr>
      </w:pPr>
    </w:p>
    <w:p w14:paraId="33C94D77" w14:textId="77777777" w:rsidR="00FC375A" w:rsidRDefault="00FC375A" w:rsidP="00FC375A"/>
    <w:p w14:paraId="4CAD93EA" w14:textId="77777777" w:rsidR="00FC375A" w:rsidRPr="00FC375A" w:rsidRDefault="00FC375A" w:rsidP="00FC375A"/>
    <w:p w14:paraId="3BA8F10B" w14:textId="77777777" w:rsidR="00744A15" w:rsidRPr="007E23D7" w:rsidRDefault="00744A15" w:rsidP="007E23D7">
      <w:pPr>
        <w:pStyle w:val="Balk3"/>
        <w:spacing w:before="111" w:line="360" w:lineRule="auto"/>
        <w:ind w:firstLine="116"/>
        <w:rPr>
          <w:rFonts w:cs="Times New Roman"/>
          <w:szCs w:val="24"/>
        </w:rPr>
      </w:pPr>
      <w:r w:rsidRPr="007E23D7">
        <w:rPr>
          <w:rFonts w:cs="Times New Roman"/>
          <w:szCs w:val="24"/>
        </w:rPr>
        <w:lastRenderedPageBreak/>
        <w:t>Madde (13) - Avans verilmesi şartları ve miktarı</w:t>
      </w:r>
    </w:p>
    <w:p w14:paraId="74001B77" w14:textId="3A8235B5" w:rsidR="00744A15" w:rsidRPr="007E23D7" w:rsidRDefault="00244E47" w:rsidP="007E23D7">
      <w:pPr>
        <w:pStyle w:val="GvdeMetni"/>
        <w:spacing w:before="11" w:line="360" w:lineRule="auto"/>
        <w:ind w:left="142"/>
        <w:rPr>
          <w:rFonts w:cs="Times New Roman"/>
          <w:szCs w:val="24"/>
        </w:rPr>
      </w:pPr>
      <w:r w:rsidRPr="007E23D7">
        <w:rPr>
          <w:rFonts w:cs="Times New Roman"/>
          <w:szCs w:val="24"/>
        </w:rPr>
        <w:t xml:space="preserve">Sözleşme kapsamında </w:t>
      </w:r>
      <w:r w:rsidR="00924BB5" w:rsidRPr="007E23D7">
        <w:rPr>
          <w:rFonts w:cs="Times New Roman"/>
          <w:szCs w:val="24"/>
        </w:rPr>
        <w:t xml:space="preserve">avans ödemesi yapılmaması esastır. </w:t>
      </w:r>
    </w:p>
    <w:p w14:paraId="5EECF8DC" w14:textId="77777777" w:rsidR="00244E47" w:rsidRPr="007E23D7" w:rsidRDefault="00244E47" w:rsidP="007E23D7">
      <w:pPr>
        <w:pStyle w:val="GvdeMetni"/>
        <w:spacing w:before="11" w:line="360" w:lineRule="auto"/>
        <w:rPr>
          <w:rFonts w:cs="Times New Roman"/>
          <w:szCs w:val="24"/>
        </w:rPr>
      </w:pPr>
    </w:p>
    <w:p w14:paraId="432A8AA8" w14:textId="77777777" w:rsidR="00744A15" w:rsidRPr="007E23D7" w:rsidRDefault="00744A15" w:rsidP="007E23D7">
      <w:pPr>
        <w:spacing w:before="91" w:line="360" w:lineRule="auto"/>
        <w:ind w:firstLine="116"/>
        <w:rPr>
          <w:rFonts w:cs="Times New Roman"/>
          <w:b/>
          <w:szCs w:val="24"/>
        </w:rPr>
      </w:pPr>
      <w:r w:rsidRPr="007E23D7">
        <w:rPr>
          <w:rFonts w:cs="Times New Roman"/>
          <w:b/>
          <w:szCs w:val="24"/>
        </w:rPr>
        <w:t>Madde (14) - Fiyat farkı ödenmesi ve hesaplanması şartları</w:t>
      </w:r>
    </w:p>
    <w:p w14:paraId="5216348F" w14:textId="77777777" w:rsidR="00744A15" w:rsidRPr="007E23D7" w:rsidRDefault="00744A15" w:rsidP="007E23D7">
      <w:pPr>
        <w:pStyle w:val="ListeParagraf"/>
        <w:widowControl w:val="0"/>
        <w:numPr>
          <w:ilvl w:val="1"/>
          <w:numId w:val="49"/>
        </w:numPr>
        <w:tabs>
          <w:tab w:val="left" w:pos="571"/>
        </w:tabs>
        <w:autoSpaceDE w:val="0"/>
        <w:autoSpaceDN w:val="0"/>
        <w:spacing w:before="0" w:line="360" w:lineRule="auto"/>
        <w:ind w:right="115" w:firstLine="0"/>
        <w:contextualSpacing w:val="0"/>
        <w:rPr>
          <w:rFonts w:cs="Times New Roman"/>
          <w:szCs w:val="24"/>
        </w:rPr>
      </w:pPr>
      <w:r w:rsidRPr="007E23D7">
        <w:rPr>
          <w:rFonts w:cs="Times New Roman"/>
          <w:szCs w:val="24"/>
        </w:rPr>
        <w:t>Yüklenici, gerek sözleşme süresi gerekse uzatılan süre içinde, sözleşmenin tamamen ifasına kadar, vergi, resim, harç ve benzeri mali yükümlülüklerde artışa gidilmesi, yeni mali yükümlülüklerin ihdası gibi nedenlerle veya herhangi bir nedenle fiyat farkı verilmesi talebinde</w:t>
      </w:r>
      <w:r w:rsidRPr="007E23D7">
        <w:rPr>
          <w:rFonts w:cs="Times New Roman"/>
          <w:spacing w:val="-27"/>
          <w:szCs w:val="24"/>
        </w:rPr>
        <w:t xml:space="preserve"> </w:t>
      </w:r>
      <w:r w:rsidRPr="007E23D7">
        <w:rPr>
          <w:rFonts w:cs="Times New Roman"/>
          <w:szCs w:val="24"/>
        </w:rPr>
        <w:t>bulunamaz.</w:t>
      </w:r>
    </w:p>
    <w:p w14:paraId="38EB3082" w14:textId="77777777" w:rsidR="00744A15" w:rsidRPr="007E23D7" w:rsidRDefault="00744A15" w:rsidP="007E23D7">
      <w:pPr>
        <w:pStyle w:val="Balk3"/>
        <w:widowControl w:val="0"/>
        <w:numPr>
          <w:ilvl w:val="1"/>
          <w:numId w:val="49"/>
        </w:numPr>
        <w:tabs>
          <w:tab w:val="left" w:pos="683"/>
        </w:tabs>
        <w:autoSpaceDE w:val="0"/>
        <w:autoSpaceDN w:val="0"/>
        <w:spacing w:before="120" w:after="0" w:line="360" w:lineRule="auto"/>
        <w:ind w:left="682" w:hanging="566"/>
        <w:rPr>
          <w:rFonts w:cs="Times New Roman"/>
          <w:szCs w:val="24"/>
        </w:rPr>
      </w:pPr>
      <w:r w:rsidRPr="007E23D7">
        <w:rPr>
          <w:rFonts w:cs="Times New Roman"/>
          <w:szCs w:val="24"/>
        </w:rPr>
        <w:t>Yükleniciye fiyat farkı</w:t>
      </w:r>
      <w:r w:rsidRPr="007E23D7">
        <w:rPr>
          <w:rFonts w:cs="Times New Roman"/>
          <w:spacing w:val="-16"/>
          <w:szCs w:val="24"/>
        </w:rPr>
        <w:t xml:space="preserve"> </w:t>
      </w:r>
      <w:r w:rsidRPr="007E23D7">
        <w:rPr>
          <w:rFonts w:cs="Times New Roman"/>
          <w:szCs w:val="24"/>
        </w:rPr>
        <w:t>verilmeyecektir.</w:t>
      </w:r>
    </w:p>
    <w:p w14:paraId="31B0CDE9" w14:textId="77777777" w:rsidR="00744A15" w:rsidRPr="007E23D7" w:rsidRDefault="00744A15" w:rsidP="007E23D7">
      <w:pPr>
        <w:spacing w:before="0" w:line="360" w:lineRule="auto"/>
        <w:ind w:firstLine="0"/>
        <w:rPr>
          <w:rFonts w:cs="Times New Roman"/>
          <w:b/>
          <w:szCs w:val="24"/>
        </w:rPr>
      </w:pPr>
    </w:p>
    <w:p w14:paraId="66D81F96" w14:textId="77777777" w:rsidR="00744A15" w:rsidRPr="007E23D7" w:rsidRDefault="00744A15" w:rsidP="007E23D7">
      <w:pPr>
        <w:spacing w:line="360" w:lineRule="auto"/>
        <w:ind w:firstLine="116"/>
        <w:rPr>
          <w:rFonts w:cs="Times New Roman"/>
          <w:b/>
          <w:szCs w:val="24"/>
        </w:rPr>
      </w:pPr>
      <w:r w:rsidRPr="007E23D7">
        <w:rPr>
          <w:rFonts w:cs="Times New Roman"/>
          <w:b/>
          <w:szCs w:val="24"/>
        </w:rPr>
        <w:t>Madde (15) - Alt yüklenicilere ilişkin bilgiler ve sorumlulukları</w:t>
      </w:r>
    </w:p>
    <w:p w14:paraId="0C40A353" w14:textId="77777777" w:rsidR="00744A15" w:rsidRPr="007E23D7" w:rsidRDefault="00744A15" w:rsidP="007E23D7">
      <w:pPr>
        <w:pStyle w:val="ListeParagraf"/>
        <w:widowControl w:val="0"/>
        <w:numPr>
          <w:ilvl w:val="1"/>
          <w:numId w:val="48"/>
        </w:numPr>
        <w:tabs>
          <w:tab w:val="left" w:pos="683"/>
        </w:tabs>
        <w:autoSpaceDE w:val="0"/>
        <w:autoSpaceDN w:val="0"/>
        <w:spacing w:before="117" w:line="360" w:lineRule="auto"/>
        <w:ind w:right="117" w:firstLine="0"/>
        <w:contextualSpacing w:val="0"/>
        <w:rPr>
          <w:rFonts w:cs="Times New Roman"/>
          <w:szCs w:val="24"/>
        </w:rPr>
      </w:pPr>
      <w:r w:rsidRPr="007E23D7">
        <w:rPr>
          <w:rFonts w:cs="Times New Roman"/>
          <w:szCs w:val="24"/>
        </w:rPr>
        <w:t>Alt yüklenici çalıştırılması Sözleşme Makamının iznine tabidir. Sözleşme Makamının izin verdiği alt yüklenicilerin listesi ve yapacakları iş bölümleri ile bu alt yüklenicilerin çalıştırılması ve sorumlulukları bakımından Yapım İşleri Genel Şartnamesindeki hükümler</w:t>
      </w:r>
      <w:r w:rsidRPr="007E23D7">
        <w:rPr>
          <w:rFonts w:cs="Times New Roman"/>
          <w:spacing w:val="-25"/>
          <w:szCs w:val="24"/>
        </w:rPr>
        <w:t xml:space="preserve"> </w:t>
      </w:r>
      <w:r w:rsidRPr="007E23D7">
        <w:rPr>
          <w:rFonts w:cs="Times New Roman"/>
          <w:szCs w:val="24"/>
        </w:rPr>
        <w:t>uygulanacaktır.</w:t>
      </w:r>
    </w:p>
    <w:p w14:paraId="26C654DC" w14:textId="77777777" w:rsidR="00744A15" w:rsidRPr="007E23D7" w:rsidRDefault="00744A15" w:rsidP="007E23D7">
      <w:pPr>
        <w:pStyle w:val="Balk3"/>
        <w:widowControl w:val="0"/>
        <w:numPr>
          <w:ilvl w:val="1"/>
          <w:numId w:val="48"/>
        </w:numPr>
        <w:tabs>
          <w:tab w:val="left" w:pos="607"/>
        </w:tabs>
        <w:autoSpaceDE w:val="0"/>
        <w:autoSpaceDN w:val="0"/>
        <w:spacing w:before="120" w:after="0" w:line="360" w:lineRule="auto"/>
        <w:ind w:right="123" w:firstLine="0"/>
        <w:rPr>
          <w:rFonts w:cs="Times New Roman"/>
          <w:szCs w:val="24"/>
        </w:rPr>
      </w:pPr>
      <w:r w:rsidRPr="007E23D7">
        <w:rPr>
          <w:rFonts w:cs="Times New Roman"/>
          <w:szCs w:val="24"/>
        </w:rPr>
        <w:t>İşin tamamı alt yüklenicilere yaptırılamaz. Alt yüklenicilerin yaptıkları işlerle ilgili sorumluluğu yüklenicinin sorumluluğunu ortadan</w:t>
      </w:r>
      <w:r w:rsidRPr="007E23D7">
        <w:rPr>
          <w:rFonts w:cs="Times New Roman"/>
          <w:spacing w:val="-13"/>
          <w:szCs w:val="24"/>
        </w:rPr>
        <w:t xml:space="preserve"> </w:t>
      </w:r>
      <w:r w:rsidRPr="007E23D7">
        <w:rPr>
          <w:rFonts w:cs="Times New Roman"/>
          <w:szCs w:val="24"/>
        </w:rPr>
        <w:t>kaldırmaz.</w:t>
      </w:r>
    </w:p>
    <w:p w14:paraId="21B24E1F" w14:textId="77777777" w:rsidR="00744A15" w:rsidRPr="007E23D7" w:rsidRDefault="00744A15" w:rsidP="007E23D7">
      <w:pPr>
        <w:pStyle w:val="ListeParagraf"/>
        <w:widowControl w:val="0"/>
        <w:numPr>
          <w:ilvl w:val="1"/>
          <w:numId w:val="48"/>
        </w:numPr>
        <w:tabs>
          <w:tab w:val="left" w:pos="598"/>
        </w:tabs>
        <w:autoSpaceDE w:val="0"/>
        <w:autoSpaceDN w:val="0"/>
        <w:spacing w:before="118" w:line="360" w:lineRule="auto"/>
        <w:ind w:right="120" w:firstLine="0"/>
        <w:contextualSpacing w:val="0"/>
        <w:rPr>
          <w:rFonts w:cs="Times New Roman"/>
          <w:szCs w:val="24"/>
        </w:rPr>
      </w:pPr>
      <w:r w:rsidRPr="007E23D7">
        <w:rPr>
          <w:rFonts w:cs="Times New Roman"/>
          <w:szCs w:val="24"/>
        </w:rPr>
        <w:t>Alt yüklenicilerin çalıştırması ve sorumlulukları konusunda Yapım İşleri Genel Şartnamesinde yer alan hükümler</w:t>
      </w:r>
      <w:r w:rsidRPr="007E23D7">
        <w:rPr>
          <w:rFonts w:cs="Times New Roman"/>
          <w:spacing w:val="-9"/>
          <w:szCs w:val="24"/>
        </w:rPr>
        <w:t xml:space="preserve"> </w:t>
      </w:r>
      <w:r w:rsidRPr="007E23D7">
        <w:rPr>
          <w:rFonts w:cs="Times New Roman"/>
          <w:szCs w:val="24"/>
        </w:rPr>
        <w:t>uygulanır.</w:t>
      </w:r>
    </w:p>
    <w:p w14:paraId="4F99A922" w14:textId="77777777" w:rsidR="00744A15" w:rsidRPr="007E23D7" w:rsidRDefault="00744A15" w:rsidP="007E23D7">
      <w:pPr>
        <w:pStyle w:val="Balk3"/>
        <w:spacing w:line="360" w:lineRule="auto"/>
        <w:ind w:left="142" w:right="128"/>
        <w:rPr>
          <w:rFonts w:cs="Times New Roman"/>
          <w:szCs w:val="24"/>
        </w:rPr>
      </w:pPr>
      <w:r w:rsidRPr="007E23D7">
        <w:rPr>
          <w:rFonts w:cs="Times New Roman"/>
          <w:szCs w:val="24"/>
        </w:rPr>
        <w:t>Madde (16) - Montaj, işletmeye alma, eğitim, bakım onarım, yedek parça gibi destek hizmetlerine ait şartlar</w:t>
      </w:r>
    </w:p>
    <w:p w14:paraId="54FA4BBA" w14:textId="77777777" w:rsidR="00744A15" w:rsidRPr="007E23D7" w:rsidRDefault="00744A15" w:rsidP="007E23D7">
      <w:pPr>
        <w:spacing w:line="360" w:lineRule="auto"/>
        <w:ind w:left="116"/>
        <w:rPr>
          <w:rFonts w:cs="Times New Roman"/>
          <w:i/>
          <w:szCs w:val="24"/>
        </w:rPr>
      </w:pPr>
      <w:r w:rsidRPr="007E23D7">
        <w:rPr>
          <w:rFonts w:cs="Times New Roman"/>
          <w:b/>
          <w:szCs w:val="24"/>
        </w:rPr>
        <w:t xml:space="preserve">16.1.   </w:t>
      </w:r>
      <w:r w:rsidRPr="007E23D7">
        <w:rPr>
          <w:rFonts w:cs="Times New Roman"/>
          <w:i/>
          <w:szCs w:val="24"/>
        </w:rPr>
        <w:t>Boş bırakılmıştır.</w:t>
      </w:r>
    </w:p>
    <w:p w14:paraId="2137F843" w14:textId="77777777" w:rsidR="00744A15" w:rsidRPr="007E23D7" w:rsidRDefault="00744A15" w:rsidP="007E23D7">
      <w:pPr>
        <w:pStyle w:val="Balk3"/>
        <w:spacing w:line="360" w:lineRule="auto"/>
        <w:ind w:firstLine="116"/>
        <w:rPr>
          <w:rFonts w:cs="Times New Roman"/>
          <w:szCs w:val="24"/>
        </w:rPr>
      </w:pPr>
      <w:r w:rsidRPr="007E23D7">
        <w:rPr>
          <w:rFonts w:cs="Times New Roman"/>
          <w:szCs w:val="24"/>
        </w:rPr>
        <w:t>Madde (17) - İşin ve iş yerinin korunması ve sigortalanması</w:t>
      </w:r>
    </w:p>
    <w:p w14:paraId="7B3BE612" w14:textId="7C37FCBD" w:rsidR="00744A15" w:rsidRPr="007E23D7" w:rsidRDefault="00744A15" w:rsidP="007E23D7">
      <w:pPr>
        <w:pStyle w:val="ListeParagraf"/>
        <w:widowControl w:val="0"/>
        <w:numPr>
          <w:ilvl w:val="1"/>
          <w:numId w:val="47"/>
        </w:numPr>
        <w:tabs>
          <w:tab w:val="left" w:pos="580"/>
        </w:tabs>
        <w:autoSpaceDE w:val="0"/>
        <w:autoSpaceDN w:val="0"/>
        <w:spacing w:before="156" w:line="360" w:lineRule="auto"/>
        <w:ind w:right="113" w:firstLine="0"/>
        <w:contextualSpacing w:val="0"/>
        <w:rPr>
          <w:rFonts w:cs="Times New Roman"/>
          <w:szCs w:val="24"/>
        </w:rPr>
      </w:pPr>
      <w:r w:rsidRPr="007E23D7">
        <w:rPr>
          <w:rFonts w:cs="Times New Roman"/>
          <w:szCs w:val="24"/>
        </w:rPr>
        <w:t xml:space="preserve">Yüklenici; işyerlerindeki her türlü araç, malzeme, ihzarat, iş ve hizmet makineleri, taşıtlar, tesisler ile sözleşme konusu iş için, işin özellik ve niteliğine göre, işe başlama tarihinden geçici kabul tarihine kadar </w:t>
      </w:r>
      <w:r w:rsidRPr="007E23D7">
        <w:rPr>
          <w:rFonts w:cs="Times New Roman"/>
          <w:spacing w:val="2"/>
          <w:szCs w:val="24"/>
        </w:rPr>
        <w:t xml:space="preserve">geçen </w:t>
      </w:r>
      <w:r w:rsidRPr="007E23D7">
        <w:rPr>
          <w:rFonts w:cs="Times New Roman"/>
          <w:szCs w:val="24"/>
        </w:rPr>
        <w:t xml:space="preserve">süre içinde oluşabilecek deprem, su baskını, toprak kayması, fırtına, yangın gibi doğal afetler ile hırsızlık,  sabotaj gibi risklere karşı, Yapım İşleri Genel Şartnamesinde yer alan hükümler çerçevesinde ve </w:t>
      </w:r>
      <w:r w:rsidRPr="007E23D7">
        <w:rPr>
          <w:rFonts w:cs="Times New Roman"/>
          <w:b/>
          <w:szCs w:val="24"/>
        </w:rPr>
        <w:t>3.şahısları da kapsayacak şekilde</w:t>
      </w:r>
      <w:r w:rsidRPr="007E23D7">
        <w:rPr>
          <w:rFonts w:cs="Times New Roman"/>
          <w:szCs w:val="24"/>
        </w:rPr>
        <w:t xml:space="preserve"> “</w:t>
      </w:r>
      <w:r w:rsidRPr="007E23D7">
        <w:rPr>
          <w:rFonts w:cs="Times New Roman"/>
          <w:b/>
          <w:szCs w:val="24"/>
        </w:rPr>
        <w:t>all risk</w:t>
      </w:r>
      <w:r w:rsidRPr="007E23D7">
        <w:rPr>
          <w:rFonts w:cs="Times New Roman"/>
          <w:szCs w:val="24"/>
        </w:rPr>
        <w:t xml:space="preserve">” sigorta yaptırmak ve </w:t>
      </w:r>
      <w:r w:rsidRPr="007E23D7">
        <w:rPr>
          <w:rFonts w:cs="Times New Roman"/>
          <w:b/>
          <w:szCs w:val="24"/>
        </w:rPr>
        <w:t>yer teslim tarihinden itibaren 7 (Yedi) gün içinde</w:t>
      </w:r>
      <w:r w:rsidRPr="007E23D7">
        <w:rPr>
          <w:rFonts w:cs="Times New Roman"/>
          <w:szCs w:val="24"/>
        </w:rPr>
        <w:t xml:space="preserve"> sözleşme makamına sigorta poliçesini sunmak</w:t>
      </w:r>
      <w:r w:rsidRPr="007E23D7">
        <w:rPr>
          <w:rFonts w:cs="Times New Roman"/>
          <w:spacing w:val="30"/>
          <w:szCs w:val="24"/>
        </w:rPr>
        <w:t xml:space="preserve"> </w:t>
      </w:r>
      <w:r w:rsidRPr="007E23D7">
        <w:rPr>
          <w:rFonts w:cs="Times New Roman"/>
          <w:szCs w:val="24"/>
        </w:rPr>
        <w:t xml:space="preserve">zorundadır. </w:t>
      </w:r>
      <w:r w:rsidRPr="007E23D7">
        <w:rPr>
          <w:rFonts w:cs="Times New Roman"/>
          <w:b/>
          <w:szCs w:val="24"/>
        </w:rPr>
        <w:t xml:space="preserve">Süresi içinde Sözleşme Makamına sunulmayan sigorta poliçesi için Yüklenici hakedişinden günlük </w:t>
      </w:r>
      <w:r w:rsidR="00971BEA">
        <w:rPr>
          <w:rFonts w:cs="Times New Roman"/>
          <w:b/>
          <w:szCs w:val="24"/>
        </w:rPr>
        <w:t>2</w:t>
      </w:r>
      <w:r w:rsidR="00E10BCA" w:rsidRPr="007E23D7">
        <w:rPr>
          <w:rFonts w:cs="Times New Roman"/>
          <w:b/>
          <w:szCs w:val="24"/>
        </w:rPr>
        <w:t>.0</w:t>
      </w:r>
      <w:r w:rsidRPr="007E23D7">
        <w:rPr>
          <w:rFonts w:cs="Times New Roman"/>
          <w:b/>
          <w:szCs w:val="24"/>
        </w:rPr>
        <w:t>00,00 TL</w:t>
      </w:r>
      <w:r w:rsidR="00E10BCA" w:rsidRPr="007E23D7">
        <w:rPr>
          <w:rFonts w:cs="Times New Roman"/>
          <w:b/>
          <w:szCs w:val="24"/>
        </w:rPr>
        <w:t xml:space="preserve"> (</w:t>
      </w:r>
      <w:r w:rsidR="00971BEA">
        <w:rPr>
          <w:rFonts w:cs="Times New Roman"/>
          <w:b/>
          <w:szCs w:val="24"/>
        </w:rPr>
        <w:t xml:space="preserve">İki </w:t>
      </w:r>
      <w:r w:rsidR="00E10BCA" w:rsidRPr="007E23D7">
        <w:rPr>
          <w:rFonts w:cs="Times New Roman"/>
          <w:b/>
          <w:szCs w:val="24"/>
        </w:rPr>
        <w:t>bin</w:t>
      </w:r>
      <w:r w:rsidR="00971BEA">
        <w:rPr>
          <w:rFonts w:cs="Times New Roman"/>
          <w:b/>
          <w:szCs w:val="24"/>
        </w:rPr>
        <w:t xml:space="preserve"> T</w:t>
      </w:r>
      <w:r w:rsidR="00E10BCA" w:rsidRPr="007E23D7">
        <w:rPr>
          <w:rFonts w:cs="Times New Roman"/>
          <w:b/>
          <w:szCs w:val="24"/>
        </w:rPr>
        <w:t>ürk</w:t>
      </w:r>
      <w:r w:rsidR="00971BEA">
        <w:rPr>
          <w:rFonts w:cs="Times New Roman"/>
          <w:b/>
          <w:szCs w:val="24"/>
        </w:rPr>
        <w:t xml:space="preserve"> L</w:t>
      </w:r>
      <w:r w:rsidR="00E10BCA" w:rsidRPr="007E23D7">
        <w:rPr>
          <w:rFonts w:cs="Times New Roman"/>
          <w:b/>
          <w:szCs w:val="24"/>
        </w:rPr>
        <w:t>irası)</w:t>
      </w:r>
      <w:r w:rsidRPr="007E23D7">
        <w:rPr>
          <w:rFonts w:cs="Times New Roman"/>
          <w:b/>
          <w:szCs w:val="24"/>
        </w:rPr>
        <w:t xml:space="preserve"> gecikme cezası </w:t>
      </w:r>
      <w:r w:rsidRPr="007E23D7">
        <w:rPr>
          <w:rFonts w:cs="Times New Roman"/>
          <w:b/>
          <w:szCs w:val="24"/>
        </w:rPr>
        <w:lastRenderedPageBreak/>
        <w:t>geri ödenmemek üzere kesilir. Yer teslim tarihinde itibaren 15 (Onbeş) gün içinde sigorta poliçesi düzenlenmezse Sözleşme Makamı Yüklenici adına poliçeyi düzenletir ve bedelini Yüklenicinin düzenlenecek ilk hakedişinden keser.</w:t>
      </w:r>
    </w:p>
    <w:p w14:paraId="43F64889" w14:textId="020C7732" w:rsidR="00744A15" w:rsidRPr="007E23D7" w:rsidRDefault="00744A15" w:rsidP="007E23D7">
      <w:pPr>
        <w:pStyle w:val="ListeParagraf"/>
        <w:widowControl w:val="0"/>
        <w:numPr>
          <w:ilvl w:val="1"/>
          <w:numId w:val="47"/>
        </w:numPr>
        <w:tabs>
          <w:tab w:val="left" w:pos="580"/>
        </w:tabs>
        <w:autoSpaceDE w:val="0"/>
        <w:autoSpaceDN w:val="0"/>
        <w:spacing w:before="154" w:line="360" w:lineRule="auto"/>
        <w:ind w:right="117" w:firstLine="0"/>
        <w:contextualSpacing w:val="0"/>
        <w:rPr>
          <w:rFonts w:cs="Times New Roman"/>
          <w:szCs w:val="24"/>
        </w:rPr>
      </w:pPr>
      <w:r w:rsidRPr="007E23D7">
        <w:rPr>
          <w:rFonts w:cs="Times New Roman"/>
          <w:szCs w:val="24"/>
        </w:rPr>
        <w:t xml:space="preserve">Yüklenici, işin geçici kabul tarihinden kesin kabul tarihine kadar geçecek süreye ilişkin Deprem, Sel, Seylap, Heyelan, Yer Kayması, Toprak Çökmesi, Kaya Düşmesi, Fırtına, Yangın, Yıldırım, İnfilak, Kar Ağırlığı, Hava ve Kara taşıtları çarpması, G.L.H.H.K.N.H. (Grev, Lokavt, Halk Hareketleri, Kötü Niyetli Hareketler), Teröre karşı Yapım İşleri Genel Şartnamesinde yer alan hükümler çerçevesinde genişletilmiş bakım devresi teminatını içeren sigorta yaptırmak ve </w:t>
      </w:r>
      <w:r w:rsidRPr="007E23D7">
        <w:rPr>
          <w:rFonts w:cs="Times New Roman"/>
          <w:b/>
          <w:szCs w:val="24"/>
        </w:rPr>
        <w:t>yer teslim tarihinden itibaren 7 (Yedi) gün içinde</w:t>
      </w:r>
      <w:r w:rsidRPr="007E23D7">
        <w:rPr>
          <w:rFonts w:cs="Times New Roman"/>
          <w:szCs w:val="24"/>
        </w:rPr>
        <w:t xml:space="preserve"> sözleşme makamına sigorta poliçesini sunmak</w:t>
      </w:r>
      <w:r w:rsidRPr="007E23D7">
        <w:rPr>
          <w:rFonts w:cs="Times New Roman"/>
          <w:spacing w:val="19"/>
          <w:szCs w:val="24"/>
        </w:rPr>
        <w:t xml:space="preserve"> </w:t>
      </w:r>
      <w:r w:rsidRPr="007E23D7">
        <w:rPr>
          <w:rFonts w:cs="Times New Roman"/>
          <w:szCs w:val="24"/>
        </w:rPr>
        <w:t xml:space="preserve">zorundadır. </w:t>
      </w:r>
      <w:r w:rsidRPr="007E23D7">
        <w:rPr>
          <w:rFonts w:cs="Times New Roman"/>
          <w:b/>
          <w:szCs w:val="24"/>
        </w:rPr>
        <w:t xml:space="preserve">Süresi içinde Sözleşme Makamına sunulmayan sigorta poliçesi için Yüklenici hakedişinden günlük </w:t>
      </w:r>
      <w:r w:rsidR="00971BEA">
        <w:rPr>
          <w:rFonts w:cs="Times New Roman"/>
          <w:b/>
          <w:szCs w:val="24"/>
        </w:rPr>
        <w:t>2</w:t>
      </w:r>
      <w:r w:rsidR="00E10BCA" w:rsidRPr="007E23D7">
        <w:rPr>
          <w:rFonts w:cs="Times New Roman"/>
          <w:b/>
          <w:szCs w:val="24"/>
        </w:rPr>
        <w:t>.0</w:t>
      </w:r>
      <w:r w:rsidRPr="007E23D7">
        <w:rPr>
          <w:rFonts w:cs="Times New Roman"/>
          <w:b/>
          <w:szCs w:val="24"/>
        </w:rPr>
        <w:t xml:space="preserve">00,00 TL </w:t>
      </w:r>
      <w:r w:rsidR="00E10BCA" w:rsidRPr="007E23D7">
        <w:rPr>
          <w:rFonts w:cs="Times New Roman"/>
          <w:b/>
          <w:szCs w:val="24"/>
        </w:rPr>
        <w:t>(</w:t>
      </w:r>
      <w:r w:rsidR="00971BEA">
        <w:rPr>
          <w:rFonts w:cs="Times New Roman"/>
          <w:b/>
          <w:szCs w:val="24"/>
        </w:rPr>
        <w:t xml:space="preserve">İki </w:t>
      </w:r>
      <w:r w:rsidR="00E10BCA" w:rsidRPr="007E23D7">
        <w:rPr>
          <w:rFonts w:cs="Times New Roman"/>
          <w:b/>
          <w:szCs w:val="24"/>
        </w:rPr>
        <w:t>bin</w:t>
      </w:r>
      <w:r w:rsidR="00971BEA">
        <w:rPr>
          <w:rFonts w:cs="Times New Roman"/>
          <w:b/>
          <w:szCs w:val="24"/>
        </w:rPr>
        <w:t xml:space="preserve"> T</w:t>
      </w:r>
      <w:r w:rsidR="00E10BCA" w:rsidRPr="007E23D7">
        <w:rPr>
          <w:rFonts w:cs="Times New Roman"/>
          <w:b/>
          <w:szCs w:val="24"/>
        </w:rPr>
        <w:t>ürk</w:t>
      </w:r>
      <w:r w:rsidR="00971BEA">
        <w:rPr>
          <w:rFonts w:cs="Times New Roman"/>
          <w:b/>
          <w:szCs w:val="24"/>
        </w:rPr>
        <w:t xml:space="preserve"> L</w:t>
      </w:r>
      <w:r w:rsidR="00E10BCA" w:rsidRPr="007E23D7">
        <w:rPr>
          <w:rFonts w:cs="Times New Roman"/>
          <w:b/>
          <w:szCs w:val="24"/>
        </w:rPr>
        <w:t xml:space="preserve">irası) </w:t>
      </w:r>
      <w:r w:rsidRPr="007E23D7">
        <w:rPr>
          <w:rFonts w:cs="Times New Roman"/>
          <w:b/>
          <w:szCs w:val="24"/>
        </w:rPr>
        <w:t>gecikme cezası geri ödenmemek üzere kesilir. Yer teslim tarihinde itibaren 15 (Onbeş) gün içinde sigorta poliçesi düzenlenmezse Sözleşme Makamı Yüklenici adına poliçeyi düzenletir ve bedelini Yüklenicinin düzenlenecek ilk hakedişinden keser.</w:t>
      </w:r>
    </w:p>
    <w:p w14:paraId="5A497D52" w14:textId="77777777" w:rsidR="00744A15" w:rsidRPr="007E23D7" w:rsidRDefault="00744A15" w:rsidP="007E23D7">
      <w:pPr>
        <w:pStyle w:val="ListeParagraf"/>
        <w:widowControl w:val="0"/>
        <w:numPr>
          <w:ilvl w:val="1"/>
          <w:numId w:val="47"/>
        </w:numPr>
        <w:tabs>
          <w:tab w:val="left" w:pos="571"/>
        </w:tabs>
        <w:autoSpaceDE w:val="0"/>
        <w:autoSpaceDN w:val="0"/>
        <w:spacing w:before="117" w:line="360" w:lineRule="auto"/>
        <w:ind w:right="124" w:firstLine="0"/>
        <w:contextualSpacing w:val="0"/>
        <w:rPr>
          <w:rFonts w:cs="Times New Roman"/>
          <w:szCs w:val="24"/>
        </w:rPr>
      </w:pPr>
      <w:r w:rsidRPr="007E23D7">
        <w:rPr>
          <w:rFonts w:cs="Times New Roman"/>
          <w:szCs w:val="24"/>
        </w:rPr>
        <w:t>Yüklenicinin iş ve iş yerinin korunması ve sigortalanması ile ilgili sorumlulukları ve sigorta kapsamı konusunda Yapım İşleri Genel Şartnamesinde yer alan hükümler</w:t>
      </w:r>
      <w:r w:rsidRPr="007E23D7">
        <w:rPr>
          <w:rFonts w:cs="Times New Roman"/>
          <w:spacing w:val="-16"/>
          <w:szCs w:val="24"/>
        </w:rPr>
        <w:t xml:space="preserve"> </w:t>
      </w:r>
      <w:r w:rsidRPr="007E23D7">
        <w:rPr>
          <w:rFonts w:cs="Times New Roman"/>
          <w:szCs w:val="24"/>
        </w:rPr>
        <w:t>uygulanır.</w:t>
      </w:r>
    </w:p>
    <w:p w14:paraId="50598C8D" w14:textId="77777777" w:rsidR="00744A15" w:rsidRPr="007E23D7" w:rsidRDefault="00744A15" w:rsidP="007E23D7">
      <w:pPr>
        <w:pStyle w:val="Balk3"/>
        <w:spacing w:line="360" w:lineRule="auto"/>
        <w:ind w:firstLine="116"/>
        <w:rPr>
          <w:rFonts w:cs="Times New Roman"/>
          <w:szCs w:val="24"/>
        </w:rPr>
      </w:pPr>
      <w:r w:rsidRPr="007E23D7">
        <w:rPr>
          <w:rFonts w:cs="Times New Roman"/>
          <w:szCs w:val="24"/>
        </w:rPr>
        <w:t>Madde (18) - Süre uzatımı verilebilecek haller ve şartları</w:t>
      </w:r>
    </w:p>
    <w:p w14:paraId="1671EE4B" w14:textId="77777777" w:rsidR="00744A15" w:rsidRPr="007E23D7" w:rsidRDefault="00744A15" w:rsidP="007E23D7">
      <w:pPr>
        <w:pStyle w:val="ListeParagraf"/>
        <w:widowControl w:val="0"/>
        <w:numPr>
          <w:ilvl w:val="1"/>
          <w:numId w:val="46"/>
        </w:numPr>
        <w:tabs>
          <w:tab w:val="left" w:pos="568"/>
        </w:tabs>
        <w:autoSpaceDE w:val="0"/>
        <w:autoSpaceDN w:val="0"/>
        <w:spacing w:line="360" w:lineRule="auto"/>
        <w:ind w:hanging="451"/>
        <w:contextualSpacing w:val="0"/>
        <w:rPr>
          <w:rFonts w:cs="Times New Roman"/>
          <w:b/>
          <w:szCs w:val="24"/>
        </w:rPr>
      </w:pPr>
      <w:r w:rsidRPr="007E23D7">
        <w:rPr>
          <w:rFonts w:cs="Times New Roman"/>
          <w:b/>
          <w:szCs w:val="24"/>
        </w:rPr>
        <w:t>Mücbir</w:t>
      </w:r>
      <w:r w:rsidRPr="007E23D7">
        <w:rPr>
          <w:rFonts w:cs="Times New Roman"/>
          <w:b/>
          <w:spacing w:val="-4"/>
          <w:szCs w:val="24"/>
        </w:rPr>
        <w:t xml:space="preserve"> </w:t>
      </w:r>
      <w:r w:rsidRPr="007E23D7">
        <w:rPr>
          <w:rFonts w:cs="Times New Roman"/>
          <w:b/>
          <w:szCs w:val="24"/>
        </w:rPr>
        <w:t>sebepler</w:t>
      </w:r>
    </w:p>
    <w:p w14:paraId="2BCF6A65" w14:textId="77777777" w:rsidR="00744A15" w:rsidRPr="007E23D7" w:rsidRDefault="00744A15" w:rsidP="007E23D7">
      <w:pPr>
        <w:pStyle w:val="ListeParagraf"/>
        <w:widowControl w:val="0"/>
        <w:numPr>
          <w:ilvl w:val="2"/>
          <w:numId w:val="46"/>
        </w:numPr>
        <w:tabs>
          <w:tab w:val="left" w:pos="729"/>
        </w:tabs>
        <w:autoSpaceDE w:val="0"/>
        <w:autoSpaceDN w:val="0"/>
        <w:spacing w:before="156" w:line="360" w:lineRule="auto"/>
        <w:ind w:firstLine="0"/>
        <w:contextualSpacing w:val="0"/>
        <w:rPr>
          <w:rFonts w:cs="Times New Roman"/>
          <w:szCs w:val="24"/>
        </w:rPr>
      </w:pPr>
      <w:r w:rsidRPr="007E23D7">
        <w:rPr>
          <w:rFonts w:cs="Times New Roman"/>
          <w:szCs w:val="24"/>
        </w:rPr>
        <w:t>Mücbir sebepler nedeniyle süre uzatımı verilebilecek haller aşağıda</w:t>
      </w:r>
      <w:r w:rsidRPr="007E23D7">
        <w:rPr>
          <w:rFonts w:cs="Times New Roman"/>
          <w:spacing w:val="-25"/>
          <w:szCs w:val="24"/>
        </w:rPr>
        <w:t xml:space="preserve"> </w:t>
      </w:r>
      <w:r w:rsidRPr="007E23D7">
        <w:rPr>
          <w:rFonts w:cs="Times New Roman"/>
          <w:szCs w:val="24"/>
        </w:rPr>
        <w:t>sayılmıştır:</w:t>
      </w:r>
    </w:p>
    <w:p w14:paraId="4F31728B" w14:textId="77777777" w:rsidR="00744A15" w:rsidRPr="007E23D7" w:rsidRDefault="00744A15" w:rsidP="007E23D7">
      <w:pPr>
        <w:pStyle w:val="ListeParagraf"/>
        <w:widowControl w:val="0"/>
        <w:numPr>
          <w:ilvl w:val="3"/>
          <w:numId w:val="46"/>
        </w:numPr>
        <w:tabs>
          <w:tab w:val="left" w:pos="606"/>
        </w:tabs>
        <w:autoSpaceDE w:val="0"/>
        <w:autoSpaceDN w:val="0"/>
        <w:spacing w:before="127" w:line="360" w:lineRule="auto"/>
        <w:contextualSpacing w:val="0"/>
        <w:rPr>
          <w:rFonts w:cs="Times New Roman"/>
          <w:szCs w:val="24"/>
        </w:rPr>
      </w:pPr>
      <w:r w:rsidRPr="007E23D7">
        <w:rPr>
          <w:rFonts w:cs="Times New Roman"/>
          <w:szCs w:val="24"/>
        </w:rPr>
        <w:t>Doğal</w:t>
      </w:r>
      <w:r w:rsidRPr="007E23D7">
        <w:rPr>
          <w:rFonts w:cs="Times New Roman"/>
          <w:spacing w:val="-6"/>
          <w:szCs w:val="24"/>
        </w:rPr>
        <w:t xml:space="preserve"> </w:t>
      </w:r>
      <w:r w:rsidRPr="007E23D7">
        <w:rPr>
          <w:rFonts w:cs="Times New Roman"/>
          <w:szCs w:val="24"/>
        </w:rPr>
        <w:t>afetler.</w:t>
      </w:r>
    </w:p>
    <w:p w14:paraId="37040DC5" w14:textId="77777777" w:rsidR="00744A15" w:rsidRPr="007E23D7" w:rsidRDefault="00744A15" w:rsidP="007E23D7">
      <w:pPr>
        <w:pStyle w:val="ListeParagraf"/>
        <w:widowControl w:val="0"/>
        <w:numPr>
          <w:ilvl w:val="3"/>
          <w:numId w:val="46"/>
        </w:numPr>
        <w:tabs>
          <w:tab w:val="left" w:pos="618"/>
        </w:tabs>
        <w:autoSpaceDE w:val="0"/>
        <w:autoSpaceDN w:val="0"/>
        <w:spacing w:line="360" w:lineRule="auto"/>
        <w:ind w:left="617" w:hanging="218"/>
        <w:contextualSpacing w:val="0"/>
        <w:rPr>
          <w:rFonts w:cs="Times New Roman"/>
          <w:szCs w:val="24"/>
        </w:rPr>
      </w:pPr>
      <w:r w:rsidRPr="007E23D7">
        <w:rPr>
          <w:rFonts w:cs="Times New Roman"/>
          <w:szCs w:val="24"/>
        </w:rPr>
        <w:t>Kanuni</w:t>
      </w:r>
      <w:r w:rsidRPr="007E23D7">
        <w:rPr>
          <w:rFonts w:cs="Times New Roman"/>
          <w:spacing w:val="-8"/>
          <w:szCs w:val="24"/>
        </w:rPr>
        <w:t xml:space="preserve"> </w:t>
      </w:r>
      <w:r w:rsidRPr="007E23D7">
        <w:rPr>
          <w:rFonts w:cs="Times New Roman"/>
          <w:szCs w:val="24"/>
        </w:rPr>
        <w:t>grev.</w:t>
      </w:r>
    </w:p>
    <w:p w14:paraId="31911F26" w14:textId="77777777" w:rsidR="00744A15" w:rsidRPr="007E23D7" w:rsidRDefault="00744A15" w:rsidP="007E23D7">
      <w:pPr>
        <w:pStyle w:val="ListeParagraf"/>
        <w:widowControl w:val="0"/>
        <w:numPr>
          <w:ilvl w:val="3"/>
          <w:numId w:val="46"/>
        </w:numPr>
        <w:tabs>
          <w:tab w:val="left" w:pos="606"/>
        </w:tabs>
        <w:autoSpaceDE w:val="0"/>
        <w:autoSpaceDN w:val="0"/>
        <w:spacing w:line="360" w:lineRule="auto"/>
        <w:contextualSpacing w:val="0"/>
        <w:rPr>
          <w:rFonts w:cs="Times New Roman"/>
          <w:szCs w:val="24"/>
        </w:rPr>
      </w:pPr>
      <w:r w:rsidRPr="007E23D7">
        <w:rPr>
          <w:rFonts w:cs="Times New Roman"/>
          <w:szCs w:val="24"/>
        </w:rPr>
        <w:t>Genel salgın</w:t>
      </w:r>
      <w:r w:rsidRPr="007E23D7">
        <w:rPr>
          <w:rFonts w:cs="Times New Roman"/>
          <w:spacing w:val="-9"/>
          <w:szCs w:val="24"/>
        </w:rPr>
        <w:t xml:space="preserve"> </w:t>
      </w:r>
      <w:r w:rsidRPr="007E23D7">
        <w:rPr>
          <w:rFonts w:cs="Times New Roman"/>
          <w:szCs w:val="24"/>
        </w:rPr>
        <w:t>hastalık.</w:t>
      </w:r>
    </w:p>
    <w:p w14:paraId="2764D3D1" w14:textId="77777777" w:rsidR="00744A15" w:rsidRPr="007E23D7" w:rsidRDefault="00744A15" w:rsidP="007E23D7">
      <w:pPr>
        <w:pStyle w:val="GvdeMetni"/>
        <w:spacing w:line="360" w:lineRule="auto"/>
        <w:ind w:firstLine="399"/>
        <w:rPr>
          <w:rFonts w:cs="Times New Roman"/>
          <w:szCs w:val="24"/>
        </w:rPr>
      </w:pPr>
      <w:r w:rsidRPr="007E23D7">
        <w:rPr>
          <w:rFonts w:cs="Times New Roman"/>
          <w:b/>
          <w:szCs w:val="24"/>
        </w:rPr>
        <w:t>ç)</w:t>
      </w:r>
      <w:r w:rsidRPr="007E23D7">
        <w:rPr>
          <w:rFonts w:cs="Times New Roman"/>
          <w:szCs w:val="24"/>
        </w:rPr>
        <w:t xml:space="preserve"> Kısmi veya genel seferberlik ilanı.</w:t>
      </w:r>
    </w:p>
    <w:p w14:paraId="621EB8B0" w14:textId="77777777" w:rsidR="00744A15" w:rsidRPr="007E23D7" w:rsidRDefault="00744A15" w:rsidP="007E23D7">
      <w:pPr>
        <w:pStyle w:val="ListeParagraf"/>
        <w:widowControl w:val="0"/>
        <w:numPr>
          <w:ilvl w:val="3"/>
          <w:numId w:val="46"/>
        </w:numPr>
        <w:tabs>
          <w:tab w:val="left" w:pos="618"/>
        </w:tabs>
        <w:autoSpaceDE w:val="0"/>
        <w:autoSpaceDN w:val="0"/>
        <w:spacing w:line="360" w:lineRule="auto"/>
        <w:ind w:left="617" w:hanging="218"/>
        <w:contextualSpacing w:val="0"/>
        <w:rPr>
          <w:rFonts w:cs="Times New Roman"/>
          <w:szCs w:val="24"/>
        </w:rPr>
      </w:pPr>
      <w:r w:rsidRPr="007E23D7">
        <w:rPr>
          <w:rFonts w:cs="Times New Roman"/>
          <w:szCs w:val="24"/>
        </w:rPr>
        <w:t>Gerektiğinde Sözleşme Makamı veya ilgili kurum / kuruluşlar tarafından belirlenecek benzeri diğer haller.</w:t>
      </w:r>
    </w:p>
    <w:p w14:paraId="4FA027E1" w14:textId="77777777" w:rsidR="00744A15" w:rsidRPr="007E23D7" w:rsidRDefault="00744A15" w:rsidP="007E23D7">
      <w:pPr>
        <w:pStyle w:val="ListeParagraf"/>
        <w:widowControl w:val="0"/>
        <w:numPr>
          <w:ilvl w:val="2"/>
          <w:numId w:val="46"/>
        </w:numPr>
        <w:tabs>
          <w:tab w:val="left" w:pos="729"/>
        </w:tabs>
        <w:autoSpaceDE w:val="0"/>
        <w:autoSpaceDN w:val="0"/>
        <w:spacing w:before="91" w:line="360" w:lineRule="auto"/>
        <w:ind w:right="122" w:firstLine="0"/>
        <w:contextualSpacing w:val="0"/>
        <w:rPr>
          <w:rFonts w:cs="Times New Roman"/>
          <w:szCs w:val="24"/>
        </w:rPr>
      </w:pPr>
      <w:r w:rsidRPr="007E23D7">
        <w:rPr>
          <w:rFonts w:cs="Times New Roman"/>
          <w:szCs w:val="24"/>
        </w:rPr>
        <w:t>Yukarıda belirtilen hallerin mücbir sebep olarak kabul edilmesi ve Yükleniciye süre uzatımı verilebilmesi için, mücbir sebep olarak kabul edilecek</w:t>
      </w:r>
      <w:r w:rsidRPr="007E23D7">
        <w:rPr>
          <w:rFonts w:cs="Times New Roman"/>
          <w:spacing w:val="-18"/>
          <w:szCs w:val="24"/>
        </w:rPr>
        <w:t xml:space="preserve"> </w:t>
      </w:r>
      <w:r w:rsidRPr="007E23D7">
        <w:rPr>
          <w:rFonts w:cs="Times New Roman"/>
          <w:szCs w:val="24"/>
        </w:rPr>
        <w:t>durumun;</w:t>
      </w:r>
    </w:p>
    <w:p w14:paraId="4E26CAD0" w14:textId="77777777" w:rsidR="00744A15" w:rsidRPr="007E23D7" w:rsidRDefault="00744A15" w:rsidP="007E23D7">
      <w:pPr>
        <w:pStyle w:val="ListeParagraf"/>
        <w:widowControl w:val="0"/>
        <w:numPr>
          <w:ilvl w:val="3"/>
          <w:numId w:val="46"/>
        </w:numPr>
        <w:tabs>
          <w:tab w:val="left" w:pos="606"/>
        </w:tabs>
        <w:autoSpaceDE w:val="0"/>
        <w:autoSpaceDN w:val="0"/>
        <w:spacing w:before="111" w:line="360" w:lineRule="auto"/>
        <w:contextualSpacing w:val="0"/>
        <w:rPr>
          <w:rFonts w:cs="Times New Roman"/>
          <w:szCs w:val="24"/>
        </w:rPr>
      </w:pPr>
      <w:r w:rsidRPr="007E23D7">
        <w:rPr>
          <w:rFonts w:cs="Times New Roman"/>
          <w:szCs w:val="24"/>
        </w:rPr>
        <w:t>Yükleniciden kaynaklanan bir kusurdan ileri gelmemiş</w:t>
      </w:r>
      <w:r w:rsidRPr="007E23D7">
        <w:rPr>
          <w:rFonts w:cs="Times New Roman"/>
          <w:spacing w:val="-29"/>
          <w:szCs w:val="24"/>
        </w:rPr>
        <w:t xml:space="preserve"> </w:t>
      </w:r>
      <w:r w:rsidRPr="007E23D7">
        <w:rPr>
          <w:rFonts w:cs="Times New Roman"/>
          <w:szCs w:val="24"/>
        </w:rPr>
        <w:t>bulunması,</w:t>
      </w:r>
    </w:p>
    <w:p w14:paraId="413F72DE" w14:textId="77777777" w:rsidR="00744A15" w:rsidRPr="007E23D7" w:rsidRDefault="00744A15" w:rsidP="007E23D7">
      <w:pPr>
        <w:pStyle w:val="ListeParagraf"/>
        <w:widowControl w:val="0"/>
        <w:numPr>
          <w:ilvl w:val="3"/>
          <w:numId w:val="46"/>
        </w:numPr>
        <w:tabs>
          <w:tab w:val="left" w:pos="616"/>
        </w:tabs>
        <w:autoSpaceDE w:val="0"/>
        <w:autoSpaceDN w:val="0"/>
        <w:spacing w:before="118" w:line="360" w:lineRule="auto"/>
        <w:ind w:left="615" w:hanging="216"/>
        <w:contextualSpacing w:val="0"/>
        <w:rPr>
          <w:rFonts w:cs="Times New Roman"/>
          <w:szCs w:val="24"/>
        </w:rPr>
      </w:pPr>
      <w:r w:rsidRPr="007E23D7">
        <w:rPr>
          <w:rFonts w:cs="Times New Roman"/>
          <w:szCs w:val="24"/>
        </w:rPr>
        <w:t>Taahhüdün yerine getirilmesine engel nitelikte</w:t>
      </w:r>
      <w:r w:rsidRPr="007E23D7">
        <w:rPr>
          <w:rFonts w:cs="Times New Roman"/>
          <w:spacing w:val="-20"/>
          <w:szCs w:val="24"/>
        </w:rPr>
        <w:t xml:space="preserve"> </w:t>
      </w:r>
      <w:r w:rsidRPr="007E23D7">
        <w:rPr>
          <w:rFonts w:cs="Times New Roman"/>
          <w:szCs w:val="24"/>
        </w:rPr>
        <w:t>olması,</w:t>
      </w:r>
    </w:p>
    <w:p w14:paraId="3A26784E" w14:textId="77777777" w:rsidR="00744A15" w:rsidRPr="007E23D7" w:rsidRDefault="00744A15" w:rsidP="007E23D7">
      <w:pPr>
        <w:pStyle w:val="ListeParagraf"/>
        <w:widowControl w:val="0"/>
        <w:numPr>
          <w:ilvl w:val="3"/>
          <w:numId w:val="46"/>
        </w:numPr>
        <w:tabs>
          <w:tab w:val="left" w:pos="606"/>
        </w:tabs>
        <w:autoSpaceDE w:val="0"/>
        <w:autoSpaceDN w:val="0"/>
        <w:spacing w:line="360" w:lineRule="auto"/>
        <w:contextualSpacing w:val="0"/>
        <w:rPr>
          <w:rFonts w:cs="Times New Roman"/>
          <w:szCs w:val="24"/>
        </w:rPr>
      </w:pPr>
      <w:r w:rsidRPr="007E23D7">
        <w:rPr>
          <w:rFonts w:cs="Times New Roman"/>
          <w:szCs w:val="24"/>
        </w:rPr>
        <w:t>Yüklenicinin bu engeli ortadan kaldırmaya gücünün yetmemiş</w:t>
      </w:r>
      <w:r w:rsidRPr="007E23D7">
        <w:rPr>
          <w:rFonts w:cs="Times New Roman"/>
          <w:spacing w:val="-22"/>
          <w:szCs w:val="24"/>
        </w:rPr>
        <w:t xml:space="preserve"> </w:t>
      </w:r>
      <w:r w:rsidRPr="007E23D7">
        <w:rPr>
          <w:rFonts w:cs="Times New Roman"/>
          <w:szCs w:val="24"/>
        </w:rPr>
        <w:t>olması</w:t>
      </w:r>
    </w:p>
    <w:p w14:paraId="70E21104" w14:textId="337B54B6" w:rsidR="00744A15" w:rsidRPr="007E23D7" w:rsidRDefault="00744A15" w:rsidP="007E23D7">
      <w:pPr>
        <w:pStyle w:val="GvdeMetni"/>
        <w:spacing w:line="360" w:lineRule="auto"/>
        <w:ind w:left="116" w:firstLine="283"/>
        <w:rPr>
          <w:rFonts w:cs="Times New Roman"/>
          <w:szCs w:val="24"/>
        </w:rPr>
      </w:pPr>
      <w:r w:rsidRPr="007E23D7">
        <w:rPr>
          <w:rFonts w:cs="Times New Roman"/>
          <w:b/>
          <w:szCs w:val="24"/>
        </w:rPr>
        <w:lastRenderedPageBreak/>
        <w:t>ç)</w:t>
      </w:r>
      <w:r w:rsidRPr="007E23D7">
        <w:rPr>
          <w:rFonts w:cs="Times New Roman"/>
          <w:szCs w:val="24"/>
        </w:rPr>
        <w:t xml:space="preserve"> Mücbir sebebin meydana geldiği tarihi izleyen yirmi (20) gün içinde Yüklenicinin Sözleşme Makamına ve </w:t>
      </w:r>
      <w:r w:rsidR="00E10BCA" w:rsidRPr="007E23D7">
        <w:rPr>
          <w:rFonts w:cs="Times New Roman"/>
          <w:szCs w:val="24"/>
        </w:rPr>
        <w:t>Fırat</w:t>
      </w:r>
      <w:r w:rsidRPr="007E23D7">
        <w:rPr>
          <w:rFonts w:cs="Times New Roman"/>
          <w:szCs w:val="24"/>
        </w:rPr>
        <w:t xml:space="preserve"> Kalkınma Ajansına yazılı olarak bildirimde bulunması,</w:t>
      </w:r>
    </w:p>
    <w:p w14:paraId="2BB3A7A3" w14:textId="77777777" w:rsidR="00744A15" w:rsidRPr="007E23D7" w:rsidRDefault="00744A15" w:rsidP="007E23D7">
      <w:pPr>
        <w:pStyle w:val="ListeParagraf"/>
        <w:widowControl w:val="0"/>
        <w:numPr>
          <w:ilvl w:val="3"/>
          <w:numId w:val="46"/>
        </w:numPr>
        <w:tabs>
          <w:tab w:val="left" w:pos="618"/>
        </w:tabs>
        <w:autoSpaceDE w:val="0"/>
        <w:autoSpaceDN w:val="0"/>
        <w:spacing w:line="360" w:lineRule="auto"/>
        <w:ind w:left="617" w:hanging="218"/>
        <w:contextualSpacing w:val="0"/>
        <w:rPr>
          <w:rFonts w:cs="Times New Roman"/>
          <w:szCs w:val="24"/>
        </w:rPr>
      </w:pPr>
      <w:r w:rsidRPr="007E23D7">
        <w:rPr>
          <w:rFonts w:cs="Times New Roman"/>
          <w:szCs w:val="24"/>
        </w:rPr>
        <w:t>Yetkili merciler tarafından belgelendirilmesi</w:t>
      </w:r>
      <w:r w:rsidRPr="007E23D7">
        <w:rPr>
          <w:rFonts w:cs="Times New Roman"/>
          <w:spacing w:val="-21"/>
          <w:szCs w:val="24"/>
        </w:rPr>
        <w:t xml:space="preserve"> </w:t>
      </w:r>
      <w:r w:rsidRPr="007E23D7">
        <w:rPr>
          <w:rFonts w:cs="Times New Roman"/>
          <w:szCs w:val="24"/>
        </w:rPr>
        <w:t>zorunludur.</w:t>
      </w:r>
    </w:p>
    <w:p w14:paraId="2632E252" w14:textId="1664B828" w:rsidR="00744A15" w:rsidRPr="007E23D7" w:rsidRDefault="00744A15" w:rsidP="007E23D7">
      <w:pPr>
        <w:pStyle w:val="Balk3"/>
        <w:widowControl w:val="0"/>
        <w:numPr>
          <w:ilvl w:val="1"/>
          <w:numId w:val="45"/>
        </w:numPr>
        <w:tabs>
          <w:tab w:val="left" w:pos="571"/>
        </w:tabs>
        <w:autoSpaceDE w:val="0"/>
        <w:autoSpaceDN w:val="0"/>
        <w:spacing w:before="120" w:after="0" w:line="360" w:lineRule="auto"/>
        <w:rPr>
          <w:rFonts w:cs="Times New Roman"/>
          <w:szCs w:val="24"/>
        </w:rPr>
      </w:pPr>
      <w:r w:rsidRPr="007E23D7">
        <w:rPr>
          <w:rFonts w:cs="Times New Roman"/>
          <w:szCs w:val="24"/>
        </w:rPr>
        <w:t>Sözleşme Makamından kaynaklanan</w:t>
      </w:r>
      <w:r w:rsidRPr="007E23D7">
        <w:rPr>
          <w:rFonts w:cs="Times New Roman"/>
          <w:spacing w:val="-16"/>
          <w:szCs w:val="24"/>
        </w:rPr>
        <w:t xml:space="preserve"> </w:t>
      </w:r>
      <w:r w:rsidRPr="007E23D7">
        <w:rPr>
          <w:rFonts w:cs="Times New Roman"/>
          <w:szCs w:val="24"/>
        </w:rPr>
        <w:t>nedenler</w:t>
      </w:r>
      <w:r w:rsidR="00FC375A">
        <w:rPr>
          <w:rFonts w:cs="Times New Roman"/>
          <w:szCs w:val="24"/>
        </w:rPr>
        <w:t xml:space="preserve"> :</w:t>
      </w:r>
    </w:p>
    <w:p w14:paraId="09212FEB" w14:textId="77777777" w:rsidR="00744A15" w:rsidRPr="007E23D7" w:rsidRDefault="00744A15" w:rsidP="007E23D7">
      <w:pPr>
        <w:pStyle w:val="ListeParagraf"/>
        <w:widowControl w:val="0"/>
        <w:numPr>
          <w:ilvl w:val="2"/>
          <w:numId w:val="45"/>
        </w:numPr>
        <w:tabs>
          <w:tab w:val="left" w:pos="729"/>
        </w:tabs>
        <w:autoSpaceDE w:val="0"/>
        <w:autoSpaceDN w:val="0"/>
        <w:spacing w:before="154" w:line="360" w:lineRule="auto"/>
        <w:ind w:right="117" w:firstLine="0"/>
        <w:contextualSpacing w:val="0"/>
        <w:rPr>
          <w:rFonts w:cs="Times New Roman"/>
          <w:szCs w:val="24"/>
        </w:rPr>
      </w:pPr>
      <w:r w:rsidRPr="007E23D7">
        <w:rPr>
          <w:rFonts w:cs="Times New Roman"/>
          <w:szCs w:val="24"/>
        </w:rPr>
        <w:t>Sözleşme Makamının, işin sözleşmesinde ve Yapım İşleri Genel Şartnamesinde yer alan sözleşmenin ifasına ilişkin yükümlülüklerini Yüklenicinin kusuru olmaksızın yerine getirmemesi (yer teslimi, projelerin onaylanması, iş programının onaylanması, ödenek yetersizliği gibi) ve bu sebeple sorumluluğu Yükleniciye ait olmayan gecikmelerin meydana gelmesi, bu durumun taahhüdün yerine getirilmesine engel nitelikte olması ve Yüklenicinin bu engeli ortadan kaldırmaya gücünün yetmemiş olması halinde, işi engelleyici sebeplere ve yapılacak</w:t>
      </w:r>
      <w:r w:rsidRPr="007E23D7">
        <w:rPr>
          <w:rFonts w:cs="Times New Roman"/>
          <w:spacing w:val="-4"/>
          <w:szCs w:val="24"/>
        </w:rPr>
        <w:t xml:space="preserve"> </w:t>
      </w:r>
      <w:r w:rsidRPr="007E23D7">
        <w:rPr>
          <w:rFonts w:cs="Times New Roman"/>
          <w:szCs w:val="24"/>
        </w:rPr>
        <w:t>işin</w:t>
      </w:r>
      <w:r w:rsidRPr="007E23D7">
        <w:rPr>
          <w:rFonts w:cs="Times New Roman"/>
          <w:spacing w:val="-4"/>
          <w:szCs w:val="24"/>
        </w:rPr>
        <w:t xml:space="preserve"> </w:t>
      </w:r>
      <w:r w:rsidRPr="007E23D7">
        <w:rPr>
          <w:rFonts w:cs="Times New Roman"/>
          <w:szCs w:val="24"/>
        </w:rPr>
        <w:t>niteliğine göre,</w:t>
      </w:r>
      <w:r w:rsidRPr="007E23D7">
        <w:rPr>
          <w:rFonts w:cs="Times New Roman"/>
          <w:spacing w:val="-2"/>
          <w:szCs w:val="24"/>
        </w:rPr>
        <w:t xml:space="preserve"> </w:t>
      </w:r>
      <w:r w:rsidRPr="007E23D7">
        <w:rPr>
          <w:rFonts w:cs="Times New Roman"/>
          <w:szCs w:val="24"/>
        </w:rPr>
        <w:t>işin</w:t>
      </w:r>
      <w:r w:rsidRPr="007E23D7">
        <w:rPr>
          <w:rFonts w:cs="Times New Roman"/>
          <w:spacing w:val="-5"/>
          <w:szCs w:val="24"/>
        </w:rPr>
        <w:t xml:space="preserve"> </w:t>
      </w:r>
      <w:r w:rsidRPr="007E23D7">
        <w:rPr>
          <w:rFonts w:cs="Times New Roman"/>
          <w:szCs w:val="24"/>
        </w:rPr>
        <w:t>bir</w:t>
      </w:r>
      <w:r w:rsidRPr="007E23D7">
        <w:rPr>
          <w:rFonts w:cs="Times New Roman"/>
          <w:spacing w:val="-3"/>
          <w:szCs w:val="24"/>
        </w:rPr>
        <w:t xml:space="preserve"> </w:t>
      </w:r>
      <w:r w:rsidRPr="007E23D7">
        <w:rPr>
          <w:rFonts w:cs="Times New Roman"/>
          <w:szCs w:val="24"/>
        </w:rPr>
        <w:t>kısmına</w:t>
      </w:r>
      <w:r w:rsidRPr="007E23D7">
        <w:rPr>
          <w:rFonts w:cs="Times New Roman"/>
          <w:spacing w:val="-3"/>
          <w:szCs w:val="24"/>
        </w:rPr>
        <w:t xml:space="preserve"> </w:t>
      </w:r>
      <w:r w:rsidRPr="007E23D7">
        <w:rPr>
          <w:rFonts w:cs="Times New Roman"/>
          <w:szCs w:val="24"/>
        </w:rPr>
        <w:t>veya</w:t>
      </w:r>
      <w:r w:rsidRPr="007E23D7">
        <w:rPr>
          <w:rFonts w:cs="Times New Roman"/>
          <w:spacing w:val="-3"/>
          <w:szCs w:val="24"/>
        </w:rPr>
        <w:t xml:space="preserve"> </w:t>
      </w:r>
      <w:r w:rsidRPr="007E23D7">
        <w:rPr>
          <w:rFonts w:cs="Times New Roman"/>
          <w:szCs w:val="24"/>
        </w:rPr>
        <w:t>tamamına</w:t>
      </w:r>
      <w:r w:rsidRPr="007E23D7">
        <w:rPr>
          <w:rFonts w:cs="Times New Roman"/>
          <w:spacing w:val="-3"/>
          <w:szCs w:val="24"/>
        </w:rPr>
        <w:t xml:space="preserve"> </w:t>
      </w:r>
      <w:r w:rsidRPr="007E23D7">
        <w:rPr>
          <w:rFonts w:cs="Times New Roman"/>
          <w:szCs w:val="24"/>
        </w:rPr>
        <w:t>ait</w:t>
      </w:r>
      <w:r w:rsidRPr="007E23D7">
        <w:rPr>
          <w:rFonts w:cs="Times New Roman"/>
          <w:spacing w:val="-3"/>
          <w:szCs w:val="24"/>
        </w:rPr>
        <w:t xml:space="preserve"> </w:t>
      </w:r>
      <w:r w:rsidRPr="007E23D7">
        <w:rPr>
          <w:rFonts w:cs="Times New Roman"/>
          <w:szCs w:val="24"/>
        </w:rPr>
        <w:t>süre</w:t>
      </w:r>
      <w:r w:rsidRPr="007E23D7">
        <w:rPr>
          <w:rFonts w:cs="Times New Roman"/>
          <w:spacing w:val="-3"/>
          <w:szCs w:val="24"/>
        </w:rPr>
        <w:t xml:space="preserve"> </w:t>
      </w:r>
      <w:r w:rsidRPr="007E23D7">
        <w:rPr>
          <w:rFonts w:cs="Times New Roman"/>
          <w:szCs w:val="24"/>
        </w:rPr>
        <w:t>en</w:t>
      </w:r>
      <w:r w:rsidRPr="007E23D7">
        <w:rPr>
          <w:rFonts w:cs="Times New Roman"/>
          <w:spacing w:val="-4"/>
          <w:szCs w:val="24"/>
        </w:rPr>
        <w:t xml:space="preserve"> </w:t>
      </w:r>
      <w:r w:rsidRPr="007E23D7">
        <w:rPr>
          <w:rFonts w:cs="Times New Roman"/>
          <w:szCs w:val="24"/>
        </w:rPr>
        <w:t>az gecikilen</w:t>
      </w:r>
      <w:r w:rsidRPr="007E23D7">
        <w:rPr>
          <w:rFonts w:cs="Times New Roman"/>
          <w:spacing w:val="-2"/>
          <w:szCs w:val="24"/>
        </w:rPr>
        <w:t xml:space="preserve"> </w:t>
      </w:r>
      <w:r w:rsidRPr="007E23D7">
        <w:rPr>
          <w:rFonts w:cs="Times New Roman"/>
          <w:szCs w:val="24"/>
        </w:rPr>
        <w:t>süre kadar</w:t>
      </w:r>
      <w:r w:rsidRPr="007E23D7">
        <w:rPr>
          <w:rFonts w:cs="Times New Roman"/>
          <w:spacing w:val="-2"/>
          <w:szCs w:val="24"/>
        </w:rPr>
        <w:t xml:space="preserve"> </w:t>
      </w:r>
      <w:r w:rsidRPr="007E23D7">
        <w:rPr>
          <w:rFonts w:cs="Times New Roman"/>
          <w:szCs w:val="24"/>
        </w:rPr>
        <w:t>uzatılır.</w:t>
      </w:r>
    </w:p>
    <w:p w14:paraId="3AE6EB5D" w14:textId="77777777" w:rsidR="00474AE8" w:rsidRPr="007E23D7" w:rsidRDefault="00474AE8" w:rsidP="007E23D7">
      <w:pPr>
        <w:pStyle w:val="ListeParagraf"/>
        <w:widowControl w:val="0"/>
        <w:tabs>
          <w:tab w:val="left" w:pos="729"/>
        </w:tabs>
        <w:autoSpaceDE w:val="0"/>
        <w:autoSpaceDN w:val="0"/>
        <w:spacing w:before="0" w:line="360" w:lineRule="auto"/>
        <w:ind w:left="116" w:right="117" w:firstLine="0"/>
        <w:contextualSpacing w:val="0"/>
        <w:rPr>
          <w:rFonts w:cs="Times New Roman"/>
          <w:szCs w:val="24"/>
        </w:rPr>
      </w:pPr>
    </w:p>
    <w:p w14:paraId="593812D3" w14:textId="2657EE7B" w:rsidR="00744A15" w:rsidRPr="007E23D7" w:rsidRDefault="00744A15" w:rsidP="007E23D7">
      <w:pPr>
        <w:pStyle w:val="Balk3"/>
        <w:widowControl w:val="0"/>
        <w:numPr>
          <w:ilvl w:val="1"/>
          <w:numId w:val="44"/>
        </w:numPr>
        <w:tabs>
          <w:tab w:val="left" w:pos="571"/>
        </w:tabs>
        <w:autoSpaceDE w:val="0"/>
        <w:autoSpaceDN w:val="0"/>
        <w:spacing w:before="0" w:after="0" w:line="360" w:lineRule="auto"/>
        <w:rPr>
          <w:rFonts w:cs="Times New Roman"/>
          <w:color w:val="000000" w:themeColor="text1"/>
          <w:szCs w:val="24"/>
        </w:rPr>
      </w:pPr>
      <w:r w:rsidRPr="007E23D7">
        <w:rPr>
          <w:rFonts w:cs="Times New Roman"/>
          <w:color w:val="000000" w:themeColor="text1"/>
          <w:szCs w:val="24"/>
        </w:rPr>
        <w:t>İlave</w:t>
      </w:r>
      <w:r w:rsidRPr="007E23D7">
        <w:rPr>
          <w:rFonts w:cs="Times New Roman"/>
          <w:color w:val="000000" w:themeColor="text1"/>
          <w:spacing w:val="-6"/>
          <w:szCs w:val="24"/>
        </w:rPr>
        <w:t xml:space="preserve"> </w:t>
      </w:r>
      <w:r w:rsidRPr="007E23D7">
        <w:rPr>
          <w:rFonts w:cs="Times New Roman"/>
          <w:color w:val="000000" w:themeColor="text1"/>
          <w:szCs w:val="24"/>
        </w:rPr>
        <w:t>işler</w:t>
      </w:r>
      <w:r w:rsidR="00FC375A">
        <w:rPr>
          <w:rFonts w:cs="Times New Roman"/>
          <w:color w:val="000000" w:themeColor="text1"/>
          <w:szCs w:val="24"/>
        </w:rPr>
        <w:t xml:space="preserve"> :</w:t>
      </w:r>
    </w:p>
    <w:p w14:paraId="57371B4B" w14:textId="55C8591B" w:rsidR="00744A15" w:rsidRPr="007E23D7" w:rsidRDefault="00744A15" w:rsidP="007E23D7">
      <w:pPr>
        <w:pStyle w:val="ListeParagraf"/>
        <w:widowControl w:val="0"/>
        <w:numPr>
          <w:ilvl w:val="2"/>
          <w:numId w:val="44"/>
        </w:numPr>
        <w:tabs>
          <w:tab w:val="left" w:pos="729"/>
        </w:tabs>
        <w:autoSpaceDE w:val="0"/>
        <w:autoSpaceDN w:val="0"/>
        <w:spacing w:before="153" w:line="360" w:lineRule="auto"/>
        <w:ind w:right="116" w:firstLine="0"/>
        <w:contextualSpacing w:val="0"/>
        <w:rPr>
          <w:rFonts w:cs="Times New Roman"/>
          <w:color w:val="000000" w:themeColor="text1"/>
          <w:szCs w:val="24"/>
        </w:rPr>
      </w:pPr>
      <w:r w:rsidRPr="007E23D7">
        <w:rPr>
          <w:rFonts w:cs="Times New Roman"/>
          <w:color w:val="000000" w:themeColor="text1"/>
          <w:szCs w:val="24"/>
        </w:rPr>
        <w:t xml:space="preserve">Öngörülemeyen durumlar nedeniyle sözleşme </w:t>
      </w:r>
      <w:r w:rsidRPr="004A05BD">
        <w:rPr>
          <w:rFonts w:cs="Times New Roman"/>
          <w:szCs w:val="24"/>
        </w:rPr>
        <w:t xml:space="preserve">bedelinin </w:t>
      </w:r>
      <w:r w:rsidRPr="004A05BD">
        <w:rPr>
          <w:rFonts w:cs="Times New Roman"/>
          <w:b/>
          <w:szCs w:val="24"/>
        </w:rPr>
        <w:t>%</w:t>
      </w:r>
      <w:r w:rsidR="00CB641A" w:rsidRPr="004A05BD">
        <w:rPr>
          <w:rFonts w:cs="Times New Roman"/>
          <w:b/>
          <w:szCs w:val="24"/>
        </w:rPr>
        <w:t>2</w:t>
      </w:r>
      <w:r w:rsidRPr="004A05BD">
        <w:rPr>
          <w:rFonts w:cs="Times New Roman"/>
          <w:b/>
          <w:szCs w:val="24"/>
        </w:rPr>
        <w:t xml:space="preserve">0 </w:t>
      </w:r>
      <w:r w:rsidRPr="004A05BD">
        <w:rPr>
          <w:rFonts w:cs="Times New Roman"/>
          <w:szCs w:val="24"/>
        </w:rPr>
        <w:t xml:space="preserve">una </w:t>
      </w:r>
      <w:r w:rsidRPr="007E23D7">
        <w:rPr>
          <w:rFonts w:cs="Times New Roman"/>
          <w:color w:val="000000" w:themeColor="text1"/>
          <w:szCs w:val="24"/>
        </w:rPr>
        <w:t>kadar oran dahilinde bir iş artışının zorunlu olduğu hallerde ilave işin gerektirdiği ek süre Yükleniciye</w:t>
      </w:r>
      <w:r w:rsidRPr="007E23D7">
        <w:rPr>
          <w:rFonts w:cs="Times New Roman"/>
          <w:color w:val="000000" w:themeColor="text1"/>
          <w:spacing w:val="-24"/>
          <w:szCs w:val="24"/>
        </w:rPr>
        <w:t xml:space="preserve"> </w:t>
      </w:r>
      <w:r w:rsidRPr="007E23D7">
        <w:rPr>
          <w:rFonts w:cs="Times New Roman"/>
          <w:color w:val="000000" w:themeColor="text1"/>
          <w:szCs w:val="24"/>
        </w:rPr>
        <w:t>verilir.</w:t>
      </w:r>
    </w:p>
    <w:p w14:paraId="6CFE8EF9" w14:textId="2092B670" w:rsidR="00474AE8" w:rsidRPr="007E23D7" w:rsidRDefault="00474AE8" w:rsidP="007E23D7">
      <w:pPr>
        <w:pStyle w:val="ListeParagraf"/>
        <w:widowControl w:val="0"/>
        <w:numPr>
          <w:ilvl w:val="2"/>
          <w:numId w:val="44"/>
        </w:numPr>
        <w:tabs>
          <w:tab w:val="left" w:pos="729"/>
        </w:tabs>
        <w:autoSpaceDE w:val="0"/>
        <w:autoSpaceDN w:val="0"/>
        <w:spacing w:before="153" w:line="360" w:lineRule="auto"/>
        <w:ind w:right="116" w:firstLine="0"/>
        <w:contextualSpacing w:val="0"/>
        <w:rPr>
          <w:rFonts w:cs="Times New Roman"/>
          <w:color w:val="000000" w:themeColor="text1"/>
          <w:szCs w:val="24"/>
        </w:rPr>
      </w:pPr>
      <w:r w:rsidRPr="007E23D7">
        <w:rPr>
          <w:rFonts w:cs="Times New Roman"/>
          <w:color w:val="000000" w:themeColor="text1"/>
          <w:szCs w:val="24"/>
        </w:rPr>
        <w:t>Sözleşme Makamı tarafından yapımından vazgeçilen işler ile ilgili süre genel süreden düşülmez.</w:t>
      </w:r>
    </w:p>
    <w:p w14:paraId="781EE2A3" w14:textId="61F29AC3" w:rsidR="00744A15" w:rsidRPr="007E23D7" w:rsidRDefault="00744A15" w:rsidP="007E23D7">
      <w:pPr>
        <w:pStyle w:val="GvdeMetni"/>
        <w:spacing w:before="147" w:line="360" w:lineRule="auto"/>
        <w:ind w:left="116" w:firstLine="0"/>
        <w:rPr>
          <w:rFonts w:cs="Times New Roman"/>
          <w:color w:val="000000" w:themeColor="text1"/>
          <w:szCs w:val="24"/>
        </w:rPr>
      </w:pPr>
      <w:r w:rsidRPr="007E23D7">
        <w:rPr>
          <w:rFonts w:cs="Times New Roman"/>
          <w:b/>
          <w:color w:val="000000" w:themeColor="text1"/>
          <w:szCs w:val="24"/>
        </w:rPr>
        <w:t xml:space="preserve">18.4. </w:t>
      </w:r>
      <w:r w:rsidRPr="007E23D7">
        <w:rPr>
          <w:rFonts w:cs="Times New Roman"/>
          <w:color w:val="000000" w:themeColor="text1"/>
          <w:szCs w:val="24"/>
        </w:rPr>
        <w:t>İşin süresi ve süre uzatımıyla ilgili diğer hususlarda Yapım İşleri Genel Şartnamesi hükümleri uygulanır.</w:t>
      </w:r>
    </w:p>
    <w:p w14:paraId="3DB86B2D" w14:textId="77777777" w:rsidR="00744A15" w:rsidRPr="007E23D7" w:rsidRDefault="00744A15" w:rsidP="007E23D7">
      <w:pPr>
        <w:pStyle w:val="Balk3"/>
        <w:spacing w:before="130" w:line="360" w:lineRule="auto"/>
        <w:ind w:firstLine="116"/>
        <w:rPr>
          <w:rFonts w:cs="Times New Roman"/>
          <w:szCs w:val="24"/>
        </w:rPr>
      </w:pPr>
      <w:r w:rsidRPr="007E23D7">
        <w:rPr>
          <w:rFonts w:cs="Times New Roman"/>
          <w:szCs w:val="24"/>
        </w:rPr>
        <w:t>Madde (19) - Teslim, muayene ve kabul işlemlerine ilişkin şartlar</w:t>
      </w:r>
    </w:p>
    <w:p w14:paraId="66F480B3" w14:textId="77777777" w:rsidR="00744A15" w:rsidRPr="007E23D7" w:rsidRDefault="00744A15" w:rsidP="007E23D7">
      <w:pPr>
        <w:pStyle w:val="GvdeMetni"/>
        <w:spacing w:before="157" w:line="360" w:lineRule="auto"/>
        <w:ind w:left="116" w:right="116" w:firstLine="0"/>
        <w:rPr>
          <w:rFonts w:cs="Times New Roman"/>
          <w:szCs w:val="24"/>
        </w:rPr>
      </w:pPr>
      <w:r w:rsidRPr="007E23D7">
        <w:rPr>
          <w:rFonts w:cs="Times New Roman"/>
          <w:b/>
          <w:szCs w:val="24"/>
        </w:rPr>
        <w:t xml:space="preserve">19.1. </w:t>
      </w:r>
      <w:r w:rsidRPr="007E23D7">
        <w:rPr>
          <w:rFonts w:cs="Times New Roman"/>
          <w:szCs w:val="24"/>
        </w:rPr>
        <w:t>İşin teslim etme ve teslim alma şekil ve şartları ile kısmi kabul, geçici ve kesin kabul işlemleri Yapım İşleri Genel Şartnamesi hükümlerine göre yürütülür.</w:t>
      </w:r>
    </w:p>
    <w:p w14:paraId="398319AD" w14:textId="77777777" w:rsidR="00744A15" w:rsidRPr="007E23D7" w:rsidRDefault="00744A15" w:rsidP="007E23D7">
      <w:pPr>
        <w:pStyle w:val="Balk3"/>
        <w:spacing w:before="111" w:line="360" w:lineRule="auto"/>
        <w:ind w:firstLine="116"/>
        <w:rPr>
          <w:rFonts w:cs="Times New Roman"/>
          <w:szCs w:val="24"/>
        </w:rPr>
      </w:pPr>
      <w:r w:rsidRPr="007E23D7">
        <w:rPr>
          <w:rFonts w:cs="Times New Roman"/>
          <w:szCs w:val="24"/>
        </w:rPr>
        <w:t>Madde (20) - Teminat süresi</w:t>
      </w:r>
    </w:p>
    <w:p w14:paraId="757CD949" w14:textId="5393E83D" w:rsidR="00744A15" w:rsidRPr="007E23D7" w:rsidRDefault="00744A15" w:rsidP="007E23D7">
      <w:pPr>
        <w:pStyle w:val="GvdeMetni"/>
        <w:spacing w:before="155" w:line="360" w:lineRule="auto"/>
        <w:ind w:left="116" w:right="116" w:firstLine="0"/>
        <w:rPr>
          <w:rFonts w:cs="Times New Roman"/>
          <w:szCs w:val="24"/>
        </w:rPr>
      </w:pPr>
      <w:r w:rsidRPr="007E23D7">
        <w:rPr>
          <w:rFonts w:cs="Times New Roman"/>
          <w:b/>
          <w:szCs w:val="24"/>
        </w:rPr>
        <w:t xml:space="preserve">20.1. </w:t>
      </w:r>
      <w:r w:rsidRPr="007E23D7">
        <w:rPr>
          <w:rFonts w:cs="Times New Roman"/>
          <w:szCs w:val="24"/>
        </w:rPr>
        <w:t>Teminat süresi geçici kab</w:t>
      </w:r>
      <w:r w:rsidR="00384471" w:rsidRPr="007E23D7">
        <w:rPr>
          <w:rFonts w:cs="Times New Roman"/>
          <w:szCs w:val="24"/>
        </w:rPr>
        <w:t>ul ile kesin kabul arasında 1 (b</w:t>
      </w:r>
      <w:r w:rsidRPr="007E23D7">
        <w:rPr>
          <w:rFonts w:cs="Times New Roman"/>
          <w:szCs w:val="24"/>
        </w:rPr>
        <w:t xml:space="preserve">ir) yıl olup, bu süre geçici kabul </w:t>
      </w:r>
      <w:r w:rsidR="00474AE8" w:rsidRPr="007E23D7">
        <w:rPr>
          <w:rFonts w:cs="Times New Roman"/>
          <w:szCs w:val="24"/>
        </w:rPr>
        <w:t xml:space="preserve">tarihinden </w:t>
      </w:r>
      <w:r w:rsidRPr="007E23D7">
        <w:rPr>
          <w:rFonts w:cs="Times New Roman"/>
          <w:szCs w:val="24"/>
        </w:rPr>
        <w:t>itibar</w:t>
      </w:r>
      <w:r w:rsidR="00474AE8" w:rsidRPr="007E23D7">
        <w:rPr>
          <w:rFonts w:cs="Times New Roman"/>
          <w:szCs w:val="24"/>
        </w:rPr>
        <w:t>en</w:t>
      </w:r>
      <w:r w:rsidRPr="007E23D7">
        <w:rPr>
          <w:rFonts w:cs="Times New Roman"/>
          <w:szCs w:val="24"/>
        </w:rPr>
        <w:t xml:space="preserve"> başlar.</w:t>
      </w:r>
    </w:p>
    <w:p w14:paraId="51A8C4BF" w14:textId="77777777" w:rsidR="00744A15" w:rsidRPr="007E23D7" w:rsidRDefault="00744A15" w:rsidP="007E23D7">
      <w:pPr>
        <w:pStyle w:val="Balk3"/>
        <w:spacing w:before="0" w:after="0" w:line="360" w:lineRule="auto"/>
        <w:rPr>
          <w:rFonts w:cs="Times New Roman"/>
          <w:szCs w:val="24"/>
        </w:rPr>
      </w:pPr>
    </w:p>
    <w:p w14:paraId="5290BDB6" w14:textId="77777777" w:rsidR="00744A15" w:rsidRPr="007E23D7" w:rsidRDefault="00744A15" w:rsidP="007E23D7">
      <w:pPr>
        <w:pStyle w:val="Balk3"/>
        <w:spacing w:before="0" w:line="360" w:lineRule="auto"/>
        <w:ind w:firstLine="116"/>
        <w:rPr>
          <w:rFonts w:cs="Times New Roman"/>
          <w:szCs w:val="24"/>
        </w:rPr>
      </w:pPr>
      <w:r w:rsidRPr="007E23D7">
        <w:rPr>
          <w:rFonts w:cs="Times New Roman"/>
          <w:szCs w:val="24"/>
        </w:rPr>
        <w:t>Madde (21) - Yapı denetimi ve sorumluluğuna ilişkin şartlar</w:t>
      </w:r>
    </w:p>
    <w:p w14:paraId="15CABF4B" w14:textId="732E6512" w:rsidR="00744A15" w:rsidRPr="007E23D7" w:rsidRDefault="00744A15" w:rsidP="007E23D7">
      <w:pPr>
        <w:pStyle w:val="ListeParagraf"/>
        <w:widowControl w:val="0"/>
        <w:numPr>
          <w:ilvl w:val="1"/>
          <w:numId w:val="43"/>
        </w:numPr>
        <w:tabs>
          <w:tab w:val="left" w:pos="578"/>
        </w:tabs>
        <w:autoSpaceDE w:val="0"/>
        <w:autoSpaceDN w:val="0"/>
        <w:spacing w:before="156" w:line="360" w:lineRule="auto"/>
        <w:ind w:right="114" w:firstLine="0"/>
        <w:contextualSpacing w:val="0"/>
        <w:rPr>
          <w:rFonts w:cs="Times New Roman"/>
          <w:szCs w:val="24"/>
        </w:rPr>
      </w:pPr>
      <w:r w:rsidRPr="007E23D7">
        <w:rPr>
          <w:rFonts w:cs="Times New Roman"/>
          <w:szCs w:val="24"/>
        </w:rPr>
        <w:t xml:space="preserve">İşin sözleşme ve ekleri ile fen ve sanat kurallarına uygun olarak yapılması, taahhüdün devamı süresince Sözleşme Makamının görevlendireceği görevlilerinden oluşan </w:t>
      </w:r>
      <w:r w:rsidR="00D40ECC" w:rsidRPr="007E23D7">
        <w:rPr>
          <w:rFonts w:cs="Times New Roman"/>
          <w:szCs w:val="24"/>
        </w:rPr>
        <w:t xml:space="preserve">fenni mesul ve </w:t>
      </w:r>
      <w:r w:rsidRPr="007E23D7">
        <w:rPr>
          <w:rFonts w:cs="Times New Roman"/>
          <w:szCs w:val="24"/>
        </w:rPr>
        <w:t xml:space="preserve">denetim ekibi tarafından denetlenir. </w:t>
      </w:r>
      <w:r w:rsidR="00D40ECC" w:rsidRPr="007E23D7">
        <w:rPr>
          <w:rFonts w:cs="Times New Roman"/>
          <w:szCs w:val="24"/>
        </w:rPr>
        <w:t xml:space="preserve">Fenni mesul ve </w:t>
      </w:r>
      <w:r w:rsidRPr="007E23D7">
        <w:rPr>
          <w:rFonts w:cs="Times New Roman"/>
          <w:szCs w:val="24"/>
        </w:rPr>
        <w:t xml:space="preserve">denetim görevlisinin sözleşme ve ekleri ile </w:t>
      </w:r>
      <w:r w:rsidRPr="007E23D7">
        <w:rPr>
          <w:rFonts w:cs="Times New Roman"/>
          <w:szCs w:val="24"/>
        </w:rPr>
        <w:lastRenderedPageBreak/>
        <w:t xml:space="preserve">fen ve sanat kurallarına uygun olarak vereceği talimatlara Yüklenici uymak zorundadır. Şu kadar ki, işin </w:t>
      </w:r>
      <w:r w:rsidR="00D40ECC" w:rsidRPr="007E23D7">
        <w:rPr>
          <w:rFonts w:cs="Times New Roman"/>
          <w:szCs w:val="24"/>
        </w:rPr>
        <w:t>fenni mesul ve</w:t>
      </w:r>
      <w:r w:rsidRPr="007E23D7">
        <w:rPr>
          <w:rFonts w:cs="Times New Roman"/>
          <w:szCs w:val="24"/>
        </w:rPr>
        <w:t xml:space="preserve"> denetim görevlisinin denetimi altında yapılmış olması, Yüklenicinin, üstlenmiş olduğu işi bütünüyle projelerine, şartnamelerine, sözleşmesine ve sözleşmenin varsa diğer ekleri ile fen ve sanat kurallarına uygun olarak yapmak hususundaki yükümlülüklerini ve bu konudaki sorumluluğunu ortadan</w:t>
      </w:r>
      <w:r w:rsidRPr="007E23D7">
        <w:rPr>
          <w:rFonts w:cs="Times New Roman"/>
          <w:spacing w:val="-7"/>
          <w:szCs w:val="24"/>
        </w:rPr>
        <w:t xml:space="preserve"> </w:t>
      </w:r>
      <w:r w:rsidRPr="007E23D7">
        <w:rPr>
          <w:rFonts w:cs="Times New Roman"/>
          <w:szCs w:val="24"/>
        </w:rPr>
        <w:t>kaldırmaz.</w:t>
      </w:r>
    </w:p>
    <w:p w14:paraId="1E19615C" w14:textId="5BFF364D" w:rsidR="00744A15" w:rsidRPr="007E23D7" w:rsidRDefault="00744A15" w:rsidP="007E23D7">
      <w:pPr>
        <w:pStyle w:val="ListeParagraf"/>
        <w:widowControl w:val="0"/>
        <w:numPr>
          <w:ilvl w:val="1"/>
          <w:numId w:val="43"/>
        </w:numPr>
        <w:tabs>
          <w:tab w:val="left" w:pos="578"/>
        </w:tabs>
        <w:autoSpaceDE w:val="0"/>
        <w:autoSpaceDN w:val="0"/>
        <w:spacing w:before="154" w:line="360" w:lineRule="auto"/>
        <w:ind w:right="125" w:firstLine="0"/>
        <w:contextualSpacing w:val="0"/>
        <w:rPr>
          <w:rFonts w:cs="Times New Roman"/>
          <w:szCs w:val="24"/>
        </w:rPr>
      </w:pPr>
      <w:r w:rsidRPr="007E23D7">
        <w:rPr>
          <w:rFonts w:cs="Times New Roman"/>
          <w:szCs w:val="24"/>
        </w:rPr>
        <w:t xml:space="preserve">İşlerin denetimi, </w:t>
      </w:r>
      <w:r w:rsidR="00D40ECC" w:rsidRPr="007E23D7">
        <w:rPr>
          <w:rFonts w:cs="Times New Roman"/>
          <w:szCs w:val="24"/>
        </w:rPr>
        <w:t>fenni mesul ve</w:t>
      </w:r>
      <w:r w:rsidRPr="007E23D7">
        <w:rPr>
          <w:rFonts w:cs="Times New Roman"/>
          <w:szCs w:val="24"/>
        </w:rPr>
        <w:t xml:space="preserve"> denetim görevlisinin yetkileri, Yüklenici ile </w:t>
      </w:r>
      <w:r w:rsidR="00D40ECC" w:rsidRPr="007E23D7">
        <w:rPr>
          <w:rFonts w:cs="Times New Roman"/>
          <w:szCs w:val="24"/>
        </w:rPr>
        <w:t xml:space="preserve">fenni mesul ve </w:t>
      </w:r>
      <w:r w:rsidRPr="007E23D7">
        <w:rPr>
          <w:rFonts w:cs="Times New Roman"/>
          <w:szCs w:val="24"/>
        </w:rPr>
        <w:t>denetim görevlisi arasındaki anlaşmazlıklar ve diğer hususlarda Yapım İşleri Genel Şartnamesi hükümleri</w:t>
      </w:r>
      <w:r w:rsidRPr="007E23D7">
        <w:rPr>
          <w:rFonts w:cs="Times New Roman"/>
          <w:spacing w:val="-25"/>
          <w:szCs w:val="24"/>
        </w:rPr>
        <w:t xml:space="preserve"> </w:t>
      </w:r>
      <w:r w:rsidRPr="007E23D7">
        <w:rPr>
          <w:rFonts w:cs="Times New Roman"/>
          <w:szCs w:val="24"/>
        </w:rPr>
        <w:t>uygulanır.</w:t>
      </w:r>
    </w:p>
    <w:p w14:paraId="4CFBB5B0" w14:textId="7EA37D5F" w:rsidR="006F7C08" w:rsidRPr="007E23D7" w:rsidRDefault="006F7C08" w:rsidP="007E23D7">
      <w:pPr>
        <w:pStyle w:val="ListeParagraf"/>
        <w:widowControl w:val="0"/>
        <w:numPr>
          <w:ilvl w:val="1"/>
          <w:numId w:val="43"/>
        </w:numPr>
        <w:tabs>
          <w:tab w:val="left" w:pos="578"/>
        </w:tabs>
        <w:autoSpaceDE w:val="0"/>
        <w:autoSpaceDN w:val="0"/>
        <w:spacing w:before="154" w:line="360" w:lineRule="auto"/>
        <w:ind w:right="125" w:firstLine="0"/>
        <w:contextualSpacing w:val="0"/>
        <w:rPr>
          <w:rFonts w:cs="Times New Roman"/>
          <w:szCs w:val="24"/>
        </w:rPr>
      </w:pPr>
      <w:r w:rsidRPr="007E23D7">
        <w:rPr>
          <w:rFonts w:cs="Times New Roman"/>
          <w:szCs w:val="24"/>
        </w:rPr>
        <w:t>Sözleşme konusu işte kullanılcak betonun numuneleri Sözleşme Makamınca anlaşma yapılan ve Yükleniciye bildirilen lisanslı laboratuvarlara denetlettirilir. Bu denetim Yüklenicinin sözleşme ve eklerinde belirtilen standartlara uygun beton kullanımındaki sorumluluğunu ortadan kaldırmaz.</w:t>
      </w:r>
    </w:p>
    <w:p w14:paraId="0DFAD924" w14:textId="77777777" w:rsidR="000F490B" w:rsidRPr="007E23D7" w:rsidRDefault="000F490B" w:rsidP="007E23D7">
      <w:pPr>
        <w:pStyle w:val="ListeParagraf"/>
        <w:widowControl w:val="0"/>
        <w:tabs>
          <w:tab w:val="left" w:pos="578"/>
        </w:tabs>
        <w:autoSpaceDE w:val="0"/>
        <w:autoSpaceDN w:val="0"/>
        <w:spacing w:before="154" w:line="360" w:lineRule="auto"/>
        <w:ind w:left="116" w:right="125" w:firstLine="0"/>
        <w:contextualSpacing w:val="0"/>
        <w:rPr>
          <w:rFonts w:cs="Times New Roman"/>
          <w:szCs w:val="24"/>
        </w:rPr>
      </w:pPr>
    </w:p>
    <w:p w14:paraId="249D263B" w14:textId="77777777" w:rsidR="00744A15" w:rsidRPr="007E23D7" w:rsidRDefault="00744A15" w:rsidP="007E23D7">
      <w:pPr>
        <w:pStyle w:val="Balk3"/>
        <w:spacing w:before="111" w:afterLines="60" w:after="144" w:line="360" w:lineRule="auto"/>
        <w:ind w:firstLine="116"/>
        <w:rPr>
          <w:rFonts w:cs="Times New Roman"/>
          <w:szCs w:val="24"/>
        </w:rPr>
      </w:pPr>
      <w:r w:rsidRPr="007E23D7">
        <w:rPr>
          <w:rFonts w:cs="Times New Roman"/>
          <w:szCs w:val="24"/>
        </w:rPr>
        <w:t>Madde (22) – Yüklenicilerin / Alt yüklenicilerin sorumluluğu</w:t>
      </w:r>
    </w:p>
    <w:p w14:paraId="3BD06B1E" w14:textId="77777777" w:rsidR="00744A15" w:rsidRPr="007E23D7" w:rsidRDefault="00744A15" w:rsidP="007E23D7">
      <w:pPr>
        <w:pStyle w:val="ListeParagraf"/>
        <w:widowControl w:val="0"/>
        <w:numPr>
          <w:ilvl w:val="1"/>
          <w:numId w:val="42"/>
        </w:numPr>
        <w:tabs>
          <w:tab w:val="left" w:pos="580"/>
        </w:tabs>
        <w:autoSpaceDE w:val="0"/>
        <w:autoSpaceDN w:val="0"/>
        <w:spacing w:before="156" w:afterLines="60" w:after="144" w:line="360" w:lineRule="auto"/>
        <w:ind w:right="122" w:firstLine="0"/>
        <w:contextualSpacing w:val="0"/>
        <w:rPr>
          <w:rFonts w:cs="Times New Roman"/>
          <w:szCs w:val="24"/>
        </w:rPr>
      </w:pPr>
      <w:r w:rsidRPr="007E23D7">
        <w:rPr>
          <w:rFonts w:cs="Times New Roman"/>
          <w:szCs w:val="24"/>
        </w:rPr>
        <w:t>Yüklenici ve alt yüklenici, üstlenmiş olduğu işi, sözleşme ve ekleri ile fen ve sanat kurallarına uygun şekilde yapmaya</w:t>
      </w:r>
      <w:r w:rsidRPr="007E23D7">
        <w:rPr>
          <w:rFonts w:cs="Times New Roman"/>
          <w:spacing w:val="-12"/>
          <w:szCs w:val="24"/>
        </w:rPr>
        <w:t xml:space="preserve"> </w:t>
      </w:r>
      <w:r w:rsidRPr="007E23D7">
        <w:rPr>
          <w:rFonts w:cs="Times New Roman"/>
          <w:szCs w:val="24"/>
        </w:rPr>
        <w:t>mecburdur.</w:t>
      </w:r>
    </w:p>
    <w:p w14:paraId="45AA34E4" w14:textId="77777777" w:rsidR="00744A15" w:rsidRPr="007E23D7" w:rsidRDefault="00744A15" w:rsidP="007E23D7">
      <w:pPr>
        <w:pStyle w:val="ListeParagraf"/>
        <w:widowControl w:val="0"/>
        <w:numPr>
          <w:ilvl w:val="1"/>
          <w:numId w:val="42"/>
        </w:numPr>
        <w:tabs>
          <w:tab w:val="left" w:pos="580"/>
        </w:tabs>
        <w:autoSpaceDE w:val="0"/>
        <w:autoSpaceDN w:val="0"/>
        <w:spacing w:before="147" w:afterLines="60" w:after="144" w:line="360" w:lineRule="auto"/>
        <w:ind w:right="122" w:firstLine="0"/>
        <w:contextualSpacing w:val="0"/>
        <w:rPr>
          <w:rFonts w:cs="Times New Roman"/>
          <w:szCs w:val="24"/>
        </w:rPr>
      </w:pPr>
      <w:r w:rsidRPr="007E23D7">
        <w:rPr>
          <w:rFonts w:cs="Times New Roman"/>
          <w:szCs w:val="24"/>
        </w:rPr>
        <w:t xml:space="preserve">Yapının fen ve sanat kurallarına uygun olarak yapılmaması, hileli malzeme kullanılması ve benzeri nedenlerle ortaya çıkan zarar ve ziyan bakımından, alt yükleniciler işin kendi yaptıkları kısmından, Yüklenici ise işin tamamından işe başlama tarihinden kesin kabul tarihine kadar sorumludur. Bu sorumluluk, işin kesin kabulünün onay tarihinden itibaren </w:t>
      </w:r>
      <w:r w:rsidRPr="007E23D7">
        <w:rPr>
          <w:rFonts w:cs="Times New Roman"/>
          <w:b/>
          <w:szCs w:val="24"/>
        </w:rPr>
        <w:t xml:space="preserve">onbeş yıl </w:t>
      </w:r>
      <w:r w:rsidRPr="007E23D7">
        <w:rPr>
          <w:rFonts w:cs="Times New Roman"/>
          <w:szCs w:val="24"/>
        </w:rPr>
        <w:t>süreyle müteselsilen devam</w:t>
      </w:r>
      <w:r w:rsidRPr="007E23D7">
        <w:rPr>
          <w:rFonts w:cs="Times New Roman"/>
          <w:spacing w:val="-20"/>
          <w:szCs w:val="24"/>
        </w:rPr>
        <w:t xml:space="preserve"> </w:t>
      </w:r>
      <w:r w:rsidRPr="007E23D7">
        <w:rPr>
          <w:rFonts w:cs="Times New Roman"/>
          <w:szCs w:val="24"/>
        </w:rPr>
        <w:t>eder.</w:t>
      </w:r>
    </w:p>
    <w:p w14:paraId="2DBBE43F" w14:textId="77777777" w:rsidR="00744A15" w:rsidRPr="007E23D7" w:rsidRDefault="00744A15" w:rsidP="007E23D7">
      <w:pPr>
        <w:pStyle w:val="ListeParagraf"/>
        <w:widowControl w:val="0"/>
        <w:numPr>
          <w:ilvl w:val="1"/>
          <w:numId w:val="42"/>
        </w:numPr>
        <w:tabs>
          <w:tab w:val="left" w:pos="580"/>
        </w:tabs>
        <w:autoSpaceDE w:val="0"/>
        <w:autoSpaceDN w:val="0"/>
        <w:spacing w:before="153" w:afterLines="60" w:after="144" w:line="360" w:lineRule="auto"/>
        <w:ind w:right="124" w:firstLine="0"/>
        <w:contextualSpacing w:val="0"/>
        <w:rPr>
          <w:rFonts w:cs="Times New Roman"/>
          <w:szCs w:val="24"/>
        </w:rPr>
      </w:pPr>
      <w:r w:rsidRPr="007E23D7">
        <w:rPr>
          <w:rFonts w:cs="Times New Roman"/>
          <w:szCs w:val="24"/>
        </w:rPr>
        <w:t>Yüklenici ve alt yüklenicinin sorumluluğuna ilişkin diğer hususlarda Yapım İşleri Genel Şartnamesinde</w:t>
      </w:r>
      <w:r w:rsidRPr="007E23D7">
        <w:rPr>
          <w:rFonts w:cs="Times New Roman"/>
          <w:spacing w:val="-33"/>
          <w:szCs w:val="24"/>
        </w:rPr>
        <w:t xml:space="preserve"> </w:t>
      </w:r>
      <w:r w:rsidRPr="007E23D7">
        <w:rPr>
          <w:rFonts w:cs="Times New Roman"/>
          <w:szCs w:val="24"/>
        </w:rPr>
        <w:t>yer alan hükümler</w:t>
      </w:r>
      <w:r w:rsidRPr="007E23D7">
        <w:rPr>
          <w:rFonts w:cs="Times New Roman"/>
          <w:spacing w:val="-8"/>
          <w:szCs w:val="24"/>
        </w:rPr>
        <w:t xml:space="preserve"> </w:t>
      </w:r>
      <w:r w:rsidRPr="007E23D7">
        <w:rPr>
          <w:rFonts w:cs="Times New Roman"/>
          <w:szCs w:val="24"/>
        </w:rPr>
        <w:t>uygulanır.</w:t>
      </w:r>
    </w:p>
    <w:p w14:paraId="1C30216D" w14:textId="77777777" w:rsidR="00744A15" w:rsidRPr="007E23D7" w:rsidRDefault="00744A15" w:rsidP="007E23D7">
      <w:pPr>
        <w:pStyle w:val="Balk3"/>
        <w:spacing w:before="0" w:after="0" w:line="360" w:lineRule="auto"/>
        <w:rPr>
          <w:rFonts w:cs="Times New Roman"/>
          <w:szCs w:val="24"/>
        </w:rPr>
      </w:pPr>
    </w:p>
    <w:p w14:paraId="7D7F1295" w14:textId="77777777" w:rsidR="00744A15" w:rsidRPr="007E23D7" w:rsidRDefault="00744A15" w:rsidP="007E23D7">
      <w:pPr>
        <w:pStyle w:val="Balk3"/>
        <w:spacing w:before="0" w:line="360" w:lineRule="auto"/>
        <w:ind w:firstLine="116"/>
        <w:rPr>
          <w:rFonts w:cs="Times New Roman"/>
          <w:szCs w:val="24"/>
        </w:rPr>
      </w:pPr>
      <w:r w:rsidRPr="007E23D7">
        <w:rPr>
          <w:rFonts w:cs="Times New Roman"/>
          <w:szCs w:val="24"/>
        </w:rPr>
        <w:t>Madde (23) - Teknik personel bulundurulması</w:t>
      </w:r>
    </w:p>
    <w:p w14:paraId="7D286C9B" w14:textId="60B4AC5E" w:rsidR="00744A15" w:rsidRPr="007E23D7" w:rsidRDefault="00744A15" w:rsidP="007E23D7">
      <w:pPr>
        <w:pStyle w:val="ListeParagraf"/>
        <w:widowControl w:val="0"/>
        <w:numPr>
          <w:ilvl w:val="1"/>
          <w:numId w:val="41"/>
        </w:numPr>
        <w:tabs>
          <w:tab w:val="left" w:pos="580"/>
        </w:tabs>
        <w:autoSpaceDE w:val="0"/>
        <w:autoSpaceDN w:val="0"/>
        <w:spacing w:before="60" w:after="60" w:line="360" w:lineRule="auto"/>
        <w:ind w:left="113" w:right="119" w:firstLine="0"/>
        <w:contextualSpacing w:val="0"/>
        <w:rPr>
          <w:rFonts w:cs="Times New Roman"/>
          <w:szCs w:val="24"/>
        </w:rPr>
      </w:pPr>
      <w:r w:rsidRPr="007E23D7">
        <w:rPr>
          <w:rFonts w:cs="Times New Roman"/>
          <w:szCs w:val="24"/>
        </w:rPr>
        <w:t>Yüklenici, işe başlama tarihinden itibaren aşağıda adet ve unvanları belirtilen teknik personeli iş yerinde devamlı olarak bulundurmak</w:t>
      </w:r>
      <w:r w:rsidRPr="007E23D7">
        <w:rPr>
          <w:rFonts w:cs="Times New Roman"/>
          <w:spacing w:val="-15"/>
          <w:szCs w:val="24"/>
        </w:rPr>
        <w:t xml:space="preserve"> </w:t>
      </w:r>
      <w:r w:rsidRPr="007E23D7">
        <w:rPr>
          <w:rFonts w:cs="Times New Roman"/>
          <w:szCs w:val="24"/>
        </w:rPr>
        <w:t>zorundadır.</w:t>
      </w:r>
    </w:p>
    <w:tbl>
      <w:tblPr>
        <w:tblStyle w:val="TableNormal"/>
        <w:tblW w:w="940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6"/>
        <w:gridCol w:w="4383"/>
        <w:gridCol w:w="3621"/>
      </w:tblGrid>
      <w:tr w:rsidR="00744A15" w:rsidRPr="007E23D7" w14:paraId="3F334144" w14:textId="77777777" w:rsidTr="006F7C08">
        <w:trPr>
          <w:trHeight w:hRule="exact" w:val="295"/>
        </w:trPr>
        <w:tc>
          <w:tcPr>
            <w:tcW w:w="1396" w:type="dxa"/>
          </w:tcPr>
          <w:p w14:paraId="12DB63B5" w14:textId="77777777" w:rsidR="00744A15" w:rsidRPr="007E23D7" w:rsidRDefault="00744A15" w:rsidP="007E23D7">
            <w:pPr>
              <w:pStyle w:val="TableParagraph"/>
              <w:spacing w:line="360" w:lineRule="auto"/>
              <w:ind w:left="327"/>
              <w:rPr>
                <w:rFonts w:ascii="Times New Roman" w:hAnsi="Times New Roman" w:cs="Times New Roman"/>
                <w:b/>
                <w:sz w:val="24"/>
                <w:szCs w:val="24"/>
              </w:rPr>
            </w:pPr>
            <w:r w:rsidRPr="007E23D7">
              <w:rPr>
                <w:rFonts w:ascii="Times New Roman" w:hAnsi="Times New Roman" w:cs="Times New Roman"/>
                <w:b/>
                <w:sz w:val="24"/>
                <w:szCs w:val="24"/>
              </w:rPr>
              <w:t>Adet</w:t>
            </w:r>
          </w:p>
        </w:tc>
        <w:tc>
          <w:tcPr>
            <w:tcW w:w="4383" w:type="dxa"/>
          </w:tcPr>
          <w:p w14:paraId="058CD1BA" w14:textId="77777777" w:rsidR="00744A15" w:rsidRPr="007E23D7" w:rsidRDefault="00744A15" w:rsidP="007E23D7">
            <w:pPr>
              <w:pStyle w:val="TableParagraph"/>
              <w:spacing w:line="360" w:lineRule="auto"/>
              <w:ind w:left="479" w:right="623"/>
              <w:jc w:val="center"/>
              <w:rPr>
                <w:rFonts w:ascii="Times New Roman" w:hAnsi="Times New Roman" w:cs="Times New Roman"/>
                <w:b/>
                <w:sz w:val="24"/>
                <w:szCs w:val="24"/>
              </w:rPr>
            </w:pPr>
            <w:r w:rsidRPr="007E23D7">
              <w:rPr>
                <w:rFonts w:ascii="Times New Roman" w:hAnsi="Times New Roman" w:cs="Times New Roman"/>
                <w:b/>
                <w:sz w:val="24"/>
                <w:szCs w:val="24"/>
              </w:rPr>
              <w:t>Pozisyonu</w:t>
            </w:r>
          </w:p>
        </w:tc>
        <w:tc>
          <w:tcPr>
            <w:tcW w:w="3621" w:type="dxa"/>
          </w:tcPr>
          <w:p w14:paraId="06567E2D" w14:textId="77777777" w:rsidR="00744A15" w:rsidRPr="007E23D7" w:rsidRDefault="00744A15" w:rsidP="007E23D7">
            <w:pPr>
              <w:pStyle w:val="TableParagraph"/>
              <w:spacing w:line="360" w:lineRule="auto"/>
              <w:ind w:left="630" w:right="175"/>
              <w:jc w:val="center"/>
              <w:rPr>
                <w:rFonts w:ascii="Times New Roman" w:hAnsi="Times New Roman" w:cs="Times New Roman"/>
                <w:b/>
                <w:sz w:val="24"/>
                <w:szCs w:val="24"/>
              </w:rPr>
            </w:pPr>
            <w:r w:rsidRPr="007E23D7">
              <w:rPr>
                <w:rFonts w:ascii="Times New Roman" w:hAnsi="Times New Roman" w:cs="Times New Roman"/>
                <w:b/>
                <w:sz w:val="24"/>
                <w:szCs w:val="24"/>
              </w:rPr>
              <w:t>Mesleki Unvanı</w:t>
            </w:r>
          </w:p>
        </w:tc>
      </w:tr>
      <w:tr w:rsidR="00744A15" w:rsidRPr="007E23D7" w14:paraId="43A4C774" w14:textId="77777777" w:rsidTr="006F7C08">
        <w:trPr>
          <w:trHeight w:hRule="exact" w:val="335"/>
        </w:trPr>
        <w:tc>
          <w:tcPr>
            <w:tcW w:w="1396" w:type="dxa"/>
          </w:tcPr>
          <w:p w14:paraId="2C5B9B08" w14:textId="77777777" w:rsidR="00744A15" w:rsidRPr="007E23D7" w:rsidRDefault="00744A15" w:rsidP="007E23D7">
            <w:pPr>
              <w:pStyle w:val="TableParagraph"/>
              <w:spacing w:before="25" w:line="360" w:lineRule="auto"/>
              <w:ind w:left="200"/>
              <w:rPr>
                <w:rFonts w:ascii="Times New Roman" w:hAnsi="Times New Roman" w:cs="Times New Roman"/>
                <w:sz w:val="24"/>
                <w:szCs w:val="24"/>
              </w:rPr>
            </w:pPr>
            <w:r w:rsidRPr="007E23D7">
              <w:rPr>
                <w:rFonts w:ascii="Times New Roman" w:hAnsi="Times New Roman" w:cs="Times New Roman"/>
                <w:w w:val="99"/>
                <w:sz w:val="24"/>
                <w:szCs w:val="24"/>
              </w:rPr>
              <w:t>1</w:t>
            </w:r>
          </w:p>
        </w:tc>
        <w:tc>
          <w:tcPr>
            <w:tcW w:w="4383" w:type="dxa"/>
          </w:tcPr>
          <w:p w14:paraId="515746C4" w14:textId="77777777" w:rsidR="00744A15" w:rsidRPr="007E23D7" w:rsidRDefault="00744A15" w:rsidP="007E23D7">
            <w:pPr>
              <w:pStyle w:val="TableParagraph"/>
              <w:spacing w:before="25" w:line="360" w:lineRule="auto"/>
              <w:ind w:left="479" w:right="625"/>
              <w:rPr>
                <w:rFonts w:ascii="Times New Roman" w:hAnsi="Times New Roman" w:cs="Times New Roman"/>
                <w:sz w:val="24"/>
                <w:szCs w:val="24"/>
              </w:rPr>
            </w:pPr>
            <w:r w:rsidRPr="007E23D7">
              <w:rPr>
                <w:rFonts w:ascii="Times New Roman" w:hAnsi="Times New Roman" w:cs="Times New Roman"/>
                <w:sz w:val="24"/>
                <w:szCs w:val="24"/>
              </w:rPr>
              <w:t>Şantiye Şefi</w:t>
            </w:r>
          </w:p>
        </w:tc>
        <w:tc>
          <w:tcPr>
            <w:tcW w:w="3621" w:type="dxa"/>
          </w:tcPr>
          <w:p w14:paraId="1C42A446" w14:textId="18DB5B82" w:rsidR="00744A15" w:rsidRPr="007E23D7" w:rsidRDefault="00744A15" w:rsidP="007E23D7">
            <w:pPr>
              <w:pStyle w:val="TableParagraph"/>
              <w:spacing w:before="25" w:line="360" w:lineRule="auto"/>
              <w:ind w:left="630" w:right="177"/>
              <w:rPr>
                <w:rFonts w:ascii="Times New Roman" w:hAnsi="Times New Roman" w:cs="Times New Roman"/>
                <w:sz w:val="24"/>
                <w:szCs w:val="24"/>
              </w:rPr>
            </w:pPr>
            <w:r w:rsidRPr="007E23D7">
              <w:rPr>
                <w:rFonts w:ascii="Times New Roman" w:hAnsi="Times New Roman" w:cs="Times New Roman"/>
                <w:sz w:val="24"/>
                <w:szCs w:val="24"/>
              </w:rPr>
              <w:t>İnşaat Mühendisi / Mimar</w:t>
            </w:r>
          </w:p>
        </w:tc>
      </w:tr>
      <w:tr w:rsidR="00744A15" w:rsidRPr="007E23D7" w14:paraId="576F02A6" w14:textId="77777777" w:rsidTr="006F7C08">
        <w:trPr>
          <w:trHeight w:hRule="exact" w:val="335"/>
        </w:trPr>
        <w:tc>
          <w:tcPr>
            <w:tcW w:w="1396" w:type="dxa"/>
          </w:tcPr>
          <w:p w14:paraId="2384858F" w14:textId="77777777" w:rsidR="00744A15" w:rsidRPr="007E23D7" w:rsidRDefault="00744A15" w:rsidP="007E23D7">
            <w:pPr>
              <w:pStyle w:val="TableParagraph"/>
              <w:spacing w:before="25" w:line="360" w:lineRule="auto"/>
              <w:ind w:left="200"/>
              <w:rPr>
                <w:rFonts w:ascii="Times New Roman" w:hAnsi="Times New Roman" w:cs="Times New Roman"/>
                <w:sz w:val="24"/>
                <w:szCs w:val="24"/>
              </w:rPr>
            </w:pPr>
            <w:r w:rsidRPr="007E23D7">
              <w:rPr>
                <w:rFonts w:ascii="Times New Roman" w:hAnsi="Times New Roman" w:cs="Times New Roman"/>
                <w:w w:val="99"/>
                <w:sz w:val="24"/>
                <w:szCs w:val="24"/>
              </w:rPr>
              <w:t>1</w:t>
            </w:r>
          </w:p>
        </w:tc>
        <w:tc>
          <w:tcPr>
            <w:tcW w:w="4383" w:type="dxa"/>
          </w:tcPr>
          <w:p w14:paraId="2E047F50" w14:textId="77777777" w:rsidR="00744A15" w:rsidRPr="007E23D7" w:rsidRDefault="00744A15" w:rsidP="007E23D7">
            <w:pPr>
              <w:pStyle w:val="TableParagraph"/>
              <w:spacing w:before="25" w:line="360" w:lineRule="auto"/>
              <w:ind w:left="478" w:right="629"/>
              <w:rPr>
                <w:rFonts w:ascii="Times New Roman" w:hAnsi="Times New Roman" w:cs="Times New Roman"/>
                <w:sz w:val="24"/>
                <w:szCs w:val="24"/>
              </w:rPr>
            </w:pPr>
            <w:r w:rsidRPr="007E23D7">
              <w:rPr>
                <w:rFonts w:ascii="Times New Roman" w:hAnsi="Times New Roman" w:cs="Times New Roman"/>
                <w:sz w:val="24"/>
                <w:szCs w:val="24"/>
              </w:rPr>
              <w:t>Şantiye Mühendisi (Saha)</w:t>
            </w:r>
          </w:p>
        </w:tc>
        <w:tc>
          <w:tcPr>
            <w:tcW w:w="3621" w:type="dxa"/>
          </w:tcPr>
          <w:p w14:paraId="7D94FB06" w14:textId="77777777" w:rsidR="00744A15" w:rsidRPr="007E23D7" w:rsidRDefault="00744A15" w:rsidP="007E23D7">
            <w:pPr>
              <w:pStyle w:val="TableParagraph"/>
              <w:spacing w:before="25" w:line="360" w:lineRule="auto"/>
              <w:ind w:left="630" w:right="177"/>
              <w:rPr>
                <w:rFonts w:ascii="Times New Roman" w:hAnsi="Times New Roman" w:cs="Times New Roman"/>
                <w:sz w:val="24"/>
                <w:szCs w:val="24"/>
              </w:rPr>
            </w:pPr>
            <w:r w:rsidRPr="007E23D7">
              <w:rPr>
                <w:rFonts w:ascii="Times New Roman" w:hAnsi="Times New Roman" w:cs="Times New Roman"/>
                <w:sz w:val="24"/>
                <w:szCs w:val="24"/>
              </w:rPr>
              <w:t>İnşaat Mühendisi / Mimar</w:t>
            </w:r>
          </w:p>
        </w:tc>
      </w:tr>
      <w:tr w:rsidR="00744A15" w:rsidRPr="007E23D7" w14:paraId="4B192FA9" w14:textId="77777777" w:rsidTr="006F7C08">
        <w:trPr>
          <w:trHeight w:hRule="exact" w:val="335"/>
        </w:trPr>
        <w:tc>
          <w:tcPr>
            <w:tcW w:w="1396" w:type="dxa"/>
          </w:tcPr>
          <w:p w14:paraId="58C582AE" w14:textId="77777777" w:rsidR="00744A15" w:rsidRPr="007E23D7" w:rsidRDefault="00744A15" w:rsidP="007E23D7">
            <w:pPr>
              <w:pStyle w:val="TableParagraph"/>
              <w:spacing w:before="25" w:line="360" w:lineRule="auto"/>
              <w:ind w:left="200"/>
              <w:rPr>
                <w:rFonts w:ascii="Times New Roman" w:hAnsi="Times New Roman" w:cs="Times New Roman"/>
                <w:sz w:val="24"/>
                <w:szCs w:val="24"/>
              </w:rPr>
            </w:pPr>
            <w:r w:rsidRPr="007E23D7">
              <w:rPr>
                <w:rFonts w:ascii="Times New Roman" w:hAnsi="Times New Roman" w:cs="Times New Roman"/>
                <w:w w:val="99"/>
                <w:sz w:val="24"/>
                <w:szCs w:val="24"/>
              </w:rPr>
              <w:t>1</w:t>
            </w:r>
          </w:p>
        </w:tc>
        <w:tc>
          <w:tcPr>
            <w:tcW w:w="4383" w:type="dxa"/>
          </w:tcPr>
          <w:p w14:paraId="2C332807" w14:textId="77777777" w:rsidR="00744A15" w:rsidRPr="007E23D7" w:rsidRDefault="00744A15" w:rsidP="007E23D7">
            <w:pPr>
              <w:pStyle w:val="TableParagraph"/>
              <w:spacing w:before="25" w:line="360" w:lineRule="auto"/>
              <w:ind w:left="479" w:right="629"/>
              <w:rPr>
                <w:rFonts w:ascii="Times New Roman" w:hAnsi="Times New Roman" w:cs="Times New Roman"/>
                <w:sz w:val="24"/>
                <w:szCs w:val="24"/>
              </w:rPr>
            </w:pPr>
            <w:r w:rsidRPr="007E23D7">
              <w:rPr>
                <w:rFonts w:ascii="Times New Roman" w:hAnsi="Times New Roman" w:cs="Times New Roman"/>
                <w:sz w:val="24"/>
                <w:szCs w:val="24"/>
              </w:rPr>
              <w:t>Şantiye Mühendisi (Mekanik)</w:t>
            </w:r>
          </w:p>
        </w:tc>
        <w:tc>
          <w:tcPr>
            <w:tcW w:w="3621" w:type="dxa"/>
          </w:tcPr>
          <w:p w14:paraId="41934DB7" w14:textId="77777777" w:rsidR="00744A15" w:rsidRPr="007E23D7" w:rsidRDefault="00744A15" w:rsidP="007E23D7">
            <w:pPr>
              <w:pStyle w:val="TableParagraph"/>
              <w:spacing w:before="25" w:line="360" w:lineRule="auto"/>
              <w:ind w:left="630" w:right="174"/>
              <w:rPr>
                <w:rFonts w:ascii="Times New Roman" w:hAnsi="Times New Roman" w:cs="Times New Roman"/>
                <w:sz w:val="24"/>
                <w:szCs w:val="24"/>
              </w:rPr>
            </w:pPr>
            <w:r w:rsidRPr="007E23D7">
              <w:rPr>
                <w:rFonts w:ascii="Times New Roman" w:hAnsi="Times New Roman" w:cs="Times New Roman"/>
                <w:sz w:val="24"/>
                <w:szCs w:val="24"/>
              </w:rPr>
              <w:t>Makina Mühendisi</w:t>
            </w:r>
          </w:p>
        </w:tc>
      </w:tr>
      <w:tr w:rsidR="00744A15" w:rsidRPr="007E23D7" w14:paraId="725B2A85" w14:textId="77777777" w:rsidTr="006F7C08">
        <w:trPr>
          <w:trHeight w:hRule="exact" w:val="295"/>
        </w:trPr>
        <w:tc>
          <w:tcPr>
            <w:tcW w:w="1396" w:type="dxa"/>
          </w:tcPr>
          <w:p w14:paraId="2046397E" w14:textId="77777777" w:rsidR="00744A15" w:rsidRPr="007E23D7" w:rsidRDefault="00744A15" w:rsidP="007E23D7">
            <w:pPr>
              <w:pStyle w:val="TableParagraph"/>
              <w:spacing w:before="25" w:line="360" w:lineRule="auto"/>
              <w:ind w:left="200"/>
              <w:rPr>
                <w:rFonts w:ascii="Times New Roman" w:hAnsi="Times New Roman" w:cs="Times New Roman"/>
                <w:sz w:val="24"/>
                <w:szCs w:val="24"/>
              </w:rPr>
            </w:pPr>
            <w:r w:rsidRPr="007E23D7">
              <w:rPr>
                <w:rFonts w:ascii="Times New Roman" w:hAnsi="Times New Roman" w:cs="Times New Roman"/>
                <w:w w:val="99"/>
                <w:sz w:val="24"/>
                <w:szCs w:val="24"/>
              </w:rPr>
              <w:t>1</w:t>
            </w:r>
          </w:p>
        </w:tc>
        <w:tc>
          <w:tcPr>
            <w:tcW w:w="4383" w:type="dxa"/>
          </w:tcPr>
          <w:p w14:paraId="41185B1C" w14:textId="77777777" w:rsidR="00744A15" w:rsidRPr="007E23D7" w:rsidRDefault="00744A15" w:rsidP="007E23D7">
            <w:pPr>
              <w:pStyle w:val="TableParagraph"/>
              <w:spacing w:before="25" w:line="360" w:lineRule="auto"/>
              <w:ind w:left="478" w:right="629"/>
              <w:rPr>
                <w:rFonts w:ascii="Times New Roman" w:hAnsi="Times New Roman" w:cs="Times New Roman"/>
                <w:sz w:val="24"/>
                <w:szCs w:val="24"/>
              </w:rPr>
            </w:pPr>
            <w:r w:rsidRPr="007E23D7">
              <w:rPr>
                <w:rFonts w:ascii="Times New Roman" w:hAnsi="Times New Roman" w:cs="Times New Roman"/>
                <w:sz w:val="24"/>
                <w:szCs w:val="24"/>
              </w:rPr>
              <w:t>Şantiye Mühendisi (Elektrik)</w:t>
            </w:r>
          </w:p>
        </w:tc>
        <w:tc>
          <w:tcPr>
            <w:tcW w:w="3621" w:type="dxa"/>
          </w:tcPr>
          <w:p w14:paraId="5E6C0DD2" w14:textId="77777777" w:rsidR="00744A15" w:rsidRPr="007E23D7" w:rsidRDefault="00744A15" w:rsidP="007E23D7">
            <w:pPr>
              <w:pStyle w:val="TableParagraph"/>
              <w:spacing w:before="25" w:line="360" w:lineRule="auto"/>
              <w:ind w:left="630" w:right="176"/>
              <w:rPr>
                <w:rFonts w:ascii="Times New Roman" w:hAnsi="Times New Roman" w:cs="Times New Roman"/>
                <w:sz w:val="24"/>
                <w:szCs w:val="24"/>
              </w:rPr>
            </w:pPr>
            <w:r w:rsidRPr="007E23D7">
              <w:rPr>
                <w:rFonts w:ascii="Times New Roman" w:hAnsi="Times New Roman" w:cs="Times New Roman"/>
                <w:sz w:val="24"/>
                <w:szCs w:val="24"/>
              </w:rPr>
              <w:t>Elektrik Mühendisi</w:t>
            </w:r>
          </w:p>
        </w:tc>
      </w:tr>
    </w:tbl>
    <w:p w14:paraId="2E7B2C79" w14:textId="77777777" w:rsidR="00744A15" w:rsidRPr="007E23D7" w:rsidRDefault="00744A15" w:rsidP="007E23D7">
      <w:pPr>
        <w:pStyle w:val="GvdeMetni"/>
        <w:spacing w:before="0" w:line="360" w:lineRule="auto"/>
        <w:rPr>
          <w:rFonts w:cs="Times New Roman"/>
          <w:szCs w:val="24"/>
        </w:rPr>
      </w:pPr>
    </w:p>
    <w:p w14:paraId="4665F70C" w14:textId="77777777" w:rsidR="00744A15" w:rsidRPr="007E23D7" w:rsidRDefault="00744A15" w:rsidP="007E23D7">
      <w:pPr>
        <w:pStyle w:val="ListeParagraf"/>
        <w:widowControl w:val="0"/>
        <w:numPr>
          <w:ilvl w:val="1"/>
          <w:numId w:val="41"/>
        </w:numPr>
        <w:tabs>
          <w:tab w:val="left" w:pos="580"/>
        </w:tabs>
        <w:autoSpaceDE w:val="0"/>
        <w:autoSpaceDN w:val="0"/>
        <w:spacing w:before="0" w:line="360" w:lineRule="auto"/>
        <w:ind w:left="579" w:hanging="463"/>
        <w:contextualSpacing w:val="0"/>
        <w:rPr>
          <w:rFonts w:cs="Times New Roman"/>
          <w:szCs w:val="24"/>
        </w:rPr>
      </w:pPr>
      <w:r w:rsidRPr="007E23D7">
        <w:rPr>
          <w:rFonts w:cs="Times New Roman"/>
          <w:szCs w:val="24"/>
        </w:rPr>
        <w:t>Yüklenici,</w:t>
      </w:r>
      <w:r w:rsidRPr="007E23D7">
        <w:rPr>
          <w:rFonts w:cs="Times New Roman"/>
          <w:spacing w:val="-1"/>
          <w:szCs w:val="24"/>
        </w:rPr>
        <w:t xml:space="preserve"> </w:t>
      </w:r>
      <w:r w:rsidRPr="007E23D7">
        <w:rPr>
          <w:rFonts w:cs="Times New Roman"/>
          <w:szCs w:val="24"/>
        </w:rPr>
        <w:t>yukarıda</w:t>
      </w:r>
      <w:r w:rsidRPr="007E23D7">
        <w:rPr>
          <w:rFonts w:cs="Times New Roman"/>
          <w:spacing w:val="-4"/>
          <w:szCs w:val="24"/>
        </w:rPr>
        <w:t xml:space="preserve"> </w:t>
      </w:r>
      <w:r w:rsidRPr="007E23D7">
        <w:rPr>
          <w:rFonts w:cs="Times New Roman"/>
          <w:szCs w:val="24"/>
        </w:rPr>
        <w:t>adet</w:t>
      </w:r>
      <w:r w:rsidRPr="007E23D7">
        <w:rPr>
          <w:rFonts w:cs="Times New Roman"/>
          <w:spacing w:val="-4"/>
          <w:szCs w:val="24"/>
        </w:rPr>
        <w:t xml:space="preserve"> </w:t>
      </w:r>
      <w:r w:rsidRPr="007E23D7">
        <w:rPr>
          <w:rFonts w:cs="Times New Roman"/>
          <w:szCs w:val="24"/>
        </w:rPr>
        <w:t>ve</w:t>
      </w:r>
      <w:r w:rsidRPr="007E23D7">
        <w:rPr>
          <w:rFonts w:cs="Times New Roman"/>
          <w:spacing w:val="-4"/>
          <w:szCs w:val="24"/>
        </w:rPr>
        <w:t xml:space="preserve"> </w:t>
      </w:r>
      <w:r w:rsidRPr="007E23D7">
        <w:rPr>
          <w:rFonts w:cs="Times New Roman"/>
          <w:szCs w:val="24"/>
        </w:rPr>
        <w:t>unvanları</w:t>
      </w:r>
      <w:r w:rsidRPr="007E23D7">
        <w:rPr>
          <w:rFonts w:cs="Times New Roman"/>
          <w:spacing w:val="-5"/>
          <w:szCs w:val="24"/>
        </w:rPr>
        <w:t xml:space="preserve"> </w:t>
      </w:r>
      <w:r w:rsidRPr="007E23D7">
        <w:rPr>
          <w:rFonts w:cs="Times New Roman"/>
          <w:szCs w:val="24"/>
        </w:rPr>
        <w:t>belirtilen</w:t>
      </w:r>
      <w:r w:rsidRPr="007E23D7">
        <w:rPr>
          <w:rFonts w:cs="Times New Roman"/>
          <w:spacing w:val="-5"/>
          <w:szCs w:val="24"/>
        </w:rPr>
        <w:t xml:space="preserve"> </w:t>
      </w:r>
      <w:r w:rsidRPr="007E23D7">
        <w:rPr>
          <w:rFonts w:cs="Times New Roman"/>
          <w:szCs w:val="24"/>
        </w:rPr>
        <w:t>teknik</w:t>
      </w:r>
      <w:r w:rsidRPr="007E23D7">
        <w:rPr>
          <w:rFonts w:cs="Times New Roman"/>
          <w:spacing w:val="-3"/>
          <w:szCs w:val="24"/>
        </w:rPr>
        <w:t xml:space="preserve"> </w:t>
      </w:r>
      <w:r w:rsidRPr="007E23D7">
        <w:rPr>
          <w:rFonts w:cs="Times New Roman"/>
          <w:szCs w:val="24"/>
        </w:rPr>
        <w:t>personeli</w:t>
      </w:r>
      <w:r w:rsidRPr="007E23D7">
        <w:rPr>
          <w:rFonts w:cs="Times New Roman"/>
          <w:spacing w:val="-4"/>
          <w:szCs w:val="24"/>
        </w:rPr>
        <w:t xml:space="preserve"> </w:t>
      </w:r>
      <w:r w:rsidRPr="007E23D7">
        <w:rPr>
          <w:rFonts w:cs="Times New Roman"/>
          <w:szCs w:val="24"/>
        </w:rPr>
        <w:t>iş</w:t>
      </w:r>
      <w:r w:rsidRPr="007E23D7">
        <w:rPr>
          <w:rFonts w:cs="Times New Roman"/>
          <w:spacing w:val="-5"/>
          <w:szCs w:val="24"/>
        </w:rPr>
        <w:t xml:space="preserve"> </w:t>
      </w:r>
      <w:r w:rsidRPr="007E23D7">
        <w:rPr>
          <w:rFonts w:cs="Times New Roman"/>
          <w:szCs w:val="24"/>
        </w:rPr>
        <w:t>başında</w:t>
      </w:r>
      <w:r w:rsidRPr="007E23D7">
        <w:rPr>
          <w:rFonts w:cs="Times New Roman"/>
          <w:spacing w:val="-4"/>
          <w:szCs w:val="24"/>
        </w:rPr>
        <w:t xml:space="preserve"> </w:t>
      </w:r>
      <w:r w:rsidRPr="007E23D7">
        <w:rPr>
          <w:rFonts w:cs="Times New Roman"/>
          <w:szCs w:val="24"/>
        </w:rPr>
        <w:t>bulundurmadığı</w:t>
      </w:r>
      <w:r w:rsidRPr="007E23D7">
        <w:rPr>
          <w:rFonts w:cs="Times New Roman"/>
          <w:spacing w:val="-5"/>
          <w:szCs w:val="24"/>
        </w:rPr>
        <w:t xml:space="preserve"> </w:t>
      </w:r>
      <w:r w:rsidRPr="007E23D7">
        <w:rPr>
          <w:rFonts w:cs="Times New Roman"/>
          <w:szCs w:val="24"/>
        </w:rPr>
        <w:t>takdirde;</w:t>
      </w:r>
    </w:p>
    <w:p w14:paraId="50C36013" w14:textId="2D6CD4C8" w:rsidR="00744A15" w:rsidRPr="004A05BD" w:rsidRDefault="00744A15" w:rsidP="007E23D7">
      <w:pPr>
        <w:pStyle w:val="Balk4"/>
        <w:widowControl w:val="0"/>
        <w:numPr>
          <w:ilvl w:val="2"/>
          <w:numId w:val="41"/>
        </w:numPr>
        <w:tabs>
          <w:tab w:val="left" w:pos="1043"/>
          <w:tab w:val="left" w:pos="2687"/>
          <w:tab w:val="left" w:pos="3520"/>
        </w:tabs>
        <w:autoSpaceDE w:val="0"/>
        <w:autoSpaceDN w:val="0"/>
        <w:spacing w:before="0" w:after="0" w:line="360" w:lineRule="auto"/>
        <w:ind w:hanging="218"/>
        <w:jc w:val="left"/>
        <w:rPr>
          <w:rFonts w:cs="Times New Roman"/>
          <w:szCs w:val="24"/>
        </w:rPr>
      </w:pPr>
      <w:r w:rsidRPr="004A05BD">
        <w:rPr>
          <w:rFonts w:cs="Times New Roman"/>
          <w:szCs w:val="24"/>
        </w:rPr>
        <w:t>Şantiye</w:t>
      </w:r>
      <w:r w:rsidRPr="004A05BD">
        <w:rPr>
          <w:rFonts w:cs="Times New Roman"/>
          <w:spacing w:val="-2"/>
          <w:szCs w:val="24"/>
        </w:rPr>
        <w:t xml:space="preserve"> </w:t>
      </w:r>
      <w:r w:rsidRPr="004A05BD">
        <w:rPr>
          <w:rFonts w:cs="Times New Roman"/>
          <w:szCs w:val="24"/>
        </w:rPr>
        <w:t>şefi</w:t>
      </w:r>
      <w:r w:rsidRPr="004A05BD">
        <w:rPr>
          <w:rFonts w:cs="Times New Roman"/>
          <w:szCs w:val="24"/>
        </w:rPr>
        <w:tab/>
        <w:t>için</w:t>
      </w:r>
      <w:r w:rsidRPr="004A05BD">
        <w:rPr>
          <w:rFonts w:cs="Times New Roman"/>
          <w:szCs w:val="24"/>
        </w:rPr>
        <w:tab/>
      </w:r>
      <w:r w:rsidR="005B532F" w:rsidRPr="004A05BD">
        <w:rPr>
          <w:rFonts w:cs="Times New Roman"/>
          <w:szCs w:val="24"/>
        </w:rPr>
        <w:t>20</w:t>
      </w:r>
      <w:r w:rsidRPr="004A05BD">
        <w:rPr>
          <w:rFonts w:cs="Times New Roman"/>
          <w:szCs w:val="24"/>
        </w:rPr>
        <w:t>00</w:t>
      </w:r>
      <w:r w:rsidRPr="004A05BD">
        <w:rPr>
          <w:rFonts w:cs="Times New Roman"/>
          <w:spacing w:val="-3"/>
          <w:szCs w:val="24"/>
        </w:rPr>
        <w:t xml:space="preserve"> </w:t>
      </w:r>
      <w:r w:rsidRPr="004A05BD">
        <w:rPr>
          <w:rFonts w:cs="Times New Roman"/>
          <w:szCs w:val="24"/>
        </w:rPr>
        <w:t>TL/Gün,</w:t>
      </w:r>
    </w:p>
    <w:p w14:paraId="72499523" w14:textId="39FBEF7F" w:rsidR="00744A15" w:rsidRPr="004A05BD" w:rsidRDefault="00744A15" w:rsidP="007E23D7">
      <w:pPr>
        <w:pStyle w:val="ListeParagraf"/>
        <w:widowControl w:val="0"/>
        <w:numPr>
          <w:ilvl w:val="2"/>
          <w:numId w:val="41"/>
        </w:numPr>
        <w:tabs>
          <w:tab w:val="left" w:pos="1043"/>
          <w:tab w:val="left" w:pos="3011"/>
        </w:tabs>
        <w:autoSpaceDE w:val="0"/>
        <w:autoSpaceDN w:val="0"/>
        <w:spacing w:before="0" w:line="360" w:lineRule="auto"/>
        <w:ind w:hanging="218"/>
        <w:contextualSpacing w:val="0"/>
        <w:rPr>
          <w:rFonts w:cs="Times New Roman"/>
          <w:b/>
          <w:szCs w:val="24"/>
        </w:rPr>
      </w:pPr>
      <w:r w:rsidRPr="004A05BD">
        <w:rPr>
          <w:rFonts w:cs="Times New Roman"/>
          <w:b/>
          <w:szCs w:val="24"/>
        </w:rPr>
        <w:t>Şantiye</w:t>
      </w:r>
      <w:r w:rsidRPr="004A05BD">
        <w:rPr>
          <w:rFonts w:cs="Times New Roman"/>
          <w:b/>
          <w:spacing w:val="-3"/>
          <w:szCs w:val="24"/>
        </w:rPr>
        <w:t xml:space="preserve"> </w:t>
      </w:r>
      <w:r w:rsidRPr="004A05BD">
        <w:rPr>
          <w:rFonts w:cs="Times New Roman"/>
          <w:b/>
          <w:szCs w:val="24"/>
        </w:rPr>
        <w:t>Mühendisleri</w:t>
      </w:r>
      <w:r w:rsidRPr="004A05BD">
        <w:rPr>
          <w:rFonts w:cs="Times New Roman"/>
          <w:b/>
          <w:szCs w:val="24"/>
        </w:rPr>
        <w:tab/>
        <w:t xml:space="preserve">için    </w:t>
      </w:r>
      <w:r w:rsidR="005B532F" w:rsidRPr="004A05BD">
        <w:rPr>
          <w:rFonts w:cs="Times New Roman"/>
          <w:b/>
          <w:szCs w:val="24"/>
        </w:rPr>
        <w:t>15</w:t>
      </w:r>
      <w:r w:rsidRPr="004A05BD">
        <w:rPr>
          <w:rFonts w:cs="Times New Roman"/>
          <w:b/>
          <w:szCs w:val="24"/>
        </w:rPr>
        <w:t>00</w:t>
      </w:r>
      <w:r w:rsidRPr="004A05BD">
        <w:rPr>
          <w:rFonts w:cs="Times New Roman"/>
          <w:b/>
          <w:spacing w:val="-6"/>
          <w:szCs w:val="24"/>
        </w:rPr>
        <w:t xml:space="preserve"> </w:t>
      </w:r>
      <w:r w:rsidRPr="004A05BD">
        <w:rPr>
          <w:rFonts w:cs="Times New Roman"/>
          <w:b/>
          <w:szCs w:val="24"/>
        </w:rPr>
        <w:t>TL/Gün,</w:t>
      </w:r>
    </w:p>
    <w:p w14:paraId="0BEB508F" w14:textId="77777777" w:rsidR="00744A15" w:rsidRPr="007E23D7" w:rsidRDefault="00744A15" w:rsidP="007E23D7">
      <w:pPr>
        <w:pStyle w:val="GvdeMetni"/>
        <w:spacing w:line="360" w:lineRule="auto"/>
        <w:ind w:left="116" w:firstLine="0"/>
        <w:rPr>
          <w:rFonts w:cs="Times New Roman"/>
          <w:szCs w:val="24"/>
        </w:rPr>
      </w:pPr>
      <w:r w:rsidRPr="007E23D7">
        <w:rPr>
          <w:rFonts w:cs="Times New Roman"/>
          <w:szCs w:val="24"/>
        </w:rPr>
        <w:t xml:space="preserve">ceza müteakiben düzenlenecek ilk hakedişten </w:t>
      </w:r>
      <w:r w:rsidRPr="007E23D7">
        <w:rPr>
          <w:rFonts w:cs="Times New Roman"/>
          <w:b/>
          <w:szCs w:val="24"/>
        </w:rPr>
        <w:t>geri ödenmemek üzere</w:t>
      </w:r>
      <w:r w:rsidRPr="007E23D7">
        <w:rPr>
          <w:rFonts w:cs="Times New Roman"/>
          <w:szCs w:val="24"/>
        </w:rPr>
        <w:t xml:space="preserve"> kesilir. Sözleşme makamının gerekli gördüğü hallerde yukarıdaki teknik personelin uzmanlık alanı değiştirilebilir.</w:t>
      </w:r>
    </w:p>
    <w:p w14:paraId="5D7E46B4" w14:textId="1A08D58F" w:rsidR="00744A15" w:rsidRPr="007E23D7" w:rsidRDefault="00744A15" w:rsidP="007E23D7">
      <w:pPr>
        <w:pStyle w:val="ListeParagraf"/>
        <w:widowControl w:val="0"/>
        <w:numPr>
          <w:ilvl w:val="1"/>
          <w:numId w:val="41"/>
        </w:numPr>
        <w:tabs>
          <w:tab w:val="left" w:pos="580"/>
        </w:tabs>
        <w:autoSpaceDE w:val="0"/>
        <w:autoSpaceDN w:val="0"/>
        <w:spacing w:before="37" w:line="360" w:lineRule="auto"/>
        <w:ind w:right="12" w:firstLine="0"/>
        <w:contextualSpacing w:val="0"/>
        <w:rPr>
          <w:rFonts w:cs="Times New Roman"/>
          <w:szCs w:val="24"/>
        </w:rPr>
      </w:pPr>
      <w:r w:rsidRPr="007E23D7">
        <w:rPr>
          <w:rFonts w:cs="Times New Roman"/>
          <w:szCs w:val="24"/>
        </w:rPr>
        <w:t xml:space="preserve">Yüklenici, yukarıda belirtilen teknik personelin isimleri ile belgelerini </w:t>
      </w:r>
      <w:r w:rsidRPr="007E23D7">
        <w:rPr>
          <w:rFonts w:cs="Times New Roman"/>
          <w:i/>
          <w:szCs w:val="24"/>
        </w:rPr>
        <w:t xml:space="preserve">(diploma, meslek odası kayıt belgesi, noterden alınan taahhütname, sertifika vb.) </w:t>
      </w:r>
      <w:r w:rsidRPr="007E23D7">
        <w:rPr>
          <w:rFonts w:cs="Times New Roman"/>
          <w:szCs w:val="24"/>
        </w:rPr>
        <w:t xml:space="preserve">Teknik Personel Bildirimi ile birlikte yer </w:t>
      </w:r>
      <w:r w:rsidR="000F490B" w:rsidRPr="007E23D7">
        <w:rPr>
          <w:rFonts w:cs="Times New Roman"/>
          <w:szCs w:val="24"/>
        </w:rPr>
        <w:t>tesliminin yapıldığı</w:t>
      </w:r>
      <w:r w:rsidRPr="007E23D7">
        <w:rPr>
          <w:rFonts w:cs="Times New Roman"/>
          <w:szCs w:val="24"/>
        </w:rPr>
        <w:t xml:space="preserve"> tarihten itibaren </w:t>
      </w:r>
      <w:r w:rsidRPr="007E23D7">
        <w:rPr>
          <w:rFonts w:cs="Times New Roman"/>
          <w:b/>
          <w:szCs w:val="24"/>
        </w:rPr>
        <w:t xml:space="preserve">beş gün </w:t>
      </w:r>
      <w:r w:rsidRPr="007E23D7">
        <w:rPr>
          <w:rFonts w:cs="Times New Roman"/>
          <w:szCs w:val="24"/>
        </w:rPr>
        <w:t xml:space="preserve">içerisinde Sözleşme Makamına bildirmek mecburiyetindedir. Sözleşme Makamı, bu personel hakkında gerekli incelemeyi yaptıktan sonra kabul edip etmediğini </w:t>
      </w:r>
      <w:r w:rsidRPr="007E23D7">
        <w:rPr>
          <w:rFonts w:cs="Times New Roman"/>
          <w:b/>
          <w:szCs w:val="24"/>
        </w:rPr>
        <w:t xml:space="preserve">on gün </w:t>
      </w:r>
      <w:r w:rsidRPr="007E23D7">
        <w:rPr>
          <w:rFonts w:cs="Times New Roman"/>
          <w:szCs w:val="24"/>
        </w:rPr>
        <w:t>içinde Yükleniciye bildirir. Sözleşme Makamı tarafından bu süre içerisinde herhangi bir bildirim yapılmadığı takdirde Teknik Personel Bildirimindeki teknik personel kabul edilmiş</w:t>
      </w:r>
      <w:r w:rsidRPr="007E23D7">
        <w:rPr>
          <w:rFonts w:cs="Times New Roman"/>
          <w:spacing w:val="-25"/>
          <w:szCs w:val="24"/>
        </w:rPr>
        <w:t xml:space="preserve"> </w:t>
      </w:r>
      <w:r w:rsidRPr="007E23D7">
        <w:rPr>
          <w:rFonts w:cs="Times New Roman"/>
          <w:szCs w:val="24"/>
        </w:rPr>
        <w:t>sayılır.</w:t>
      </w:r>
    </w:p>
    <w:p w14:paraId="506B4F8A" w14:textId="77777777" w:rsidR="00744A15" w:rsidRPr="007E23D7" w:rsidRDefault="00744A15" w:rsidP="007E23D7">
      <w:pPr>
        <w:pStyle w:val="ListeParagraf"/>
        <w:widowControl w:val="0"/>
        <w:numPr>
          <w:ilvl w:val="1"/>
          <w:numId w:val="41"/>
        </w:numPr>
        <w:tabs>
          <w:tab w:val="left" w:pos="580"/>
        </w:tabs>
        <w:autoSpaceDE w:val="0"/>
        <w:autoSpaceDN w:val="0"/>
        <w:spacing w:before="154" w:after="60" w:line="360" w:lineRule="auto"/>
        <w:ind w:left="113" w:right="11" w:firstLine="0"/>
        <w:contextualSpacing w:val="0"/>
        <w:rPr>
          <w:rFonts w:cs="Times New Roman"/>
          <w:szCs w:val="24"/>
        </w:rPr>
      </w:pPr>
      <w:r w:rsidRPr="007E23D7">
        <w:rPr>
          <w:rFonts w:cs="Times New Roman"/>
          <w:szCs w:val="24"/>
        </w:rPr>
        <w:t xml:space="preserve">Yüklenici tarafından bildirilen teknik personelin Sözleşme Makamı tarafından kabul edilmemesi halinde, kabul edilmeyen teknik personel yerine yeni bir teknik personel bildirilmesi için Yükleniciye </w:t>
      </w:r>
      <w:r w:rsidRPr="007E23D7">
        <w:rPr>
          <w:rFonts w:cs="Times New Roman"/>
          <w:b/>
          <w:szCs w:val="24"/>
        </w:rPr>
        <w:t xml:space="preserve">beş gün </w:t>
      </w:r>
      <w:r w:rsidRPr="007E23D7">
        <w:rPr>
          <w:rFonts w:cs="Times New Roman"/>
          <w:szCs w:val="24"/>
        </w:rPr>
        <w:t>süre verilir. Yüklenici, verilen süre içerisinde Yüklenici yeni bir teknik personel bildirmeye mecburdur. Aksi halde, teknik personel için yukarıda öngörülen günlük cezalar</w:t>
      </w:r>
      <w:r w:rsidRPr="007E23D7">
        <w:rPr>
          <w:rFonts w:cs="Times New Roman"/>
          <w:spacing w:val="-19"/>
          <w:szCs w:val="24"/>
        </w:rPr>
        <w:t xml:space="preserve"> </w:t>
      </w:r>
      <w:r w:rsidRPr="007E23D7">
        <w:rPr>
          <w:rFonts w:cs="Times New Roman"/>
          <w:szCs w:val="24"/>
        </w:rPr>
        <w:t>uygulanır.</w:t>
      </w:r>
    </w:p>
    <w:p w14:paraId="3FD74D68" w14:textId="77777777" w:rsidR="00744A15" w:rsidRPr="007E23D7" w:rsidRDefault="00744A15" w:rsidP="007E23D7">
      <w:pPr>
        <w:pStyle w:val="ListeParagraf"/>
        <w:widowControl w:val="0"/>
        <w:numPr>
          <w:ilvl w:val="1"/>
          <w:numId w:val="41"/>
        </w:numPr>
        <w:tabs>
          <w:tab w:val="left" w:pos="580"/>
        </w:tabs>
        <w:autoSpaceDE w:val="0"/>
        <w:autoSpaceDN w:val="0"/>
        <w:spacing w:before="154" w:after="60" w:line="360" w:lineRule="auto"/>
        <w:ind w:left="113" w:right="11" w:firstLine="0"/>
        <w:contextualSpacing w:val="0"/>
        <w:rPr>
          <w:rFonts w:cs="Times New Roman"/>
          <w:szCs w:val="24"/>
        </w:rPr>
      </w:pPr>
      <w:r w:rsidRPr="007E23D7">
        <w:rPr>
          <w:rFonts w:cs="Times New Roman"/>
          <w:szCs w:val="24"/>
        </w:rPr>
        <w:t>Yukarıda öngörülen teknik personelin iş başında bulundurulmaması durumunda Sözleşme Makamı öngörülen teknik personel iş başına getirilene kadar, herhangi bir ihtara gerek kalmaksızın işi</w:t>
      </w:r>
      <w:r w:rsidRPr="007E23D7">
        <w:rPr>
          <w:rFonts w:cs="Times New Roman"/>
          <w:spacing w:val="-34"/>
          <w:szCs w:val="24"/>
        </w:rPr>
        <w:t xml:space="preserve"> </w:t>
      </w:r>
      <w:r w:rsidRPr="007E23D7">
        <w:rPr>
          <w:rFonts w:cs="Times New Roman"/>
          <w:szCs w:val="24"/>
        </w:rPr>
        <w:t xml:space="preserve">durdurabilir. </w:t>
      </w:r>
    </w:p>
    <w:p w14:paraId="41C15451" w14:textId="77777777" w:rsidR="00744A15" w:rsidRPr="007E23D7" w:rsidRDefault="00744A15" w:rsidP="007E23D7">
      <w:pPr>
        <w:pStyle w:val="ListeParagraf"/>
        <w:widowControl w:val="0"/>
        <w:numPr>
          <w:ilvl w:val="1"/>
          <w:numId w:val="41"/>
        </w:numPr>
        <w:tabs>
          <w:tab w:val="left" w:pos="578"/>
        </w:tabs>
        <w:autoSpaceDE w:val="0"/>
        <w:autoSpaceDN w:val="0"/>
        <w:spacing w:before="148" w:after="60" w:line="360" w:lineRule="auto"/>
        <w:ind w:left="113" w:right="11" w:firstLine="0"/>
        <w:contextualSpacing w:val="0"/>
        <w:rPr>
          <w:rFonts w:cs="Times New Roman"/>
          <w:szCs w:val="24"/>
        </w:rPr>
      </w:pPr>
      <w:r w:rsidRPr="007E23D7">
        <w:rPr>
          <w:rFonts w:cs="Times New Roman"/>
          <w:szCs w:val="24"/>
        </w:rPr>
        <w:t>Bu personelden, işin teknik ve idari denetimini yapmakla görevli olanlar, zorunlu hallerde ve yerine yine aynı niteliklere sahip olduğu Sözleşme Makamınca kabul edilmiş vekil bırakarak; diğerleri ise, hastalık, Sözleşme Makamının yazılı onayı ile yıllık izin kullanılması veya işle ilgili seyahat yapılması gibi sebeplerle işyerinden</w:t>
      </w:r>
      <w:r w:rsidRPr="007E23D7">
        <w:rPr>
          <w:rFonts w:cs="Times New Roman"/>
          <w:spacing w:val="-7"/>
          <w:szCs w:val="24"/>
        </w:rPr>
        <w:t xml:space="preserve"> </w:t>
      </w:r>
      <w:r w:rsidRPr="007E23D7">
        <w:rPr>
          <w:rFonts w:cs="Times New Roman"/>
          <w:szCs w:val="24"/>
        </w:rPr>
        <w:t>ayrılabilirler.</w:t>
      </w:r>
    </w:p>
    <w:p w14:paraId="30CC707B" w14:textId="22567067" w:rsidR="00744A15" w:rsidRPr="007E23D7" w:rsidRDefault="00744A15" w:rsidP="007E23D7">
      <w:pPr>
        <w:pStyle w:val="ListeParagraf"/>
        <w:widowControl w:val="0"/>
        <w:numPr>
          <w:ilvl w:val="1"/>
          <w:numId w:val="41"/>
        </w:numPr>
        <w:tabs>
          <w:tab w:val="left" w:pos="578"/>
        </w:tabs>
        <w:autoSpaceDE w:val="0"/>
        <w:autoSpaceDN w:val="0"/>
        <w:spacing w:before="149" w:line="360" w:lineRule="auto"/>
        <w:ind w:right="12" w:firstLine="0"/>
        <w:contextualSpacing w:val="0"/>
        <w:rPr>
          <w:rFonts w:cs="Times New Roman"/>
          <w:szCs w:val="24"/>
        </w:rPr>
      </w:pPr>
      <w:r w:rsidRPr="007E23D7">
        <w:rPr>
          <w:rFonts w:cs="Times New Roman"/>
          <w:szCs w:val="24"/>
        </w:rPr>
        <w:t>İşin devamı sırasında geçici olarak işyerinde bulunması gereken teknik personelle ilgili olarak; bu kişilerin işbaşında bulunma zamanı ve süreleri</w:t>
      </w:r>
      <w:r w:rsidR="006F7C08" w:rsidRPr="007E23D7">
        <w:rPr>
          <w:rFonts w:cs="Times New Roman"/>
          <w:szCs w:val="24"/>
        </w:rPr>
        <w:t xml:space="preserve"> fenni mesul ve denetim</w:t>
      </w:r>
      <w:r w:rsidRPr="007E23D7">
        <w:rPr>
          <w:rFonts w:cs="Times New Roman"/>
          <w:szCs w:val="24"/>
        </w:rPr>
        <w:t xml:space="preserve"> görevlisiyle Yüklenici arasında düzenlenen bir protokolle tespit edilir. Yüklenici, bu teknik elemanların isimlerini, belgeleriyle birlikte ilk işe başlayacakları tarihten en az otuz gün önce Sözleşme Makamına bildirmek mecburiyetindedir. Sözleşme Makamı, bu elemanlar hakkında gerekli incelemeyi yaptıktan sonra kabul edip etmediğini yirmi gün içinde Yükleniciye tebliğ edecektir. </w:t>
      </w:r>
      <w:r w:rsidRPr="007E23D7">
        <w:rPr>
          <w:rFonts w:cs="Times New Roman"/>
          <w:szCs w:val="24"/>
        </w:rPr>
        <w:lastRenderedPageBreak/>
        <w:t>Sözleşme Makamınca bu tebliğ yapılmadığı takdirde, bildirilen teknik elemanlar kabul edilmiş sayılır. Yüklenici bu tebliğe uymaya</w:t>
      </w:r>
      <w:r w:rsidRPr="007E23D7">
        <w:rPr>
          <w:rFonts w:cs="Times New Roman"/>
          <w:spacing w:val="-11"/>
          <w:szCs w:val="24"/>
        </w:rPr>
        <w:t xml:space="preserve"> </w:t>
      </w:r>
      <w:r w:rsidRPr="007E23D7">
        <w:rPr>
          <w:rFonts w:cs="Times New Roman"/>
          <w:szCs w:val="24"/>
        </w:rPr>
        <w:t>mecburdur.</w:t>
      </w:r>
    </w:p>
    <w:p w14:paraId="2E03FC58" w14:textId="77777777" w:rsidR="00744A15" w:rsidRPr="007E23D7" w:rsidRDefault="00744A15" w:rsidP="007E23D7">
      <w:pPr>
        <w:pStyle w:val="Balk3"/>
        <w:spacing w:before="0" w:after="0" w:line="360" w:lineRule="auto"/>
        <w:rPr>
          <w:rFonts w:cs="Times New Roman"/>
          <w:szCs w:val="24"/>
        </w:rPr>
      </w:pPr>
    </w:p>
    <w:p w14:paraId="69F497C1" w14:textId="77777777" w:rsidR="00744A15" w:rsidRPr="007E23D7" w:rsidRDefault="00744A15" w:rsidP="007E23D7">
      <w:pPr>
        <w:pStyle w:val="Balk3"/>
        <w:spacing w:before="116" w:line="360" w:lineRule="auto"/>
        <w:ind w:firstLine="116"/>
        <w:rPr>
          <w:rFonts w:cs="Times New Roman"/>
          <w:szCs w:val="24"/>
        </w:rPr>
      </w:pPr>
      <w:r w:rsidRPr="007E23D7">
        <w:rPr>
          <w:rFonts w:cs="Times New Roman"/>
          <w:szCs w:val="24"/>
        </w:rPr>
        <w:t>Madde (24) - Sözleşmede değişiklik yapılması</w:t>
      </w:r>
    </w:p>
    <w:p w14:paraId="7BEF0595" w14:textId="5CBAFFE2" w:rsidR="005A54D2" w:rsidRPr="007E23D7" w:rsidRDefault="00744A15" w:rsidP="007E23D7">
      <w:pPr>
        <w:pStyle w:val="GvdeMetni"/>
        <w:spacing w:before="156" w:line="360" w:lineRule="auto"/>
        <w:ind w:left="116" w:right="116" w:firstLine="0"/>
        <w:rPr>
          <w:rFonts w:cs="Times New Roman"/>
          <w:b/>
          <w:szCs w:val="24"/>
        </w:rPr>
      </w:pPr>
      <w:r w:rsidRPr="007E23D7">
        <w:rPr>
          <w:rFonts w:cs="Times New Roman"/>
          <w:b/>
          <w:szCs w:val="24"/>
        </w:rPr>
        <w:t xml:space="preserve">24.1. </w:t>
      </w:r>
      <w:r w:rsidR="009E3920" w:rsidRPr="007E23D7">
        <w:rPr>
          <w:rFonts w:cs="Times New Roman"/>
          <w:szCs w:val="24"/>
        </w:rPr>
        <w:t>28.Madde hükümleri hariç sözleşmede değişiklik yapılmaması esastır.</w:t>
      </w:r>
    </w:p>
    <w:p w14:paraId="4EE37536" w14:textId="023665E0" w:rsidR="00744A15" w:rsidRPr="007E23D7" w:rsidRDefault="00744A15" w:rsidP="007E23D7">
      <w:pPr>
        <w:pStyle w:val="ListeParagraf"/>
        <w:widowControl w:val="0"/>
        <w:tabs>
          <w:tab w:val="left" w:pos="345"/>
        </w:tabs>
        <w:autoSpaceDE w:val="0"/>
        <w:autoSpaceDN w:val="0"/>
        <w:spacing w:before="240" w:line="360" w:lineRule="auto"/>
        <w:ind w:left="113" w:right="1032" w:firstLine="0"/>
        <w:contextualSpacing w:val="0"/>
        <w:rPr>
          <w:rFonts w:cs="Times New Roman"/>
          <w:b/>
          <w:szCs w:val="24"/>
        </w:rPr>
      </w:pPr>
      <w:r w:rsidRPr="007E23D7">
        <w:rPr>
          <w:rFonts w:cs="Times New Roman"/>
          <w:b/>
          <w:szCs w:val="24"/>
        </w:rPr>
        <w:t>Madde (25) - Taahhüdün yerine</w:t>
      </w:r>
      <w:r w:rsidRPr="007E23D7">
        <w:rPr>
          <w:rFonts w:cs="Times New Roman"/>
          <w:b/>
          <w:spacing w:val="-10"/>
          <w:szCs w:val="24"/>
        </w:rPr>
        <w:t xml:space="preserve"> </w:t>
      </w:r>
      <w:r w:rsidRPr="007E23D7">
        <w:rPr>
          <w:rFonts w:cs="Times New Roman"/>
          <w:b/>
          <w:szCs w:val="24"/>
        </w:rPr>
        <w:t>getirilmemesi</w:t>
      </w:r>
    </w:p>
    <w:p w14:paraId="07146BDE" w14:textId="77777777" w:rsidR="00744A15" w:rsidRPr="007E23D7" w:rsidRDefault="00744A15" w:rsidP="007E23D7">
      <w:pPr>
        <w:pStyle w:val="GvdeMetni"/>
        <w:spacing w:before="38" w:line="360" w:lineRule="auto"/>
        <w:ind w:left="116" w:right="118" w:firstLine="0"/>
        <w:rPr>
          <w:rFonts w:cs="Times New Roman"/>
          <w:szCs w:val="24"/>
        </w:rPr>
      </w:pPr>
      <w:r w:rsidRPr="007E23D7">
        <w:rPr>
          <w:rFonts w:cs="Times New Roman"/>
          <w:b/>
          <w:szCs w:val="24"/>
        </w:rPr>
        <w:t xml:space="preserve">25.1. </w:t>
      </w:r>
      <w:r w:rsidRPr="007E23D7">
        <w:rPr>
          <w:rFonts w:cs="Times New Roman"/>
          <w:szCs w:val="24"/>
        </w:rPr>
        <w:t xml:space="preserve">Yüklenicinin, taahhüdünü ihale dokümanı ve sözleşme hükümlerine uygun olarak yerine getirmemesi (yer teslimine yanaşmaması, işin bütününün tek alt yükleniciye yaptırılması veya onaya tabi işlerde izinsiz alt yüklenici çalıştırılması, sözleşmenin izinsiz devri, izinsiz temlik, süresi biten teminat mektubunun süresinin uzatılmaması, iş programının aksatılması gibi sözleşmeye aykırı davranışlar) veya işi süresinde bitirmemesi hallerinde, ihale dokümanında ve 26.2’inci madde de belirlenen oranda gecikme cezası uygulanmak üzere, Sözleşme Makamının en az yirmi gün süreli ve nedenleri açıkça belirtilen ihtarına rağmen aynı halin devam etmesi durumunda, ayrıca protesto çekmeye gerek kalmaksızın kesin teminat ve varsa ek kesin teminatlar gelir kaydedilir ve sözleşme feshedilerek hesabı genel hükümlere göre tasfiye edilir. </w:t>
      </w:r>
    </w:p>
    <w:p w14:paraId="357ACF8F" w14:textId="77777777" w:rsidR="00744A15" w:rsidRPr="007E23D7" w:rsidRDefault="00744A15" w:rsidP="007E23D7">
      <w:pPr>
        <w:pStyle w:val="Balk3"/>
        <w:spacing w:before="117" w:line="360" w:lineRule="auto"/>
        <w:rPr>
          <w:rFonts w:cs="Times New Roman"/>
          <w:szCs w:val="24"/>
        </w:rPr>
      </w:pPr>
    </w:p>
    <w:p w14:paraId="4379655C" w14:textId="77777777" w:rsidR="00744A15" w:rsidRPr="007E23D7" w:rsidRDefault="00744A15" w:rsidP="007E23D7">
      <w:pPr>
        <w:pStyle w:val="Balk3"/>
        <w:spacing w:before="117" w:line="360" w:lineRule="auto"/>
        <w:ind w:firstLine="116"/>
        <w:rPr>
          <w:rFonts w:cs="Times New Roman"/>
          <w:szCs w:val="24"/>
        </w:rPr>
      </w:pPr>
      <w:r w:rsidRPr="007E23D7">
        <w:rPr>
          <w:rFonts w:cs="Times New Roman"/>
          <w:szCs w:val="24"/>
        </w:rPr>
        <w:t>Madde (26) - Gecikme halinde uygulanacak cezalar ve sözleşmenin feshi</w:t>
      </w:r>
    </w:p>
    <w:p w14:paraId="23324E0B" w14:textId="6E61A111" w:rsidR="00744A15" w:rsidRPr="007E23D7" w:rsidRDefault="00744A15" w:rsidP="007E23D7">
      <w:pPr>
        <w:pStyle w:val="ListeParagraf"/>
        <w:widowControl w:val="0"/>
        <w:numPr>
          <w:ilvl w:val="1"/>
          <w:numId w:val="39"/>
        </w:numPr>
        <w:tabs>
          <w:tab w:val="left" w:pos="578"/>
        </w:tabs>
        <w:autoSpaceDE w:val="0"/>
        <w:autoSpaceDN w:val="0"/>
        <w:spacing w:before="155" w:after="120" w:line="360" w:lineRule="auto"/>
        <w:ind w:left="113" w:right="126" w:firstLine="0"/>
        <w:contextualSpacing w:val="0"/>
        <w:rPr>
          <w:rFonts w:cs="Times New Roman"/>
          <w:szCs w:val="24"/>
        </w:rPr>
      </w:pPr>
      <w:r w:rsidRPr="007E23D7">
        <w:rPr>
          <w:rFonts w:cs="Times New Roman"/>
          <w:szCs w:val="24"/>
        </w:rPr>
        <w:t xml:space="preserve">Bu sözleşmede belirtilen süre uzatımı halleri hariç, Yüklenicinin sözleşmeye uygun olarak işi süresinde bitirmediği takdirde, süre bitiş tarihinden itibaren başlamak üzere en az </w:t>
      </w:r>
      <w:r w:rsidR="005A54D2" w:rsidRPr="007E23D7">
        <w:rPr>
          <w:rFonts w:cs="Times New Roman"/>
          <w:szCs w:val="24"/>
        </w:rPr>
        <w:t>on</w:t>
      </w:r>
      <w:r w:rsidRPr="007E23D7">
        <w:rPr>
          <w:rFonts w:cs="Times New Roman"/>
          <w:szCs w:val="24"/>
        </w:rPr>
        <w:t xml:space="preserve"> gün süreli yazılı ihtar yapılarak gecikme cezası</w:t>
      </w:r>
      <w:r w:rsidRPr="007E23D7">
        <w:rPr>
          <w:rFonts w:cs="Times New Roman"/>
          <w:spacing w:val="-25"/>
          <w:szCs w:val="24"/>
        </w:rPr>
        <w:t xml:space="preserve"> </w:t>
      </w:r>
      <w:r w:rsidRPr="007E23D7">
        <w:rPr>
          <w:rFonts w:cs="Times New Roman"/>
          <w:szCs w:val="24"/>
        </w:rPr>
        <w:t>uygulanır.</w:t>
      </w:r>
    </w:p>
    <w:p w14:paraId="5BE8CABF" w14:textId="77777777" w:rsidR="00744A15" w:rsidRPr="007E23D7" w:rsidRDefault="00744A15" w:rsidP="007E23D7">
      <w:pPr>
        <w:pStyle w:val="ListeParagraf"/>
        <w:widowControl w:val="0"/>
        <w:numPr>
          <w:ilvl w:val="1"/>
          <w:numId w:val="39"/>
        </w:numPr>
        <w:tabs>
          <w:tab w:val="left" w:pos="580"/>
        </w:tabs>
        <w:autoSpaceDE w:val="0"/>
        <w:autoSpaceDN w:val="0"/>
        <w:spacing w:before="91" w:after="120" w:line="360" w:lineRule="auto"/>
        <w:ind w:left="113" w:right="125" w:firstLine="0"/>
        <w:contextualSpacing w:val="0"/>
        <w:rPr>
          <w:rFonts w:cs="Times New Roman"/>
          <w:szCs w:val="24"/>
        </w:rPr>
      </w:pPr>
      <w:r w:rsidRPr="007E23D7">
        <w:rPr>
          <w:rFonts w:cs="Times New Roman"/>
          <w:szCs w:val="24"/>
        </w:rPr>
        <w:t xml:space="preserve">Yüklenici sözleşmeye uygun olarak işi süresinde bitirmediği takdirde, gecikilen her takvim günü için sözleşme bedelinin </w:t>
      </w:r>
      <w:r w:rsidRPr="007E23D7">
        <w:rPr>
          <w:rFonts w:cs="Times New Roman"/>
          <w:b/>
          <w:szCs w:val="24"/>
        </w:rPr>
        <w:t xml:space="preserve">%0,05 (OnbindeBeş) </w:t>
      </w:r>
      <w:r w:rsidRPr="007E23D7">
        <w:rPr>
          <w:rFonts w:cs="Times New Roman"/>
          <w:szCs w:val="24"/>
        </w:rPr>
        <w:t xml:space="preserve">oranında gecikme </w:t>
      </w:r>
      <w:r w:rsidRPr="007E23D7">
        <w:rPr>
          <w:rFonts w:cs="Times New Roman"/>
          <w:b/>
          <w:szCs w:val="24"/>
        </w:rPr>
        <w:t xml:space="preserve">cezası geri ödenmemek üzere uygulanır. </w:t>
      </w:r>
      <w:r w:rsidRPr="007E23D7">
        <w:rPr>
          <w:rFonts w:cs="Times New Roman"/>
          <w:szCs w:val="24"/>
        </w:rPr>
        <w:t xml:space="preserve">Yüklenicinin taahhüdünü ihale dokümanı ve sözleşme hükümlerine uygun olarak yerine getirmemesi veya 25.1. maddede belirtilen sözleşmeye aykırı davranışlarda bulunması halinde, Sözleşme Makamının en az yirmi gün süreli ve nedenleri açıkça belirtilen ihtarına rağmen aynı halin devam etmesi durumunda, geçen her takvim günü için ihtar tarihinden itibaren sözleşme bedelinin </w:t>
      </w:r>
      <w:r w:rsidRPr="007E23D7">
        <w:rPr>
          <w:rFonts w:cs="Times New Roman"/>
          <w:b/>
          <w:szCs w:val="24"/>
        </w:rPr>
        <w:t xml:space="preserve">%0,05 (OnbindeBeş) </w:t>
      </w:r>
      <w:r w:rsidRPr="007E23D7">
        <w:rPr>
          <w:rFonts w:cs="Times New Roman"/>
          <w:szCs w:val="24"/>
        </w:rPr>
        <w:t>oranında gecikme cezası geri ödenmemek üzere uygulanır.</w:t>
      </w:r>
    </w:p>
    <w:p w14:paraId="6B8CDF32" w14:textId="19A62D42" w:rsidR="006F7C08" w:rsidRPr="007E23D7" w:rsidRDefault="00744A15" w:rsidP="007E23D7">
      <w:pPr>
        <w:pStyle w:val="ListeParagraf"/>
        <w:widowControl w:val="0"/>
        <w:numPr>
          <w:ilvl w:val="1"/>
          <w:numId w:val="39"/>
        </w:numPr>
        <w:tabs>
          <w:tab w:val="left" w:pos="578"/>
        </w:tabs>
        <w:autoSpaceDE w:val="0"/>
        <w:autoSpaceDN w:val="0"/>
        <w:spacing w:before="147" w:after="120" w:line="360" w:lineRule="auto"/>
        <w:ind w:left="113" w:right="125" w:firstLine="0"/>
        <w:contextualSpacing w:val="0"/>
        <w:rPr>
          <w:rFonts w:cs="Times New Roman"/>
          <w:szCs w:val="24"/>
        </w:rPr>
      </w:pPr>
      <w:r w:rsidRPr="007E23D7">
        <w:rPr>
          <w:rFonts w:cs="Times New Roman"/>
          <w:szCs w:val="24"/>
        </w:rPr>
        <w:t xml:space="preserve">İhtarda belirtilen sürenin bitmesine rağmen aynı durumun devam etmesi halinde </w:t>
      </w:r>
      <w:r w:rsidR="005A54D2" w:rsidRPr="007E23D7">
        <w:rPr>
          <w:rFonts w:cs="Times New Roman"/>
          <w:szCs w:val="24"/>
        </w:rPr>
        <w:t>Sözleşme Makamı dilerse a</w:t>
      </w:r>
      <w:r w:rsidRPr="007E23D7">
        <w:rPr>
          <w:rFonts w:cs="Times New Roman"/>
          <w:szCs w:val="24"/>
        </w:rPr>
        <w:t>yrıca protesto çekmeye gerek kalmaksızın kesin teminatı gelir kaydedilir ve sözleşme feshedilerek hesabı genel hükümlere göre tasfiye edilir.</w:t>
      </w:r>
    </w:p>
    <w:p w14:paraId="5D783814" w14:textId="77777777" w:rsidR="00744A15" w:rsidRPr="007E23D7" w:rsidRDefault="00744A15" w:rsidP="007E23D7">
      <w:pPr>
        <w:pStyle w:val="ListeParagraf"/>
        <w:widowControl w:val="0"/>
        <w:numPr>
          <w:ilvl w:val="1"/>
          <w:numId w:val="39"/>
        </w:numPr>
        <w:tabs>
          <w:tab w:val="left" w:pos="578"/>
        </w:tabs>
        <w:autoSpaceDE w:val="0"/>
        <w:autoSpaceDN w:val="0"/>
        <w:spacing w:before="147" w:line="360" w:lineRule="auto"/>
        <w:ind w:right="125" w:firstLine="0"/>
        <w:contextualSpacing w:val="0"/>
        <w:rPr>
          <w:rFonts w:cs="Times New Roman"/>
          <w:b/>
          <w:szCs w:val="24"/>
        </w:rPr>
      </w:pPr>
      <w:r w:rsidRPr="007E23D7">
        <w:rPr>
          <w:rFonts w:cs="Times New Roman"/>
          <w:b/>
          <w:szCs w:val="24"/>
        </w:rPr>
        <w:lastRenderedPageBreak/>
        <w:t>Onaylı İş Programına uyulmaması ve İş Programına belirtilen imalatların süresinde tamamlanmaması durumunda gecikilen her takvim günü için, sözleşme bedelinin %0,01 (OnbindeBir) oranında İş Programına göre kısmi gecikme cezası</w:t>
      </w:r>
      <w:r w:rsidRPr="007E23D7">
        <w:rPr>
          <w:rFonts w:cs="Times New Roman"/>
          <w:b/>
          <w:spacing w:val="-17"/>
          <w:szCs w:val="24"/>
        </w:rPr>
        <w:t xml:space="preserve"> </w:t>
      </w:r>
      <w:r w:rsidRPr="007E23D7">
        <w:rPr>
          <w:rFonts w:cs="Times New Roman"/>
          <w:b/>
          <w:szCs w:val="24"/>
        </w:rPr>
        <w:t>uygulanır. İşin süresinde tamamlanması durumunda kesilen kısmi gecikme cezaları Yükleniciye iade edilir.</w:t>
      </w:r>
    </w:p>
    <w:p w14:paraId="680C3AC5" w14:textId="77777777" w:rsidR="00744A15" w:rsidRPr="007E23D7" w:rsidRDefault="00744A15" w:rsidP="007E23D7">
      <w:pPr>
        <w:pStyle w:val="ListeParagraf"/>
        <w:widowControl w:val="0"/>
        <w:numPr>
          <w:ilvl w:val="1"/>
          <w:numId w:val="39"/>
        </w:numPr>
        <w:tabs>
          <w:tab w:val="left" w:pos="580"/>
        </w:tabs>
        <w:autoSpaceDE w:val="0"/>
        <w:autoSpaceDN w:val="0"/>
        <w:spacing w:before="152" w:line="360" w:lineRule="auto"/>
        <w:ind w:right="121" w:firstLine="0"/>
        <w:contextualSpacing w:val="0"/>
        <w:rPr>
          <w:rFonts w:cs="Times New Roman"/>
          <w:szCs w:val="24"/>
        </w:rPr>
      </w:pPr>
      <w:r w:rsidRPr="007E23D7">
        <w:rPr>
          <w:rFonts w:cs="Times New Roman"/>
          <w:szCs w:val="24"/>
        </w:rPr>
        <w:t>Gecikme cezaları ayrıca protesto çekmeye gerek kalmaksızın Yükleniciye yapılacak hakediş ödemelerinden kesilir. Bu cezaların hakediş ödemelerinden karşılanamaması halinde Yükleniciden ayrıca tahsilat yapılır.</w:t>
      </w:r>
    </w:p>
    <w:p w14:paraId="383779CC" w14:textId="77777777" w:rsidR="00744A15" w:rsidRPr="007E23D7" w:rsidRDefault="00744A15" w:rsidP="007E23D7">
      <w:pPr>
        <w:pStyle w:val="ListeParagraf"/>
        <w:widowControl w:val="0"/>
        <w:numPr>
          <w:ilvl w:val="1"/>
          <w:numId w:val="39"/>
        </w:numPr>
        <w:tabs>
          <w:tab w:val="left" w:pos="580"/>
        </w:tabs>
        <w:autoSpaceDE w:val="0"/>
        <w:autoSpaceDN w:val="0"/>
        <w:spacing w:before="152" w:line="360" w:lineRule="auto"/>
        <w:ind w:right="120" w:firstLine="0"/>
        <w:contextualSpacing w:val="0"/>
        <w:rPr>
          <w:rFonts w:cs="Times New Roman"/>
          <w:szCs w:val="24"/>
        </w:rPr>
      </w:pPr>
      <w:r w:rsidRPr="007E23D7">
        <w:rPr>
          <w:rFonts w:cs="Times New Roman"/>
          <w:szCs w:val="24"/>
        </w:rPr>
        <w:t>Kısmi kabul öngörülmeyen işlerde işin tamamının bitirilmemesi halinde, günlük gecikme cezası sözleşme bedeli üzerinden</w:t>
      </w:r>
      <w:r w:rsidRPr="007E23D7">
        <w:rPr>
          <w:rFonts w:cs="Times New Roman"/>
          <w:spacing w:val="-9"/>
          <w:szCs w:val="24"/>
        </w:rPr>
        <w:t xml:space="preserve"> </w:t>
      </w:r>
      <w:r w:rsidRPr="007E23D7">
        <w:rPr>
          <w:rFonts w:cs="Times New Roman"/>
          <w:szCs w:val="24"/>
        </w:rPr>
        <w:t>alınır.</w:t>
      </w:r>
    </w:p>
    <w:p w14:paraId="434865F8" w14:textId="77777777" w:rsidR="00744A15" w:rsidRPr="007E23D7" w:rsidRDefault="00744A15" w:rsidP="007E23D7">
      <w:pPr>
        <w:pStyle w:val="ListeParagraf"/>
        <w:widowControl w:val="0"/>
        <w:numPr>
          <w:ilvl w:val="1"/>
          <w:numId w:val="39"/>
        </w:numPr>
        <w:tabs>
          <w:tab w:val="left" w:pos="580"/>
        </w:tabs>
        <w:autoSpaceDE w:val="0"/>
        <w:autoSpaceDN w:val="0"/>
        <w:spacing w:before="148" w:line="360" w:lineRule="auto"/>
        <w:ind w:right="120" w:firstLine="0"/>
        <w:contextualSpacing w:val="0"/>
        <w:rPr>
          <w:rFonts w:cs="Times New Roman"/>
          <w:szCs w:val="24"/>
        </w:rPr>
      </w:pPr>
      <w:r w:rsidRPr="007E23D7">
        <w:rPr>
          <w:rFonts w:cs="Times New Roman"/>
          <w:szCs w:val="24"/>
        </w:rPr>
        <w:t xml:space="preserve">Kısmi </w:t>
      </w:r>
      <w:r w:rsidRPr="007E23D7">
        <w:rPr>
          <w:rFonts w:cs="Times New Roman"/>
          <w:b/>
          <w:szCs w:val="24"/>
        </w:rPr>
        <w:t>kabul öngörülen</w:t>
      </w:r>
      <w:r w:rsidRPr="007E23D7">
        <w:rPr>
          <w:rFonts w:cs="Times New Roman"/>
          <w:szCs w:val="24"/>
        </w:rPr>
        <w:t xml:space="preserve"> işlerde, işin tamamının süresinde bitirilmemesi halinde gecikme cezası işin bitirilmeyen kısımları için uygulanır. Bu durumda sözleşme bedelinin tamamı üzerinden gecikme cezası uygulanmaz.</w:t>
      </w:r>
    </w:p>
    <w:p w14:paraId="4B7CB349" w14:textId="77777777" w:rsidR="00744A15" w:rsidRPr="007E23D7" w:rsidRDefault="00744A15" w:rsidP="007E23D7">
      <w:pPr>
        <w:pStyle w:val="Balk3"/>
        <w:spacing w:before="113" w:line="360" w:lineRule="auto"/>
        <w:rPr>
          <w:rFonts w:cs="Times New Roman"/>
          <w:szCs w:val="24"/>
        </w:rPr>
      </w:pPr>
    </w:p>
    <w:p w14:paraId="09F6C958" w14:textId="77777777" w:rsidR="00744A15" w:rsidRPr="007E23D7" w:rsidRDefault="00744A15" w:rsidP="007E23D7">
      <w:pPr>
        <w:pStyle w:val="Balk3"/>
        <w:spacing w:before="113" w:line="360" w:lineRule="auto"/>
        <w:ind w:firstLine="116"/>
        <w:rPr>
          <w:rFonts w:cs="Times New Roman"/>
          <w:szCs w:val="24"/>
        </w:rPr>
      </w:pPr>
      <w:r w:rsidRPr="007E23D7">
        <w:rPr>
          <w:rFonts w:cs="Times New Roman"/>
          <w:szCs w:val="24"/>
        </w:rPr>
        <w:t>Madde (27) - Sözleşmenin feshine ilişkin şartlar</w:t>
      </w:r>
    </w:p>
    <w:p w14:paraId="496597CF" w14:textId="094C7ECB" w:rsidR="00744A15" w:rsidRPr="007E23D7" w:rsidRDefault="00744A15" w:rsidP="007E23D7">
      <w:pPr>
        <w:pStyle w:val="GvdeMetni"/>
        <w:spacing w:before="118" w:after="240" w:line="360" w:lineRule="auto"/>
        <w:ind w:left="116" w:right="120" w:firstLine="0"/>
        <w:rPr>
          <w:rFonts w:cs="Times New Roman"/>
          <w:szCs w:val="24"/>
        </w:rPr>
      </w:pPr>
      <w:r w:rsidRPr="007E23D7">
        <w:rPr>
          <w:rFonts w:cs="Times New Roman"/>
          <w:b/>
          <w:szCs w:val="24"/>
        </w:rPr>
        <w:t xml:space="preserve">27.1. </w:t>
      </w:r>
      <w:r w:rsidRPr="007E23D7">
        <w:rPr>
          <w:rFonts w:cs="Times New Roman"/>
          <w:szCs w:val="24"/>
        </w:rPr>
        <w:t>Sözleşmenin Sözleşme Makamı veya Yüklenici tarafından feshedilmesine ilişkin şartlar ve sözleşmeye ilişkin diğer hususlarda Yapım İşleri Genel Şartnamesi hükümleri uygulanır.</w:t>
      </w:r>
    </w:p>
    <w:p w14:paraId="597DACB3" w14:textId="77777777" w:rsidR="00744A15" w:rsidRPr="007E23D7" w:rsidRDefault="00744A15" w:rsidP="007E23D7">
      <w:pPr>
        <w:pStyle w:val="Balk3"/>
        <w:spacing w:line="360" w:lineRule="auto"/>
        <w:ind w:firstLine="116"/>
        <w:rPr>
          <w:rFonts w:cs="Times New Roman"/>
          <w:szCs w:val="24"/>
        </w:rPr>
      </w:pPr>
      <w:r w:rsidRPr="007E23D7">
        <w:rPr>
          <w:rFonts w:cs="Times New Roman"/>
          <w:szCs w:val="24"/>
        </w:rPr>
        <w:t>Madde (28) - Sözleşme kapsamında yaptırılabilecek ilave işler, iş eksilişi ve işin tasfiyesi</w:t>
      </w:r>
    </w:p>
    <w:p w14:paraId="45573A53" w14:textId="059C5E4A" w:rsidR="00744A15" w:rsidRPr="007E23D7" w:rsidRDefault="00744A15" w:rsidP="007E23D7">
      <w:pPr>
        <w:pStyle w:val="ListeParagraf"/>
        <w:widowControl w:val="0"/>
        <w:numPr>
          <w:ilvl w:val="1"/>
          <w:numId w:val="38"/>
        </w:numPr>
        <w:tabs>
          <w:tab w:val="left" w:pos="580"/>
        </w:tabs>
        <w:autoSpaceDE w:val="0"/>
        <w:autoSpaceDN w:val="0"/>
        <w:spacing w:before="156" w:line="360" w:lineRule="auto"/>
        <w:ind w:firstLine="0"/>
        <w:contextualSpacing w:val="0"/>
        <w:rPr>
          <w:rFonts w:cs="Times New Roman"/>
          <w:szCs w:val="24"/>
        </w:rPr>
      </w:pPr>
      <w:bookmarkStart w:id="14" w:name="OLE_LINK3"/>
      <w:bookmarkStart w:id="15" w:name="OLE_LINK4"/>
      <w:r w:rsidRPr="007E23D7">
        <w:rPr>
          <w:rFonts w:cs="Times New Roman"/>
          <w:szCs w:val="24"/>
        </w:rPr>
        <w:t>Öngörülemeyen durumlar nedeniyle iş artışının zorunlu olması halinde,</w:t>
      </w:r>
      <w:r w:rsidR="005A54D2" w:rsidRPr="007E23D7">
        <w:rPr>
          <w:rFonts w:cs="Times New Roman"/>
          <w:spacing w:val="-28"/>
          <w:szCs w:val="24"/>
        </w:rPr>
        <w:t xml:space="preserve"> </w:t>
      </w:r>
      <w:r w:rsidRPr="007E23D7">
        <w:rPr>
          <w:rFonts w:cs="Times New Roman"/>
          <w:szCs w:val="24"/>
        </w:rPr>
        <w:t>işin;</w:t>
      </w:r>
    </w:p>
    <w:p w14:paraId="3E656030" w14:textId="77777777" w:rsidR="00744A15" w:rsidRPr="007E23D7" w:rsidRDefault="00744A15" w:rsidP="007E23D7">
      <w:pPr>
        <w:pStyle w:val="ListeParagraf"/>
        <w:widowControl w:val="0"/>
        <w:numPr>
          <w:ilvl w:val="0"/>
          <w:numId w:val="37"/>
        </w:numPr>
        <w:tabs>
          <w:tab w:val="left" w:pos="606"/>
        </w:tabs>
        <w:autoSpaceDE w:val="0"/>
        <w:autoSpaceDN w:val="0"/>
        <w:spacing w:before="129" w:line="360" w:lineRule="auto"/>
        <w:ind w:firstLine="283"/>
        <w:contextualSpacing w:val="0"/>
        <w:rPr>
          <w:rFonts w:cs="Times New Roman"/>
          <w:szCs w:val="24"/>
        </w:rPr>
      </w:pPr>
      <w:r w:rsidRPr="007E23D7">
        <w:rPr>
          <w:rFonts w:cs="Times New Roman"/>
          <w:szCs w:val="24"/>
        </w:rPr>
        <w:t>Sözleşmeye esas proje içinde</w:t>
      </w:r>
      <w:r w:rsidRPr="007E23D7">
        <w:rPr>
          <w:rFonts w:cs="Times New Roman"/>
          <w:spacing w:val="-14"/>
          <w:szCs w:val="24"/>
        </w:rPr>
        <w:t xml:space="preserve"> </w:t>
      </w:r>
      <w:r w:rsidRPr="007E23D7">
        <w:rPr>
          <w:rFonts w:cs="Times New Roman"/>
          <w:szCs w:val="24"/>
        </w:rPr>
        <w:t>kalması,</w:t>
      </w:r>
    </w:p>
    <w:p w14:paraId="5227E9B4" w14:textId="53D42642" w:rsidR="00744A15" w:rsidRPr="007E23D7" w:rsidRDefault="00744A15" w:rsidP="007E23D7">
      <w:pPr>
        <w:pStyle w:val="ListeParagraf"/>
        <w:widowControl w:val="0"/>
        <w:numPr>
          <w:ilvl w:val="0"/>
          <w:numId w:val="37"/>
        </w:numPr>
        <w:tabs>
          <w:tab w:val="left" w:pos="647"/>
        </w:tabs>
        <w:autoSpaceDE w:val="0"/>
        <w:autoSpaceDN w:val="0"/>
        <w:spacing w:before="117" w:line="360" w:lineRule="auto"/>
        <w:ind w:right="123" w:firstLine="283"/>
        <w:contextualSpacing w:val="0"/>
        <w:rPr>
          <w:rFonts w:cs="Times New Roman"/>
          <w:szCs w:val="24"/>
        </w:rPr>
      </w:pPr>
      <w:r w:rsidRPr="007E23D7">
        <w:rPr>
          <w:rFonts w:cs="Times New Roman"/>
          <w:szCs w:val="24"/>
        </w:rPr>
        <w:t>Sözleşme Makamını külfete sokmaksızın asıl işten ayrılmasının teknik veya ekonomik olarak mümkün olmaması şartlarıyla, sözleşme bedelinin %</w:t>
      </w:r>
      <w:r w:rsidR="00CB641A">
        <w:rPr>
          <w:rFonts w:cs="Times New Roman"/>
          <w:szCs w:val="24"/>
        </w:rPr>
        <w:t>2</w:t>
      </w:r>
      <w:r w:rsidRPr="007E23D7">
        <w:rPr>
          <w:rFonts w:cs="Times New Roman"/>
          <w:szCs w:val="24"/>
        </w:rPr>
        <w:t>0 una kadar oran dâhilinde, süre hariç sözleşme ve ihale dokümanındaki hükümler çerçevesinde, ilave iş aynı Yükleniciye</w:t>
      </w:r>
      <w:r w:rsidRPr="007E23D7">
        <w:rPr>
          <w:rFonts w:cs="Times New Roman"/>
          <w:spacing w:val="-22"/>
          <w:szCs w:val="24"/>
        </w:rPr>
        <w:t xml:space="preserve"> </w:t>
      </w:r>
      <w:r w:rsidRPr="007E23D7">
        <w:rPr>
          <w:rFonts w:cs="Times New Roman"/>
          <w:szCs w:val="24"/>
        </w:rPr>
        <w:t>yaptırılabilir.</w:t>
      </w:r>
    </w:p>
    <w:p w14:paraId="603D772E" w14:textId="77777777" w:rsidR="00744A15" w:rsidRPr="007E23D7" w:rsidRDefault="00744A15" w:rsidP="007E23D7">
      <w:pPr>
        <w:pStyle w:val="ListeParagraf"/>
        <w:widowControl w:val="0"/>
        <w:numPr>
          <w:ilvl w:val="1"/>
          <w:numId w:val="38"/>
        </w:numPr>
        <w:tabs>
          <w:tab w:val="left" w:pos="578"/>
        </w:tabs>
        <w:autoSpaceDE w:val="0"/>
        <w:autoSpaceDN w:val="0"/>
        <w:spacing w:before="156" w:line="360" w:lineRule="auto"/>
        <w:ind w:right="125" w:firstLine="0"/>
        <w:contextualSpacing w:val="0"/>
        <w:rPr>
          <w:rFonts w:cs="Times New Roman"/>
          <w:szCs w:val="24"/>
        </w:rPr>
      </w:pPr>
      <w:bookmarkStart w:id="16" w:name="OLE_LINK1"/>
      <w:bookmarkStart w:id="17" w:name="OLE_LINK2"/>
      <w:r w:rsidRPr="007E23D7">
        <w:rPr>
          <w:rFonts w:cs="Times New Roman"/>
          <w:szCs w:val="24"/>
        </w:rPr>
        <w:t>İşin bu şartlar dâhilinde tamamlanamayacağının anlaşılması durumunda ise, artış yapılmaksızın hesabı genel hükümlere göre tasfiye edilir. Bu durumda, Yüklenicinin işin tamamını ihale dokümanı ve sözleşme hükümlerine uygun olarak sözleşme bedeli tamamlanıncaya kadar yerine getirmesi</w:t>
      </w:r>
      <w:r w:rsidRPr="007E23D7">
        <w:rPr>
          <w:rFonts w:cs="Times New Roman"/>
          <w:spacing w:val="-23"/>
          <w:szCs w:val="24"/>
        </w:rPr>
        <w:t xml:space="preserve"> </w:t>
      </w:r>
      <w:r w:rsidRPr="007E23D7">
        <w:rPr>
          <w:rFonts w:cs="Times New Roman"/>
          <w:szCs w:val="24"/>
        </w:rPr>
        <w:t>zorunludur.</w:t>
      </w:r>
    </w:p>
    <w:p w14:paraId="067F1B78" w14:textId="77777777" w:rsidR="00D47C17" w:rsidRPr="004A05BD" w:rsidRDefault="00744A15" w:rsidP="007E23D7">
      <w:pPr>
        <w:pStyle w:val="ListeParagraf"/>
        <w:widowControl w:val="0"/>
        <w:numPr>
          <w:ilvl w:val="1"/>
          <w:numId w:val="38"/>
        </w:numPr>
        <w:tabs>
          <w:tab w:val="left" w:pos="578"/>
        </w:tabs>
        <w:autoSpaceDE w:val="0"/>
        <w:autoSpaceDN w:val="0"/>
        <w:spacing w:before="152" w:line="360" w:lineRule="auto"/>
        <w:ind w:right="117" w:firstLine="0"/>
        <w:contextualSpacing w:val="0"/>
        <w:rPr>
          <w:rFonts w:cs="Times New Roman"/>
          <w:szCs w:val="24"/>
        </w:rPr>
      </w:pPr>
      <w:r w:rsidRPr="004A05BD">
        <w:rPr>
          <w:rFonts w:cs="Times New Roman"/>
          <w:szCs w:val="24"/>
        </w:rPr>
        <w:t>İşin, sözleşme bedelinin %80’inden daha düşük bedelle tamamlanacağının anlaşılması halinde de, Yüklenici işi bitirmek zorundadır. Bu durumda, Yükleniciye yapmış olduğu gerçek giderler ve Yüklenici kârına karşılık</w:t>
      </w:r>
      <w:r w:rsidRPr="004A05BD">
        <w:rPr>
          <w:rFonts w:cs="Times New Roman"/>
          <w:spacing w:val="22"/>
          <w:szCs w:val="24"/>
        </w:rPr>
        <w:t xml:space="preserve"> </w:t>
      </w:r>
      <w:r w:rsidRPr="004A05BD">
        <w:rPr>
          <w:rFonts w:cs="Times New Roman"/>
          <w:szCs w:val="24"/>
        </w:rPr>
        <w:t>olarak,</w:t>
      </w:r>
      <w:r w:rsidRPr="004A05BD">
        <w:rPr>
          <w:rFonts w:cs="Times New Roman"/>
          <w:spacing w:val="24"/>
          <w:szCs w:val="24"/>
        </w:rPr>
        <w:t xml:space="preserve"> </w:t>
      </w:r>
      <w:r w:rsidRPr="004A05BD">
        <w:rPr>
          <w:rFonts w:cs="Times New Roman"/>
          <w:szCs w:val="24"/>
        </w:rPr>
        <w:t>sözleşme</w:t>
      </w:r>
      <w:r w:rsidRPr="004A05BD">
        <w:rPr>
          <w:rFonts w:cs="Times New Roman"/>
          <w:spacing w:val="23"/>
          <w:szCs w:val="24"/>
        </w:rPr>
        <w:t xml:space="preserve"> </w:t>
      </w:r>
      <w:r w:rsidRPr="004A05BD">
        <w:rPr>
          <w:rFonts w:cs="Times New Roman"/>
          <w:szCs w:val="24"/>
        </w:rPr>
        <w:t>bedelinin</w:t>
      </w:r>
      <w:r w:rsidRPr="004A05BD">
        <w:rPr>
          <w:rFonts w:cs="Times New Roman"/>
          <w:spacing w:val="22"/>
          <w:szCs w:val="24"/>
        </w:rPr>
        <w:t xml:space="preserve"> </w:t>
      </w:r>
      <w:r w:rsidRPr="004A05BD">
        <w:rPr>
          <w:rFonts w:cs="Times New Roman"/>
          <w:szCs w:val="24"/>
        </w:rPr>
        <w:t>%80’i</w:t>
      </w:r>
      <w:r w:rsidRPr="004A05BD">
        <w:rPr>
          <w:rFonts w:cs="Times New Roman"/>
          <w:spacing w:val="23"/>
          <w:szCs w:val="24"/>
        </w:rPr>
        <w:t xml:space="preserve"> </w:t>
      </w:r>
      <w:r w:rsidRPr="004A05BD">
        <w:rPr>
          <w:rFonts w:cs="Times New Roman"/>
          <w:szCs w:val="24"/>
        </w:rPr>
        <w:t>ile</w:t>
      </w:r>
      <w:r w:rsidRPr="004A05BD">
        <w:rPr>
          <w:rFonts w:cs="Times New Roman"/>
          <w:spacing w:val="26"/>
          <w:szCs w:val="24"/>
        </w:rPr>
        <w:t xml:space="preserve"> </w:t>
      </w:r>
      <w:r w:rsidRPr="004A05BD">
        <w:rPr>
          <w:rFonts w:cs="Times New Roman"/>
          <w:szCs w:val="24"/>
        </w:rPr>
        <w:t>sözleşme</w:t>
      </w:r>
      <w:r w:rsidRPr="004A05BD">
        <w:rPr>
          <w:rFonts w:cs="Times New Roman"/>
          <w:spacing w:val="23"/>
          <w:szCs w:val="24"/>
        </w:rPr>
        <w:t xml:space="preserve"> </w:t>
      </w:r>
      <w:r w:rsidRPr="004A05BD">
        <w:rPr>
          <w:rFonts w:cs="Times New Roman"/>
          <w:szCs w:val="24"/>
        </w:rPr>
        <w:t>fiyatlarıyla</w:t>
      </w:r>
      <w:r w:rsidRPr="004A05BD">
        <w:rPr>
          <w:rFonts w:cs="Times New Roman"/>
          <w:spacing w:val="26"/>
          <w:szCs w:val="24"/>
        </w:rPr>
        <w:t xml:space="preserve"> </w:t>
      </w:r>
      <w:r w:rsidRPr="004A05BD">
        <w:rPr>
          <w:rFonts w:cs="Times New Roman"/>
          <w:szCs w:val="24"/>
        </w:rPr>
        <w:lastRenderedPageBreak/>
        <w:t>yaptığı</w:t>
      </w:r>
      <w:r w:rsidRPr="004A05BD">
        <w:rPr>
          <w:rFonts w:cs="Times New Roman"/>
          <w:spacing w:val="23"/>
          <w:szCs w:val="24"/>
        </w:rPr>
        <w:t xml:space="preserve"> </w:t>
      </w:r>
      <w:r w:rsidRPr="004A05BD">
        <w:rPr>
          <w:rFonts w:cs="Times New Roman"/>
          <w:szCs w:val="24"/>
        </w:rPr>
        <w:t>işin</w:t>
      </w:r>
      <w:r w:rsidRPr="004A05BD">
        <w:rPr>
          <w:rFonts w:cs="Times New Roman"/>
          <w:spacing w:val="22"/>
          <w:szCs w:val="24"/>
        </w:rPr>
        <w:t xml:space="preserve"> </w:t>
      </w:r>
      <w:r w:rsidRPr="004A05BD">
        <w:rPr>
          <w:rFonts w:cs="Times New Roman"/>
          <w:szCs w:val="24"/>
        </w:rPr>
        <w:t>tutarı</w:t>
      </w:r>
      <w:r w:rsidRPr="004A05BD">
        <w:rPr>
          <w:rFonts w:cs="Times New Roman"/>
          <w:spacing w:val="23"/>
          <w:szCs w:val="24"/>
        </w:rPr>
        <w:t xml:space="preserve"> </w:t>
      </w:r>
      <w:r w:rsidRPr="004A05BD">
        <w:rPr>
          <w:rFonts w:cs="Times New Roman"/>
          <w:szCs w:val="24"/>
        </w:rPr>
        <w:t>arasındaki</w:t>
      </w:r>
      <w:r w:rsidRPr="004A05BD">
        <w:rPr>
          <w:rFonts w:cs="Times New Roman"/>
          <w:spacing w:val="23"/>
          <w:szCs w:val="24"/>
        </w:rPr>
        <w:t xml:space="preserve"> </w:t>
      </w:r>
      <w:r w:rsidRPr="004A05BD">
        <w:rPr>
          <w:rFonts w:cs="Times New Roman"/>
          <w:szCs w:val="24"/>
        </w:rPr>
        <w:t>bedel</w:t>
      </w:r>
      <w:r w:rsidRPr="004A05BD">
        <w:rPr>
          <w:rFonts w:cs="Times New Roman"/>
          <w:spacing w:val="23"/>
          <w:szCs w:val="24"/>
        </w:rPr>
        <w:t xml:space="preserve"> </w:t>
      </w:r>
      <w:r w:rsidRPr="004A05BD">
        <w:rPr>
          <w:rFonts w:cs="Times New Roman"/>
          <w:szCs w:val="24"/>
        </w:rPr>
        <w:t>farkının</w:t>
      </w:r>
      <w:r w:rsidR="005A54D2" w:rsidRPr="004A05BD">
        <w:rPr>
          <w:rFonts w:cs="Times New Roman"/>
          <w:szCs w:val="24"/>
        </w:rPr>
        <w:t xml:space="preserve"> </w:t>
      </w:r>
      <w:r w:rsidRPr="004A05BD">
        <w:rPr>
          <w:rFonts w:cs="Times New Roman"/>
          <w:szCs w:val="24"/>
        </w:rPr>
        <w:t>%5’i, geçici kabul tarihindeki fiyatlar üzerinden Sözleşme Makamınca ödenecektir.</w:t>
      </w:r>
      <w:bookmarkEnd w:id="14"/>
      <w:bookmarkEnd w:id="15"/>
      <w:bookmarkEnd w:id="16"/>
      <w:bookmarkEnd w:id="17"/>
    </w:p>
    <w:p w14:paraId="4AC28D09" w14:textId="1B10C69B" w:rsidR="00D47C17" w:rsidRPr="007E23D7" w:rsidRDefault="009E3920" w:rsidP="007E23D7">
      <w:pPr>
        <w:pStyle w:val="ListeParagraf"/>
        <w:widowControl w:val="0"/>
        <w:numPr>
          <w:ilvl w:val="1"/>
          <w:numId w:val="38"/>
        </w:numPr>
        <w:tabs>
          <w:tab w:val="left" w:pos="578"/>
        </w:tabs>
        <w:autoSpaceDE w:val="0"/>
        <w:autoSpaceDN w:val="0"/>
        <w:spacing w:before="152" w:line="360" w:lineRule="auto"/>
        <w:ind w:right="117" w:firstLine="0"/>
        <w:contextualSpacing w:val="0"/>
        <w:rPr>
          <w:rFonts w:cs="Times New Roman"/>
          <w:szCs w:val="24"/>
        </w:rPr>
      </w:pPr>
      <w:r w:rsidRPr="007E23D7">
        <w:rPr>
          <w:rFonts w:cs="Times New Roman"/>
          <w:szCs w:val="24"/>
        </w:rPr>
        <w:t xml:space="preserve">İş artışında/eksilişinde Yapım İşleri Genel Şartnamesindeki hükümler esas alınarak hesaplamalar yapılır. </w:t>
      </w:r>
    </w:p>
    <w:p w14:paraId="3DF76CB3" w14:textId="77777777" w:rsidR="00744A15" w:rsidRPr="007E23D7" w:rsidRDefault="00744A15" w:rsidP="007E23D7">
      <w:pPr>
        <w:pStyle w:val="Balk3"/>
        <w:spacing w:line="360" w:lineRule="auto"/>
        <w:ind w:firstLine="116"/>
        <w:rPr>
          <w:rFonts w:cs="Times New Roman"/>
          <w:szCs w:val="24"/>
        </w:rPr>
      </w:pPr>
      <w:r w:rsidRPr="007E23D7">
        <w:rPr>
          <w:rFonts w:cs="Times New Roman"/>
          <w:szCs w:val="24"/>
        </w:rPr>
        <w:t>Madde (29) - Sözleşmede bulunmayan işlere ait birim fiyat tespiti</w:t>
      </w:r>
    </w:p>
    <w:p w14:paraId="430B13B7" w14:textId="28D39ECA" w:rsidR="00744A15" w:rsidRPr="00FC375A" w:rsidRDefault="00744A15" w:rsidP="007E23D7">
      <w:pPr>
        <w:pStyle w:val="GvdeMetni"/>
        <w:spacing w:before="156" w:after="240" w:line="360" w:lineRule="auto"/>
        <w:ind w:left="116" w:right="120" w:firstLine="0"/>
        <w:rPr>
          <w:rFonts w:cs="Times New Roman"/>
          <w:color w:val="FF0000"/>
          <w:szCs w:val="24"/>
        </w:rPr>
      </w:pPr>
      <w:r w:rsidRPr="007E23D7">
        <w:rPr>
          <w:rFonts w:cs="Times New Roman"/>
          <w:b/>
          <w:szCs w:val="24"/>
        </w:rPr>
        <w:t xml:space="preserve">29.1. </w:t>
      </w:r>
      <w:r w:rsidRPr="007E23D7">
        <w:rPr>
          <w:rFonts w:cs="Times New Roman"/>
          <w:szCs w:val="24"/>
        </w:rPr>
        <w:t>Sözleşme ve eklerinde birim fiyatı bulunmayan yeni iş kalemlerinin bedeli, Yapım İşleri Genel Şartnamesinin 22nci mad</w:t>
      </w:r>
      <w:r w:rsidRPr="004A05BD">
        <w:rPr>
          <w:rFonts w:cs="Times New Roman"/>
          <w:szCs w:val="24"/>
        </w:rPr>
        <w:t xml:space="preserve">desine göre hesaplanır. </w:t>
      </w:r>
      <w:r w:rsidRPr="004A05BD">
        <w:rPr>
          <w:rFonts w:cs="Times New Roman"/>
          <w:b/>
          <w:szCs w:val="24"/>
        </w:rPr>
        <w:t xml:space="preserve">Yeni birim fiyatların hesabında Yükleniciye nakliye, demontaj, kırım ve döküm ücreti ödenmez. </w:t>
      </w:r>
    </w:p>
    <w:p w14:paraId="1B003437" w14:textId="77777777" w:rsidR="00744A15" w:rsidRPr="007E23D7" w:rsidRDefault="00744A15" w:rsidP="007E23D7">
      <w:pPr>
        <w:pStyle w:val="Balk3"/>
        <w:spacing w:before="111" w:line="360" w:lineRule="auto"/>
        <w:ind w:left="142"/>
        <w:rPr>
          <w:rFonts w:cs="Times New Roman"/>
          <w:szCs w:val="24"/>
        </w:rPr>
      </w:pPr>
      <w:r w:rsidRPr="007E23D7">
        <w:rPr>
          <w:rFonts w:cs="Times New Roman"/>
          <w:szCs w:val="24"/>
        </w:rPr>
        <w:t>Madde (30) - Yüklenicinin sözleşme konusu iş ile ilgili çalıştıracağı personele ilişkin sorumlulukları</w:t>
      </w:r>
    </w:p>
    <w:p w14:paraId="71DFE88F" w14:textId="77777777" w:rsidR="00744A15" w:rsidRPr="007E23D7" w:rsidRDefault="00744A15" w:rsidP="007E23D7">
      <w:pPr>
        <w:pStyle w:val="ListeParagraf"/>
        <w:widowControl w:val="0"/>
        <w:numPr>
          <w:ilvl w:val="1"/>
          <w:numId w:val="36"/>
        </w:numPr>
        <w:tabs>
          <w:tab w:val="left" w:pos="580"/>
        </w:tabs>
        <w:autoSpaceDE w:val="0"/>
        <w:autoSpaceDN w:val="0"/>
        <w:spacing w:before="156" w:line="360" w:lineRule="auto"/>
        <w:ind w:right="124" w:firstLine="0"/>
        <w:contextualSpacing w:val="0"/>
        <w:rPr>
          <w:rFonts w:cs="Times New Roman"/>
          <w:szCs w:val="24"/>
        </w:rPr>
      </w:pPr>
      <w:r w:rsidRPr="007E23D7">
        <w:rPr>
          <w:rFonts w:cs="Times New Roman"/>
          <w:szCs w:val="24"/>
        </w:rPr>
        <w:t>Yüklenicinin sözleşme konusu işte çalıştıracağı personelle ilgili sorumlulukları ve buna ilişkin şartlarda, Yapım İşleri Genel Şartnamesi hükümleri</w:t>
      </w:r>
      <w:r w:rsidRPr="007E23D7">
        <w:rPr>
          <w:rFonts w:cs="Times New Roman"/>
          <w:spacing w:val="-22"/>
          <w:szCs w:val="24"/>
        </w:rPr>
        <w:t xml:space="preserve"> </w:t>
      </w:r>
      <w:r w:rsidRPr="007E23D7">
        <w:rPr>
          <w:rFonts w:cs="Times New Roman"/>
          <w:szCs w:val="24"/>
        </w:rPr>
        <w:t>uygulanır.</w:t>
      </w:r>
    </w:p>
    <w:p w14:paraId="35E9BA33" w14:textId="77777777" w:rsidR="00744A15" w:rsidRPr="007E23D7" w:rsidRDefault="00744A15" w:rsidP="007E23D7">
      <w:pPr>
        <w:pStyle w:val="ListeParagraf"/>
        <w:widowControl w:val="0"/>
        <w:numPr>
          <w:ilvl w:val="1"/>
          <w:numId w:val="36"/>
        </w:numPr>
        <w:tabs>
          <w:tab w:val="left" w:pos="583"/>
        </w:tabs>
        <w:autoSpaceDE w:val="0"/>
        <w:autoSpaceDN w:val="0"/>
        <w:spacing w:before="116" w:after="240" w:line="360" w:lineRule="auto"/>
        <w:ind w:right="119" w:firstLine="0"/>
        <w:contextualSpacing w:val="0"/>
        <w:rPr>
          <w:rFonts w:cs="Times New Roman"/>
          <w:szCs w:val="24"/>
        </w:rPr>
      </w:pPr>
      <w:r w:rsidRPr="007E23D7">
        <w:rPr>
          <w:rFonts w:cs="Times New Roman"/>
          <w:szCs w:val="24"/>
        </w:rPr>
        <w:t>Yüklenici, tüm giderleri kendisine ait olmak üzere çalışanların işle ilgili sağlık ve güvenliğini sağlamakla yükümlüdür. Bu çerçevede; çalışanların iş güvenliği uzmanı, iş yeri hekimi ve zorunlu olması halinde diğer sağlık personeli tarafından sunulan hizmetlerden yararlanması, çalışanların sağlık gözetiminin yapılması,  mesleki risklerin önlenmesi, eğitim ve bilgi verilmesi dâhil her türlü tedbirin alınması, organizasyonun yapılması, gerekli araç ve gereçlerin sağlanması, sağlık ve güvenlik tedbirlerinin değişen şartlara uygun hâle getirilmesi ve mevcut durumun iyileştirilmesi, işyerinde alınan iş sağlığı ve güvenliği tedbirlerine uyulup uyulmadığının izlenmesi, denetlenmesi ve uygunsuzlukların giderilmesi gibi iş sağlığı ve güvenliği mevzuatı kapsamında iş sağlığı ve güvenliğine ilişkin alınması zorunlu tedbirler yüklenicinin</w:t>
      </w:r>
      <w:r w:rsidRPr="007E23D7">
        <w:rPr>
          <w:rFonts w:cs="Times New Roman"/>
          <w:spacing w:val="-26"/>
          <w:szCs w:val="24"/>
        </w:rPr>
        <w:t xml:space="preserve"> </w:t>
      </w:r>
      <w:r w:rsidRPr="007E23D7">
        <w:rPr>
          <w:rFonts w:cs="Times New Roman"/>
          <w:szCs w:val="24"/>
        </w:rPr>
        <w:t>sorumluluğundadır.</w:t>
      </w:r>
    </w:p>
    <w:p w14:paraId="629900EE" w14:textId="77777777" w:rsidR="00744A15" w:rsidRDefault="00744A15" w:rsidP="007E23D7">
      <w:pPr>
        <w:pStyle w:val="ListeParagraf"/>
        <w:widowControl w:val="0"/>
        <w:numPr>
          <w:ilvl w:val="1"/>
          <w:numId w:val="36"/>
        </w:numPr>
        <w:tabs>
          <w:tab w:val="left" w:pos="609"/>
        </w:tabs>
        <w:autoSpaceDE w:val="0"/>
        <w:autoSpaceDN w:val="0"/>
        <w:spacing w:before="0" w:after="240" w:line="360" w:lineRule="auto"/>
        <w:ind w:right="120" w:firstLine="0"/>
        <w:contextualSpacing w:val="0"/>
        <w:rPr>
          <w:rFonts w:cs="Times New Roman"/>
          <w:szCs w:val="24"/>
        </w:rPr>
      </w:pPr>
      <w:r w:rsidRPr="007E23D7">
        <w:rPr>
          <w:rFonts w:cs="Times New Roman"/>
          <w:szCs w:val="24"/>
        </w:rPr>
        <w:t>Yüklenici çalıştıracağı tüm personeli iş kazaları ve meslek hastalıklarına karşı manevi tazminatları da içerecek şekilde işveren sorumluluk sigortası yaptıracaktır ve sigorta poliçesini de derhal sözleşme makamına sunacaktır.</w:t>
      </w:r>
    </w:p>
    <w:p w14:paraId="10909735" w14:textId="77777777" w:rsidR="00744A15" w:rsidRPr="007E23D7" w:rsidRDefault="00744A15" w:rsidP="007E23D7">
      <w:pPr>
        <w:pStyle w:val="Balk3"/>
        <w:spacing w:before="0" w:after="240" w:line="360" w:lineRule="auto"/>
        <w:ind w:firstLine="116"/>
        <w:rPr>
          <w:rFonts w:cs="Times New Roman"/>
          <w:szCs w:val="24"/>
        </w:rPr>
      </w:pPr>
      <w:r w:rsidRPr="007E23D7">
        <w:rPr>
          <w:rFonts w:cs="Times New Roman"/>
          <w:szCs w:val="24"/>
        </w:rPr>
        <w:t>Madde (31) - Geçici kabul noksanları</w:t>
      </w:r>
    </w:p>
    <w:p w14:paraId="6A332F6D" w14:textId="2D8E4307" w:rsidR="00744A15" w:rsidRPr="007E23D7" w:rsidRDefault="00744A15" w:rsidP="007E23D7">
      <w:pPr>
        <w:pStyle w:val="GvdeMetni"/>
        <w:spacing w:line="360" w:lineRule="auto"/>
        <w:ind w:left="116" w:right="118" w:firstLine="0"/>
        <w:rPr>
          <w:rFonts w:cs="Times New Roman"/>
          <w:szCs w:val="24"/>
        </w:rPr>
      </w:pPr>
      <w:r w:rsidRPr="007E23D7">
        <w:rPr>
          <w:rFonts w:cs="Times New Roman"/>
          <w:b/>
          <w:szCs w:val="24"/>
        </w:rPr>
        <w:t xml:space="preserve">31.1. </w:t>
      </w:r>
      <w:r w:rsidRPr="007E23D7">
        <w:rPr>
          <w:rFonts w:cs="Times New Roman"/>
          <w:szCs w:val="24"/>
        </w:rPr>
        <w:t xml:space="preserve">Geçici kabul noksanları için sözleşme bedelinin %5’ine karşılık gelen kısmı </w:t>
      </w:r>
      <w:r w:rsidRPr="007E23D7">
        <w:rPr>
          <w:rFonts w:cs="Times New Roman"/>
          <w:b/>
          <w:szCs w:val="24"/>
        </w:rPr>
        <w:t>sistem garantisi olarak</w:t>
      </w:r>
      <w:r w:rsidRPr="007E23D7">
        <w:rPr>
          <w:rFonts w:cs="Times New Roman"/>
          <w:szCs w:val="24"/>
        </w:rPr>
        <w:t xml:space="preserve"> tutulur ve bu tutar, geçici kabul noksanı bulunmayan işlerde geçici kabul onay tarihinden sonra, geçici kabul noksanı bulunan işlerde ise bu eksikliklerin tamamlanmasını müteakip, geçici kabul onay tarihinden sonra yükleniciye ödenir. </w:t>
      </w:r>
    </w:p>
    <w:p w14:paraId="48AF4D4D" w14:textId="77777777" w:rsidR="00744A15" w:rsidRPr="007E23D7" w:rsidRDefault="00744A15" w:rsidP="007E23D7">
      <w:pPr>
        <w:pStyle w:val="Balk3"/>
        <w:spacing w:line="360" w:lineRule="auto"/>
        <w:ind w:firstLine="116"/>
        <w:rPr>
          <w:rFonts w:cs="Times New Roman"/>
          <w:szCs w:val="24"/>
        </w:rPr>
      </w:pPr>
      <w:r w:rsidRPr="007E23D7">
        <w:rPr>
          <w:rFonts w:cs="Times New Roman"/>
          <w:szCs w:val="24"/>
        </w:rPr>
        <w:lastRenderedPageBreak/>
        <w:t>Madde (32) - Anlaşmazlıkların çözümü</w:t>
      </w:r>
    </w:p>
    <w:p w14:paraId="02EE60F6" w14:textId="7E0C3BA6" w:rsidR="00744A15" w:rsidRPr="007E23D7" w:rsidRDefault="00744A15" w:rsidP="007E23D7">
      <w:pPr>
        <w:pStyle w:val="GvdeMetni"/>
        <w:spacing w:before="156" w:line="360" w:lineRule="auto"/>
        <w:ind w:left="116" w:firstLine="0"/>
        <w:rPr>
          <w:rFonts w:cs="Times New Roman"/>
          <w:b/>
          <w:szCs w:val="24"/>
        </w:rPr>
      </w:pPr>
      <w:r w:rsidRPr="007E23D7">
        <w:rPr>
          <w:rFonts w:cs="Times New Roman"/>
          <w:b/>
          <w:szCs w:val="24"/>
        </w:rPr>
        <w:t xml:space="preserve">32.1. </w:t>
      </w:r>
      <w:r w:rsidRPr="007E23D7">
        <w:rPr>
          <w:rFonts w:cs="Times New Roman"/>
          <w:szCs w:val="24"/>
        </w:rPr>
        <w:t xml:space="preserve">Bu sözleşme ve eklerinin uygulanmasından doğabilecek her türlü anlaşmazlığın çözümünde </w:t>
      </w:r>
      <w:r w:rsidR="004C3080" w:rsidRPr="007E23D7">
        <w:rPr>
          <w:rFonts w:cs="Times New Roman"/>
          <w:b/>
          <w:szCs w:val="24"/>
        </w:rPr>
        <w:t>Elazığ</w:t>
      </w:r>
      <w:r w:rsidRPr="007E23D7">
        <w:rPr>
          <w:rFonts w:cs="Times New Roman"/>
          <w:b/>
          <w:szCs w:val="24"/>
        </w:rPr>
        <w:t xml:space="preserve"> </w:t>
      </w:r>
      <w:r w:rsidRPr="007E23D7">
        <w:rPr>
          <w:rFonts w:cs="Times New Roman"/>
          <w:szCs w:val="24"/>
        </w:rPr>
        <w:t>mahkemeleri ve icra daireleri yetkilidir.</w:t>
      </w:r>
    </w:p>
    <w:p w14:paraId="0E0A7531" w14:textId="77777777" w:rsidR="00744A15" w:rsidRPr="007E23D7" w:rsidRDefault="00744A15" w:rsidP="007E23D7">
      <w:pPr>
        <w:pStyle w:val="Balk3"/>
        <w:spacing w:after="240" w:line="360" w:lineRule="auto"/>
        <w:ind w:firstLine="116"/>
        <w:rPr>
          <w:rFonts w:cs="Times New Roman"/>
          <w:szCs w:val="24"/>
        </w:rPr>
      </w:pPr>
      <w:r w:rsidRPr="007E23D7">
        <w:rPr>
          <w:rFonts w:cs="Times New Roman"/>
          <w:szCs w:val="24"/>
        </w:rPr>
        <w:t>Madde (33) - Diğer hususlar</w:t>
      </w:r>
    </w:p>
    <w:p w14:paraId="423E98A4" w14:textId="77777777" w:rsidR="00744A15" w:rsidRPr="007E23D7" w:rsidRDefault="00744A15" w:rsidP="007E23D7">
      <w:pPr>
        <w:pStyle w:val="GvdeMetni"/>
        <w:spacing w:line="360" w:lineRule="auto"/>
        <w:ind w:left="116" w:right="118" w:firstLine="0"/>
        <w:rPr>
          <w:rFonts w:cs="Times New Roman"/>
          <w:szCs w:val="24"/>
        </w:rPr>
      </w:pPr>
      <w:r w:rsidRPr="007E23D7">
        <w:rPr>
          <w:rFonts w:cs="Times New Roman"/>
          <w:szCs w:val="24"/>
        </w:rPr>
        <w:t>Geçici ve Kesin Kabul İşlemlerinde; kabul komisyonu tarafından düzenlenecek olan listede belirtilen kusur ve eksiklikler giderilmediği takdirde bu imalatların bedeli, Yüklenicinin alacağından veya teminatından kesilecektir.</w:t>
      </w:r>
    </w:p>
    <w:p w14:paraId="7672B320" w14:textId="7D66F73E" w:rsidR="00744A15" w:rsidRPr="007E23D7" w:rsidRDefault="00744A15" w:rsidP="007E23D7">
      <w:pPr>
        <w:pStyle w:val="GvdeMetni"/>
        <w:spacing w:before="156" w:line="360" w:lineRule="auto"/>
        <w:ind w:left="116" w:firstLine="0"/>
        <w:rPr>
          <w:rFonts w:cs="Times New Roman"/>
          <w:b/>
          <w:szCs w:val="24"/>
        </w:rPr>
      </w:pPr>
      <w:r w:rsidRPr="007E23D7">
        <w:rPr>
          <w:rFonts w:cs="Times New Roman"/>
          <w:b/>
          <w:szCs w:val="24"/>
        </w:rPr>
        <w:t>33.1.</w:t>
      </w:r>
      <w:r w:rsidRPr="007E23D7">
        <w:rPr>
          <w:rFonts w:cs="Times New Roman"/>
          <w:szCs w:val="24"/>
        </w:rPr>
        <w:t xml:space="preserve"> İhale dosyası içerisindeki uygulama projeleri, teknik şartnameler, mahal listeleri ve diğer dokümanlar bir bütündür. </w:t>
      </w:r>
      <w:r w:rsidRPr="007E23D7">
        <w:rPr>
          <w:rFonts w:cs="Times New Roman"/>
          <w:b/>
          <w:szCs w:val="24"/>
        </w:rPr>
        <w:t xml:space="preserve">Dokümanlar arası farklılık veya çelişki olması durumunda </w:t>
      </w:r>
      <w:r w:rsidR="009E3920" w:rsidRPr="007E23D7">
        <w:rPr>
          <w:rFonts w:cs="Times New Roman"/>
          <w:b/>
          <w:szCs w:val="24"/>
        </w:rPr>
        <w:t xml:space="preserve">Sözleşme Makamı lehine olan hükümler uygulanır. </w:t>
      </w:r>
      <w:r w:rsidRPr="007E23D7">
        <w:rPr>
          <w:rFonts w:cs="Times New Roman"/>
          <w:b/>
          <w:szCs w:val="24"/>
        </w:rPr>
        <w:t>Yüklenici, Sözleşme Makamının kararlarına ve talimatlarına göre hareket</w:t>
      </w:r>
      <w:r w:rsidRPr="007E23D7">
        <w:rPr>
          <w:rFonts w:cs="Times New Roman"/>
          <w:b/>
          <w:spacing w:val="-15"/>
          <w:szCs w:val="24"/>
        </w:rPr>
        <w:t xml:space="preserve"> </w:t>
      </w:r>
      <w:r w:rsidRPr="007E23D7">
        <w:rPr>
          <w:rFonts w:cs="Times New Roman"/>
          <w:b/>
          <w:szCs w:val="24"/>
        </w:rPr>
        <w:t>edecektir.</w:t>
      </w:r>
    </w:p>
    <w:p w14:paraId="294ED3E1" w14:textId="77777777" w:rsidR="00744A15" w:rsidRPr="007E23D7" w:rsidRDefault="00744A15" w:rsidP="007E23D7">
      <w:pPr>
        <w:pStyle w:val="GvdeMetni"/>
        <w:spacing w:before="156" w:line="360" w:lineRule="auto"/>
        <w:ind w:left="142" w:firstLine="0"/>
        <w:rPr>
          <w:rFonts w:cs="Times New Roman"/>
          <w:szCs w:val="24"/>
        </w:rPr>
      </w:pPr>
      <w:r w:rsidRPr="007E23D7">
        <w:rPr>
          <w:rFonts w:cs="Times New Roman"/>
          <w:b/>
          <w:szCs w:val="24"/>
        </w:rPr>
        <w:t>33.2.</w:t>
      </w:r>
      <w:r w:rsidRPr="007E23D7">
        <w:rPr>
          <w:rFonts w:cs="Times New Roman"/>
          <w:szCs w:val="24"/>
        </w:rPr>
        <w:t xml:space="preserve"> İşin sonunda iş yerinin temizlenmesi ve tesislerin kaldırılması Yapım İşleri Genel Şartnamesinde belirtilen şekilde yapılır. Bunun için Sözleşme Makamı, Yükleniciye ödeme</w:t>
      </w:r>
      <w:r w:rsidRPr="007E23D7">
        <w:rPr>
          <w:rFonts w:cs="Times New Roman"/>
          <w:spacing w:val="-23"/>
          <w:szCs w:val="24"/>
        </w:rPr>
        <w:t xml:space="preserve"> </w:t>
      </w:r>
      <w:r w:rsidRPr="007E23D7">
        <w:rPr>
          <w:rFonts w:cs="Times New Roman"/>
          <w:szCs w:val="24"/>
        </w:rPr>
        <w:t>yapmayacaktır.</w:t>
      </w:r>
    </w:p>
    <w:p w14:paraId="01EF7F16" w14:textId="77777777" w:rsidR="009E3920" w:rsidRPr="007E23D7" w:rsidRDefault="009E3920" w:rsidP="007E23D7">
      <w:pPr>
        <w:pStyle w:val="GvdeMetni"/>
        <w:spacing w:before="156" w:line="360" w:lineRule="auto"/>
        <w:ind w:left="142" w:firstLine="0"/>
        <w:rPr>
          <w:rFonts w:cs="Times New Roman"/>
          <w:szCs w:val="24"/>
        </w:rPr>
      </w:pPr>
    </w:p>
    <w:p w14:paraId="0A9BC679" w14:textId="77777777" w:rsidR="00744A15" w:rsidRPr="007E23D7" w:rsidRDefault="00744A15" w:rsidP="007E23D7">
      <w:pPr>
        <w:pStyle w:val="Balk3"/>
        <w:spacing w:before="0" w:line="360" w:lineRule="auto"/>
        <w:ind w:firstLine="116"/>
        <w:rPr>
          <w:rFonts w:cs="Times New Roman"/>
          <w:szCs w:val="24"/>
        </w:rPr>
      </w:pPr>
      <w:r w:rsidRPr="007E23D7">
        <w:rPr>
          <w:rFonts w:cs="Times New Roman"/>
          <w:szCs w:val="24"/>
        </w:rPr>
        <w:t>Madde 34 - Yürürlük</w:t>
      </w:r>
    </w:p>
    <w:p w14:paraId="262607C9" w14:textId="2D913D2B" w:rsidR="006C19BF" w:rsidRPr="007E23D7" w:rsidRDefault="00744A15" w:rsidP="007E23D7">
      <w:pPr>
        <w:pStyle w:val="GvdeMetni"/>
        <w:spacing w:before="153" w:line="360" w:lineRule="auto"/>
        <w:ind w:firstLine="116"/>
        <w:rPr>
          <w:rFonts w:cs="Times New Roman"/>
          <w:szCs w:val="24"/>
        </w:rPr>
      </w:pPr>
      <w:r w:rsidRPr="007E23D7">
        <w:rPr>
          <w:rFonts w:cs="Times New Roman"/>
          <w:b/>
          <w:szCs w:val="24"/>
        </w:rPr>
        <w:t>3</w:t>
      </w:r>
      <w:r w:rsidR="00B937B5" w:rsidRPr="007E23D7">
        <w:rPr>
          <w:rFonts w:cs="Times New Roman"/>
          <w:b/>
          <w:szCs w:val="24"/>
        </w:rPr>
        <w:t>4</w:t>
      </w:r>
      <w:r w:rsidRPr="007E23D7">
        <w:rPr>
          <w:rFonts w:cs="Times New Roman"/>
          <w:b/>
          <w:szCs w:val="24"/>
        </w:rPr>
        <w:t xml:space="preserve">.1. </w:t>
      </w:r>
      <w:r w:rsidRPr="007E23D7">
        <w:rPr>
          <w:rFonts w:cs="Times New Roman"/>
          <w:szCs w:val="24"/>
        </w:rPr>
        <w:t>Bu sözleşme taraflarca imzalandığı tarihte yürürlüğe girer.</w:t>
      </w:r>
    </w:p>
    <w:p w14:paraId="336E9DB1" w14:textId="77777777" w:rsidR="009478EF" w:rsidRPr="007E23D7" w:rsidRDefault="009478EF" w:rsidP="007E23D7">
      <w:pPr>
        <w:pStyle w:val="Balk3"/>
        <w:spacing w:before="129" w:line="360" w:lineRule="auto"/>
        <w:ind w:firstLine="116"/>
        <w:rPr>
          <w:rFonts w:cs="Times New Roman"/>
          <w:szCs w:val="24"/>
        </w:rPr>
      </w:pPr>
    </w:p>
    <w:p w14:paraId="29C50DE9" w14:textId="4E69299F" w:rsidR="00744A15" w:rsidRPr="007E23D7" w:rsidRDefault="00744A15" w:rsidP="007E23D7">
      <w:pPr>
        <w:pStyle w:val="Balk3"/>
        <w:spacing w:before="129" w:line="360" w:lineRule="auto"/>
        <w:ind w:firstLine="116"/>
        <w:rPr>
          <w:rFonts w:cs="Times New Roman"/>
          <w:szCs w:val="24"/>
        </w:rPr>
      </w:pPr>
      <w:r w:rsidRPr="007E23D7">
        <w:rPr>
          <w:rFonts w:cs="Times New Roman"/>
          <w:szCs w:val="24"/>
        </w:rPr>
        <w:t>Madde 35 – Sözleşmenin imzalanması</w:t>
      </w:r>
    </w:p>
    <w:p w14:paraId="08F95138" w14:textId="2E2AAC59" w:rsidR="00744A15" w:rsidRPr="007E23D7" w:rsidRDefault="00744A15" w:rsidP="007E23D7">
      <w:pPr>
        <w:pStyle w:val="GvdeMetni"/>
        <w:spacing w:before="156" w:line="360" w:lineRule="auto"/>
        <w:ind w:left="116" w:right="115" w:firstLine="0"/>
        <w:rPr>
          <w:rFonts w:cs="Times New Roman"/>
          <w:szCs w:val="24"/>
        </w:rPr>
      </w:pPr>
      <w:r w:rsidRPr="007E23D7">
        <w:rPr>
          <w:rFonts w:cs="Times New Roman"/>
          <w:b/>
          <w:szCs w:val="24"/>
        </w:rPr>
        <w:t xml:space="preserve">35.1. </w:t>
      </w:r>
      <w:r w:rsidRPr="007E23D7">
        <w:rPr>
          <w:rFonts w:cs="Times New Roman"/>
          <w:szCs w:val="24"/>
        </w:rPr>
        <w:t xml:space="preserve">Bu sözleşme </w:t>
      </w:r>
      <w:r w:rsidRPr="007E23D7">
        <w:rPr>
          <w:rFonts w:cs="Times New Roman"/>
          <w:b/>
          <w:szCs w:val="24"/>
        </w:rPr>
        <w:t xml:space="preserve">35 </w:t>
      </w:r>
      <w:r w:rsidRPr="007E23D7">
        <w:rPr>
          <w:rFonts w:cs="Times New Roman"/>
          <w:szCs w:val="24"/>
        </w:rPr>
        <w:t xml:space="preserve">maddeden ibaret olup, Sözleşme Makamı ve Yüklenici tarafından tam olarak okunup anlaşıldıktan sonra </w:t>
      </w:r>
      <w:r w:rsidR="00CB641A" w:rsidRPr="00CB641A">
        <w:rPr>
          <w:rFonts w:cs="Times New Roman"/>
          <w:szCs w:val="24"/>
        </w:rPr>
        <w:t>..</w:t>
      </w:r>
      <w:r w:rsidRPr="00CB641A">
        <w:rPr>
          <w:rFonts w:cs="Times New Roman"/>
          <w:szCs w:val="24"/>
        </w:rPr>
        <w:t>…./</w:t>
      </w:r>
      <w:r w:rsidR="00CB641A" w:rsidRPr="00CB641A">
        <w:rPr>
          <w:rFonts w:cs="Times New Roman"/>
          <w:szCs w:val="24"/>
        </w:rPr>
        <w:t>..</w:t>
      </w:r>
      <w:r w:rsidRPr="00CB641A">
        <w:rPr>
          <w:rFonts w:cs="Times New Roman"/>
          <w:szCs w:val="24"/>
        </w:rPr>
        <w:t>…./</w:t>
      </w:r>
      <w:r w:rsidR="00CB641A" w:rsidRPr="00CB641A">
        <w:rPr>
          <w:rFonts w:cs="Times New Roman"/>
          <w:szCs w:val="24"/>
        </w:rPr>
        <w:t>...</w:t>
      </w:r>
      <w:r w:rsidRPr="00CB641A">
        <w:rPr>
          <w:rFonts w:cs="Times New Roman"/>
          <w:szCs w:val="24"/>
        </w:rPr>
        <w:t>…..</w:t>
      </w:r>
      <w:r w:rsidRPr="007E23D7">
        <w:rPr>
          <w:rFonts w:cs="Times New Roman"/>
          <w:b/>
          <w:szCs w:val="24"/>
        </w:rPr>
        <w:t xml:space="preserve"> </w:t>
      </w:r>
      <w:r w:rsidRPr="007E23D7">
        <w:rPr>
          <w:rFonts w:cs="Times New Roman"/>
          <w:szCs w:val="24"/>
        </w:rPr>
        <w:t>tarihinde bir nüsha olarak imza altına alınmıştır. Ayrıca Sözleşme Makamı, Yüklenicinin talebi halinde sözleşmenin “aslına uygun Sözleşme Makamınca onaylı suretini” düzenleyip Yükleniciye verecektir.</w:t>
      </w:r>
    </w:p>
    <w:p w14:paraId="1DB66A82" w14:textId="77777777" w:rsidR="00744A15" w:rsidRDefault="00744A15" w:rsidP="007E23D7">
      <w:pPr>
        <w:pStyle w:val="GvdeMetni"/>
        <w:spacing w:before="1" w:line="360" w:lineRule="auto"/>
        <w:ind w:firstLine="0"/>
        <w:rPr>
          <w:rFonts w:cs="Times New Roman"/>
          <w:szCs w:val="24"/>
        </w:rPr>
      </w:pPr>
    </w:p>
    <w:p w14:paraId="279BEA7B" w14:textId="77777777" w:rsidR="004A05BD" w:rsidRDefault="004A05BD" w:rsidP="007E23D7">
      <w:pPr>
        <w:pStyle w:val="GvdeMetni"/>
        <w:spacing w:before="1" w:line="360" w:lineRule="auto"/>
        <w:ind w:firstLine="0"/>
        <w:rPr>
          <w:rFonts w:cs="Times New Roman"/>
          <w:szCs w:val="24"/>
        </w:rPr>
      </w:pPr>
    </w:p>
    <w:p w14:paraId="237F2B94" w14:textId="77777777" w:rsidR="004A05BD" w:rsidRDefault="004A05BD" w:rsidP="007E23D7">
      <w:pPr>
        <w:pStyle w:val="GvdeMetni"/>
        <w:spacing w:before="1" w:line="360" w:lineRule="auto"/>
        <w:ind w:firstLine="0"/>
        <w:rPr>
          <w:rFonts w:cs="Times New Roman"/>
          <w:szCs w:val="24"/>
        </w:rPr>
      </w:pPr>
    </w:p>
    <w:p w14:paraId="60B79DC3" w14:textId="77777777" w:rsidR="004A05BD" w:rsidRDefault="004A05BD" w:rsidP="007E23D7">
      <w:pPr>
        <w:pStyle w:val="GvdeMetni"/>
        <w:spacing w:before="1" w:line="360" w:lineRule="auto"/>
        <w:ind w:firstLine="0"/>
        <w:rPr>
          <w:rFonts w:cs="Times New Roman"/>
          <w:szCs w:val="24"/>
        </w:rPr>
      </w:pPr>
    </w:p>
    <w:p w14:paraId="7F2C293D" w14:textId="77777777" w:rsidR="004A05BD" w:rsidRDefault="004A05BD" w:rsidP="007E23D7">
      <w:pPr>
        <w:pStyle w:val="GvdeMetni"/>
        <w:spacing w:before="1" w:line="360" w:lineRule="auto"/>
        <w:ind w:firstLine="0"/>
        <w:rPr>
          <w:rFonts w:cs="Times New Roman"/>
          <w:szCs w:val="24"/>
        </w:rPr>
      </w:pPr>
    </w:p>
    <w:p w14:paraId="5C36FC79" w14:textId="77777777" w:rsidR="004A05BD" w:rsidRDefault="004A05BD" w:rsidP="007E23D7">
      <w:pPr>
        <w:pStyle w:val="GvdeMetni"/>
        <w:spacing w:before="1" w:line="360" w:lineRule="auto"/>
        <w:ind w:firstLine="0"/>
        <w:rPr>
          <w:rFonts w:cs="Times New Roman"/>
          <w:szCs w:val="24"/>
        </w:rPr>
      </w:pPr>
    </w:p>
    <w:p w14:paraId="44809CC7" w14:textId="77777777" w:rsidR="004A05BD" w:rsidRDefault="004A05BD" w:rsidP="007E23D7">
      <w:pPr>
        <w:pStyle w:val="GvdeMetni"/>
        <w:spacing w:before="1" w:line="360" w:lineRule="auto"/>
        <w:ind w:firstLine="0"/>
        <w:rPr>
          <w:rFonts w:cs="Times New Roman"/>
          <w:szCs w:val="24"/>
        </w:rPr>
      </w:pPr>
    </w:p>
    <w:p w14:paraId="150B4A93" w14:textId="77777777" w:rsidR="004A05BD" w:rsidRPr="007E23D7" w:rsidRDefault="004A05BD" w:rsidP="007E23D7">
      <w:pPr>
        <w:pStyle w:val="GvdeMetni"/>
        <w:spacing w:before="1" w:line="360" w:lineRule="auto"/>
        <w:ind w:firstLine="0"/>
        <w:rPr>
          <w:rFonts w:cs="Times New Roman"/>
          <w:szCs w:val="24"/>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4536"/>
      </w:tblGrid>
      <w:tr w:rsidR="00CC7122" w:rsidRPr="00D5551B" w14:paraId="3DBCA16D" w14:textId="77777777" w:rsidTr="00D5551B">
        <w:trPr>
          <w:trHeight w:hRule="exact" w:val="786"/>
          <w:jc w:val="center"/>
        </w:trPr>
        <w:tc>
          <w:tcPr>
            <w:tcW w:w="4678" w:type="dxa"/>
            <w:vAlign w:val="center"/>
          </w:tcPr>
          <w:p w14:paraId="7A20C05C" w14:textId="77777777" w:rsidR="00744A15" w:rsidRPr="00D5551B" w:rsidRDefault="00744A15" w:rsidP="007E23D7">
            <w:pPr>
              <w:pStyle w:val="TableParagraph"/>
              <w:spacing w:line="360" w:lineRule="auto"/>
              <w:ind w:left="200"/>
              <w:jc w:val="center"/>
              <w:rPr>
                <w:rFonts w:ascii="Times New Roman" w:hAnsi="Times New Roman" w:cs="Times New Roman"/>
                <w:b/>
                <w:sz w:val="24"/>
                <w:szCs w:val="24"/>
              </w:rPr>
            </w:pPr>
            <w:r w:rsidRPr="00D5551B">
              <w:rPr>
                <w:rFonts w:ascii="Times New Roman" w:hAnsi="Times New Roman" w:cs="Times New Roman"/>
                <w:b/>
                <w:sz w:val="24"/>
                <w:szCs w:val="24"/>
              </w:rPr>
              <w:t>Yüklenicinin</w:t>
            </w:r>
          </w:p>
        </w:tc>
        <w:tc>
          <w:tcPr>
            <w:tcW w:w="4536" w:type="dxa"/>
            <w:vAlign w:val="center"/>
          </w:tcPr>
          <w:p w14:paraId="55808008" w14:textId="77777777" w:rsidR="00744A15" w:rsidRPr="00D5551B" w:rsidRDefault="00744A15" w:rsidP="007E23D7">
            <w:pPr>
              <w:pStyle w:val="TableParagraph"/>
              <w:spacing w:line="360" w:lineRule="auto"/>
              <w:jc w:val="center"/>
              <w:rPr>
                <w:rFonts w:ascii="Times New Roman" w:hAnsi="Times New Roman" w:cs="Times New Roman"/>
                <w:b/>
                <w:sz w:val="24"/>
                <w:szCs w:val="24"/>
              </w:rPr>
            </w:pPr>
            <w:r w:rsidRPr="00D5551B">
              <w:rPr>
                <w:rFonts w:ascii="Times New Roman" w:hAnsi="Times New Roman" w:cs="Times New Roman"/>
                <w:b/>
                <w:sz w:val="24"/>
                <w:szCs w:val="24"/>
              </w:rPr>
              <w:t>Sözleşme Makamının</w:t>
            </w:r>
          </w:p>
        </w:tc>
      </w:tr>
      <w:tr w:rsidR="00CC7122" w:rsidRPr="00D5551B" w14:paraId="5C84AB4B" w14:textId="77777777" w:rsidTr="00D5551B">
        <w:trPr>
          <w:trHeight w:hRule="exact" w:val="921"/>
          <w:jc w:val="center"/>
        </w:trPr>
        <w:tc>
          <w:tcPr>
            <w:tcW w:w="4678" w:type="dxa"/>
          </w:tcPr>
          <w:p w14:paraId="0889A95E" w14:textId="77777777" w:rsidR="00744A15" w:rsidRPr="00D5551B" w:rsidRDefault="00744A15" w:rsidP="007E23D7">
            <w:pPr>
              <w:pStyle w:val="TableParagraph"/>
              <w:spacing w:line="360" w:lineRule="auto"/>
              <w:ind w:left="200"/>
              <w:jc w:val="both"/>
              <w:rPr>
                <w:rFonts w:ascii="Times New Roman" w:hAnsi="Times New Roman" w:cs="Times New Roman"/>
                <w:b/>
                <w:sz w:val="24"/>
                <w:szCs w:val="24"/>
              </w:rPr>
            </w:pPr>
            <w:r w:rsidRPr="00D5551B">
              <w:rPr>
                <w:rFonts w:ascii="Times New Roman" w:hAnsi="Times New Roman" w:cs="Times New Roman"/>
                <w:b/>
                <w:sz w:val="24"/>
                <w:szCs w:val="24"/>
              </w:rPr>
              <w:t>Adı:</w:t>
            </w:r>
          </w:p>
        </w:tc>
        <w:tc>
          <w:tcPr>
            <w:tcW w:w="4536" w:type="dxa"/>
          </w:tcPr>
          <w:p w14:paraId="24333BAA" w14:textId="194F93B2" w:rsidR="00744A15" w:rsidRPr="00D5551B" w:rsidRDefault="00744A15" w:rsidP="007E23D7">
            <w:pPr>
              <w:pStyle w:val="TableParagraph"/>
              <w:spacing w:line="360" w:lineRule="auto"/>
              <w:ind w:left="216"/>
              <w:jc w:val="both"/>
              <w:rPr>
                <w:rFonts w:ascii="Times New Roman" w:hAnsi="Times New Roman" w:cs="Times New Roman"/>
                <w:b/>
                <w:sz w:val="24"/>
                <w:szCs w:val="24"/>
              </w:rPr>
            </w:pPr>
            <w:r w:rsidRPr="00D5551B">
              <w:rPr>
                <w:rFonts w:ascii="Times New Roman" w:hAnsi="Times New Roman" w:cs="Times New Roman"/>
                <w:b/>
                <w:sz w:val="24"/>
                <w:szCs w:val="24"/>
              </w:rPr>
              <w:t>Adı:</w:t>
            </w:r>
            <w:r w:rsidR="00D5551B" w:rsidRPr="00D5551B">
              <w:rPr>
                <w:rFonts w:ascii="Times New Roman" w:eastAsia="Times New Roman" w:hAnsi="Times New Roman" w:cs="Times New Roman"/>
                <w:b/>
                <w:sz w:val="24"/>
                <w:szCs w:val="24"/>
                <w:lang w:val="tr-TR"/>
              </w:rPr>
              <w:t xml:space="preserve"> ELAZIĞ İLİ VE İLÇELERİ SÜT ÜRETİCİLERİ BİRLİĞİ  </w:t>
            </w:r>
          </w:p>
        </w:tc>
      </w:tr>
      <w:tr w:rsidR="00CC7122" w:rsidRPr="00D5551B" w14:paraId="6B322187" w14:textId="77777777" w:rsidTr="00D5551B">
        <w:trPr>
          <w:trHeight w:hRule="exact" w:val="1557"/>
          <w:jc w:val="center"/>
        </w:trPr>
        <w:tc>
          <w:tcPr>
            <w:tcW w:w="4678" w:type="dxa"/>
          </w:tcPr>
          <w:p w14:paraId="68AC4179" w14:textId="77777777" w:rsidR="00744A15" w:rsidRPr="00D5551B" w:rsidRDefault="00744A15" w:rsidP="007E23D7">
            <w:pPr>
              <w:pStyle w:val="TableParagraph"/>
              <w:spacing w:line="360" w:lineRule="auto"/>
              <w:ind w:left="200"/>
              <w:jc w:val="both"/>
              <w:rPr>
                <w:rFonts w:ascii="Times New Roman" w:hAnsi="Times New Roman" w:cs="Times New Roman"/>
                <w:b/>
                <w:sz w:val="24"/>
                <w:szCs w:val="24"/>
              </w:rPr>
            </w:pPr>
            <w:r w:rsidRPr="00D5551B">
              <w:rPr>
                <w:rFonts w:ascii="Times New Roman" w:hAnsi="Times New Roman" w:cs="Times New Roman"/>
                <w:b/>
                <w:sz w:val="24"/>
                <w:szCs w:val="24"/>
              </w:rPr>
              <w:t>Unvanı:</w:t>
            </w:r>
          </w:p>
        </w:tc>
        <w:tc>
          <w:tcPr>
            <w:tcW w:w="4536" w:type="dxa"/>
          </w:tcPr>
          <w:p w14:paraId="3358A802" w14:textId="77777777" w:rsidR="00744A15" w:rsidRPr="00D5551B" w:rsidRDefault="00744A15" w:rsidP="007E23D7">
            <w:pPr>
              <w:pStyle w:val="TableParagraph"/>
              <w:spacing w:line="360" w:lineRule="auto"/>
              <w:ind w:left="216"/>
              <w:jc w:val="both"/>
              <w:rPr>
                <w:rFonts w:ascii="Times New Roman" w:hAnsi="Times New Roman" w:cs="Times New Roman"/>
                <w:b/>
                <w:sz w:val="24"/>
                <w:szCs w:val="24"/>
              </w:rPr>
            </w:pPr>
            <w:r w:rsidRPr="00D5551B">
              <w:rPr>
                <w:rFonts w:ascii="Times New Roman" w:hAnsi="Times New Roman" w:cs="Times New Roman"/>
                <w:b/>
                <w:sz w:val="24"/>
                <w:szCs w:val="24"/>
              </w:rPr>
              <w:t>Unvanı:</w:t>
            </w:r>
          </w:p>
        </w:tc>
      </w:tr>
      <w:tr w:rsidR="00CC7122" w:rsidRPr="00D5551B" w14:paraId="122DE93B" w14:textId="77777777" w:rsidTr="00D5551B">
        <w:trPr>
          <w:trHeight w:hRule="exact" w:val="1985"/>
          <w:jc w:val="center"/>
        </w:trPr>
        <w:tc>
          <w:tcPr>
            <w:tcW w:w="4678" w:type="dxa"/>
          </w:tcPr>
          <w:p w14:paraId="7D3D18D9" w14:textId="77777777" w:rsidR="00744A15" w:rsidRPr="00D5551B" w:rsidRDefault="00744A15" w:rsidP="007E23D7">
            <w:pPr>
              <w:pStyle w:val="TableParagraph"/>
              <w:spacing w:line="360" w:lineRule="auto"/>
              <w:ind w:left="200"/>
              <w:jc w:val="both"/>
              <w:rPr>
                <w:rFonts w:ascii="Times New Roman" w:hAnsi="Times New Roman" w:cs="Times New Roman"/>
                <w:b/>
                <w:sz w:val="24"/>
                <w:szCs w:val="24"/>
              </w:rPr>
            </w:pPr>
            <w:r w:rsidRPr="00D5551B">
              <w:rPr>
                <w:rFonts w:ascii="Times New Roman" w:hAnsi="Times New Roman" w:cs="Times New Roman"/>
                <w:b/>
                <w:sz w:val="24"/>
                <w:szCs w:val="24"/>
              </w:rPr>
              <w:t>İmzası:</w:t>
            </w:r>
          </w:p>
        </w:tc>
        <w:tc>
          <w:tcPr>
            <w:tcW w:w="4536" w:type="dxa"/>
          </w:tcPr>
          <w:p w14:paraId="2BEF30BF" w14:textId="77777777" w:rsidR="00744A15" w:rsidRPr="00D5551B" w:rsidRDefault="00744A15" w:rsidP="007E23D7">
            <w:pPr>
              <w:pStyle w:val="TableParagraph"/>
              <w:spacing w:line="360" w:lineRule="auto"/>
              <w:ind w:left="216"/>
              <w:jc w:val="both"/>
              <w:rPr>
                <w:rFonts w:ascii="Times New Roman" w:hAnsi="Times New Roman" w:cs="Times New Roman"/>
                <w:b/>
                <w:sz w:val="24"/>
                <w:szCs w:val="24"/>
              </w:rPr>
            </w:pPr>
            <w:r w:rsidRPr="00D5551B">
              <w:rPr>
                <w:rFonts w:ascii="Times New Roman" w:hAnsi="Times New Roman" w:cs="Times New Roman"/>
                <w:b/>
                <w:sz w:val="24"/>
                <w:szCs w:val="24"/>
              </w:rPr>
              <w:t>İmzası:</w:t>
            </w:r>
          </w:p>
        </w:tc>
      </w:tr>
      <w:tr w:rsidR="00CC7122" w:rsidRPr="00D5551B" w14:paraId="021619BD" w14:textId="77777777" w:rsidTr="00D5551B">
        <w:trPr>
          <w:trHeight w:hRule="exact" w:val="979"/>
          <w:jc w:val="center"/>
        </w:trPr>
        <w:tc>
          <w:tcPr>
            <w:tcW w:w="4678" w:type="dxa"/>
          </w:tcPr>
          <w:p w14:paraId="065927BF" w14:textId="77777777" w:rsidR="00744A15" w:rsidRPr="00D5551B" w:rsidRDefault="00744A15" w:rsidP="007E23D7">
            <w:pPr>
              <w:pStyle w:val="TableParagraph"/>
              <w:spacing w:line="360" w:lineRule="auto"/>
              <w:ind w:left="200"/>
              <w:jc w:val="both"/>
              <w:rPr>
                <w:rFonts w:ascii="Times New Roman" w:hAnsi="Times New Roman" w:cs="Times New Roman"/>
                <w:b/>
                <w:sz w:val="24"/>
                <w:szCs w:val="24"/>
              </w:rPr>
            </w:pPr>
            <w:r w:rsidRPr="00D5551B">
              <w:rPr>
                <w:rFonts w:ascii="Times New Roman" w:hAnsi="Times New Roman" w:cs="Times New Roman"/>
                <w:b/>
                <w:sz w:val="24"/>
                <w:szCs w:val="24"/>
              </w:rPr>
              <w:t>Tarih:</w:t>
            </w:r>
          </w:p>
        </w:tc>
        <w:tc>
          <w:tcPr>
            <w:tcW w:w="4536" w:type="dxa"/>
          </w:tcPr>
          <w:p w14:paraId="25567D6A" w14:textId="77777777" w:rsidR="00744A15" w:rsidRPr="00D5551B" w:rsidRDefault="00744A15" w:rsidP="007E23D7">
            <w:pPr>
              <w:pStyle w:val="TableParagraph"/>
              <w:spacing w:line="360" w:lineRule="auto"/>
              <w:ind w:left="216"/>
              <w:jc w:val="both"/>
              <w:rPr>
                <w:rFonts w:ascii="Times New Roman" w:hAnsi="Times New Roman" w:cs="Times New Roman"/>
                <w:b/>
                <w:sz w:val="24"/>
                <w:szCs w:val="24"/>
              </w:rPr>
            </w:pPr>
            <w:r w:rsidRPr="00D5551B">
              <w:rPr>
                <w:rFonts w:ascii="Times New Roman" w:hAnsi="Times New Roman" w:cs="Times New Roman"/>
                <w:b/>
                <w:sz w:val="24"/>
                <w:szCs w:val="24"/>
              </w:rPr>
              <w:t>Tarih:</w:t>
            </w:r>
          </w:p>
        </w:tc>
      </w:tr>
    </w:tbl>
    <w:p w14:paraId="24E60D0D" w14:textId="77777777" w:rsidR="00744A15" w:rsidRPr="007E23D7" w:rsidRDefault="00744A15" w:rsidP="007E23D7">
      <w:pPr>
        <w:spacing w:line="360" w:lineRule="auto"/>
        <w:rPr>
          <w:rFonts w:cs="Times New Roman"/>
          <w:szCs w:val="24"/>
        </w:rPr>
        <w:sectPr w:rsidR="00744A15" w:rsidRPr="007E23D7" w:rsidSect="004A5771">
          <w:pgSz w:w="11910" w:h="16840"/>
          <w:pgMar w:top="920" w:right="1300" w:bottom="1240" w:left="1100" w:header="718" w:footer="998" w:gutter="0"/>
          <w:cols w:space="708"/>
        </w:sectPr>
      </w:pPr>
    </w:p>
    <w:p w14:paraId="288F77B4" w14:textId="77777777" w:rsidR="00E84ADE" w:rsidRPr="00545491" w:rsidRDefault="00E84ADE" w:rsidP="00E84ADE">
      <w:pPr>
        <w:rPr>
          <w:rFonts w:cs="Times New Roman"/>
          <w:szCs w:val="24"/>
          <w:lang w:val="tr-TR"/>
        </w:rPr>
      </w:pPr>
    </w:p>
    <w:p w14:paraId="22F005EA" w14:textId="77777777" w:rsidR="00E84ADE" w:rsidRPr="00545491" w:rsidRDefault="00E84ADE" w:rsidP="00E84ADE">
      <w:pPr>
        <w:rPr>
          <w:rFonts w:cs="Times New Roman"/>
          <w:szCs w:val="24"/>
          <w:lang w:val="tr-TR"/>
        </w:rPr>
      </w:pPr>
    </w:p>
    <w:p w14:paraId="6D1FAD75" w14:textId="77777777" w:rsidR="00E84ADE" w:rsidRPr="00545491" w:rsidRDefault="00E84ADE" w:rsidP="00E84ADE">
      <w:pPr>
        <w:rPr>
          <w:rFonts w:cs="Times New Roman"/>
          <w:szCs w:val="24"/>
          <w:lang w:val="tr-TR"/>
        </w:rPr>
      </w:pPr>
    </w:p>
    <w:p w14:paraId="734E5E55" w14:textId="77777777" w:rsidR="00E84ADE" w:rsidRPr="00545491" w:rsidRDefault="00E84ADE" w:rsidP="00E84ADE">
      <w:pPr>
        <w:rPr>
          <w:rFonts w:cs="Times New Roman"/>
          <w:szCs w:val="24"/>
          <w:lang w:val="tr-TR"/>
        </w:rPr>
      </w:pPr>
    </w:p>
    <w:p w14:paraId="2085D466" w14:textId="77777777" w:rsidR="00E84ADE" w:rsidRPr="00545491" w:rsidRDefault="00E84ADE" w:rsidP="00E84ADE">
      <w:pPr>
        <w:rPr>
          <w:rFonts w:cs="Times New Roman"/>
          <w:szCs w:val="24"/>
          <w:lang w:val="tr-TR"/>
        </w:rPr>
      </w:pPr>
    </w:p>
    <w:p w14:paraId="493207B9" w14:textId="77777777" w:rsidR="00E84ADE" w:rsidRPr="00545491" w:rsidRDefault="00E84ADE" w:rsidP="00E84ADE">
      <w:pPr>
        <w:rPr>
          <w:rFonts w:cs="Times New Roman"/>
          <w:szCs w:val="24"/>
          <w:lang w:val="tr-TR"/>
        </w:rPr>
      </w:pPr>
    </w:p>
    <w:p w14:paraId="1F5F26AA" w14:textId="77777777" w:rsidR="00E84ADE" w:rsidRPr="00545491" w:rsidRDefault="00E84ADE" w:rsidP="00E84ADE">
      <w:pPr>
        <w:rPr>
          <w:rFonts w:cs="Times New Roman"/>
          <w:szCs w:val="24"/>
          <w:lang w:val="tr-TR"/>
        </w:rPr>
      </w:pPr>
    </w:p>
    <w:p w14:paraId="205B1529" w14:textId="77777777" w:rsidR="00E84ADE" w:rsidRPr="00545491" w:rsidRDefault="00E84ADE" w:rsidP="00E84ADE">
      <w:pPr>
        <w:rPr>
          <w:rFonts w:cs="Times New Roman"/>
          <w:szCs w:val="24"/>
          <w:lang w:val="tr-TR"/>
        </w:rPr>
      </w:pPr>
    </w:p>
    <w:p w14:paraId="614791B8" w14:textId="77777777" w:rsidR="00E84ADE" w:rsidRPr="00545491" w:rsidRDefault="00E84ADE" w:rsidP="00E84ADE">
      <w:pPr>
        <w:rPr>
          <w:rFonts w:cs="Times New Roman"/>
          <w:szCs w:val="24"/>
          <w:lang w:val="tr-TR"/>
        </w:rPr>
      </w:pPr>
    </w:p>
    <w:p w14:paraId="11AE3928" w14:textId="77777777" w:rsidR="00E84ADE" w:rsidRPr="00545491" w:rsidRDefault="00E84ADE" w:rsidP="00E84ADE">
      <w:pPr>
        <w:rPr>
          <w:rFonts w:cs="Times New Roman"/>
          <w:szCs w:val="24"/>
          <w:lang w:val="tr-TR"/>
        </w:rPr>
      </w:pPr>
    </w:p>
    <w:p w14:paraId="63D369ED" w14:textId="77777777" w:rsidR="00E84ADE" w:rsidRPr="00545491" w:rsidRDefault="00E84ADE" w:rsidP="00E84ADE">
      <w:pPr>
        <w:rPr>
          <w:rFonts w:cs="Times New Roman"/>
          <w:szCs w:val="24"/>
          <w:lang w:val="tr-TR"/>
        </w:rPr>
      </w:pPr>
    </w:p>
    <w:p w14:paraId="4093A45B" w14:textId="77777777" w:rsidR="00E84ADE" w:rsidRPr="00545491" w:rsidRDefault="00E84ADE" w:rsidP="00E84ADE">
      <w:pPr>
        <w:rPr>
          <w:rFonts w:cs="Times New Roman"/>
          <w:szCs w:val="24"/>
          <w:lang w:val="tr-TR"/>
        </w:rPr>
      </w:pPr>
    </w:p>
    <w:p w14:paraId="7B15092D" w14:textId="77777777" w:rsidR="00E84ADE" w:rsidRPr="00545491" w:rsidRDefault="00E84ADE" w:rsidP="00E84ADE">
      <w:pPr>
        <w:rPr>
          <w:rFonts w:cs="Times New Roman"/>
          <w:szCs w:val="24"/>
          <w:lang w:val="tr-TR"/>
        </w:rPr>
      </w:pPr>
    </w:p>
    <w:p w14:paraId="710E068B" w14:textId="77777777" w:rsidR="00E84ADE" w:rsidRPr="00545491" w:rsidRDefault="00E84ADE" w:rsidP="00E84ADE">
      <w:pPr>
        <w:rPr>
          <w:rFonts w:cs="Times New Roman"/>
          <w:szCs w:val="24"/>
          <w:lang w:val="tr-TR"/>
        </w:rPr>
      </w:pPr>
    </w:p>
    <w:p w14:paraId="421E04CC" w14:textId="77777777" w:rsidR="00E84ADE" w:rsidRPr="00545491" w:rsidRDefault="00E84ADE" w:rsidP="00E84ADE">
      <w:pPr>
        <w:pStyle w:val="Balk6"/>
        <w:ind w:firstLine="0"/>
        <w:jc w:val="center"/>
        <w:rPr>
          <w:rFonts w:cs="Times New Roman"/>
          <w:szCs w:val="24"/>
          <w:lang w:val="tr-TR"/>
        </w:rPr>
      </w:pPr>
      <w:bookmarkStart w:id="18" w:name="_Söz.Ek-1:_Genel_Koşullar"/>
      <w:bookmarkStart w:id="19" w:name="_Toc233021554"/>
      <w:bookmarkEnd w:id="18"/>
      <w:r w:rsidRPr="00545491">
        <w:rPr>
          <w:rFonts w:cs="Times New Roman"/>
          <w:szCs w:val="24"/>
          <w:lang w:val="tr-TR"/>
        </w:rPr>
        <w:t>Söz. Ek-1: Genel Koşullar</w:t>
      </w:r>
      <w:bookmarkEnd w:id="19"/>
    </w:p>
    <w:p w14:paraId="14AADB28"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9A64739"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B0750A9"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2AE6671"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79CF16A"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3AE64CB8"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301A072F"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19275D4"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1ABF4B77"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37BEDB0A" w14:textId="77777777" w:rsidR="00E84ADE" w:rsidRPr="00545491" w:rsidRDefault="00E84ADE" w:rsidP="00E84ADE">
      <w:pPr>
        <w:jc w:val="right"/>
        <w:rPr>
          <w:rFonts w:cs="Times New Roman"/>
          <w:b/>
          <w:color w:val="000000"/>
          <w:szCs w:val="24"/>
          <w:u w:val="single"/>
          <w:lang w:val="tr-TR"/>
        </w:rPr>
      </w:pPr>
    </w:p>
    <w:p w14:paraId="2FE5DB10" w14:textId="77777777" w:rsidR="00E84ADE" w:rsidRPr="00545491" w:rsidRDefault="00E84ADE" w:rsidP="00E84ADE">
      <w:pPr>
        <w:jc w:val="right"/>
        <w:rPr>
          <w:rFonts w:cs="Times New Roman"/>
          <w:b/>
          <w:color w:val="000000"/>
          <w:szCs w:val="24"/>
          <w:u w:val="single"/>
          <w:lang w:val="tr-TR"/>
        </w:rPr>
      </w:pPr>
    </w:p>
    <w:p w14:paraId="2011B2C8" w14:textId="77777777" w:rsidR="00E84ADE" w:rsidRPr="00545491" w:rsidRDefault="00E84ADE" w:rsidP="00E84ADE">
      <w:pPr>
        <w:jc w:val="right"/>
        <w:rPr>
          <w:rFonts w:cs="Times New Roman"/>
          <w:b/>
          <w:color w:val="000000"/>
          <w:szCs w:val="24"/>
          <w:u w:val="single"/>
          <w:lang w:val="tr-TR"/>
        </w:rPr>
      </w:pPr>
    </w:p>
    <w:p w14:paraId="62045E73" w14:textId="77777777" w:rsidR="00E84ADE" w:rsidRPr="00545491" w:rsidRDefault="00E84ADE" w:rsidP="00E84ADE">
      <w:pPr>
        <w:jc w:val="right"/>
        <w:rPr>
          <w:rFonts w:cs="Times New Roman"/>
          <w:b/>
          <w:color w:val="000000"/>
          <w:szCs w:val="24"/>
          <w:u w:val="single"/>
          <w:lang w:val="tr-TR"/>
        </w:rPr>
      </w:pPr>
      <w:r w:rsidRPr="00545491">
        <w:rPr>
          <w:rFonts w:cs="Times New Roman"/>
          <w:b/>
          <w:color w:val="000000"/>
          <w:szCs w:val="24"/>
          <w:u w:val="single"/>
          <w:lang w:val="tr-TR"/>
        </w:rPr>
        <w:br w:type="page"/>
      </w:r>
      <w:r w:rsidRPr="00545491">
        <w:rPr>
          <w:rFonts w:cs="Times New Roman"/>
          <w:b/>
          <w:color w:val="000000"/>
          <w:szCs w:val="24"/>
          <w:u w:val="single"/>
          <w:lang w:val="tr-TR"/>
        </w:rPr>
        <w:lastRenderedPageBreak/>
        <w:t>SözEK:01</w:t>
      </w:r>
    </w:p>
    <w:p w14:paraId="5CA839AB" w14:textId="77777777" w:rsidR="00E84ADE" w:rsidRPr="00370F87" w:rsidRDefault="00E84ADE" w:rsidP="00370F87">
      <w:pPr>
        <w:spacing w:line="360" w:lineRule="auto"/>
        <w:ind w:firstLine="0"/>
        <w:jc w:val="center"/>
        <w:rPr>
          <w:rFonts w:cs="Times New Roman"/>
          <w:b/>
          <w:szCs w:val="24"/>
          <w:lang w:val="tr-TR"/>
        </w:rPr>
      </w:pPr>
      <w:r w:rsidRPr="00370F87">
        <w:rPr>
          <w:rFonts w:cs="Times New Roman"/>
          <w:b/>
          <w:szCs w:val="24"/>
          <w:lang w:val="tr-TR"/>
        </w:rPr>
        <w:t xml:space="preserve">Kalkınma Ajansları Tarafından Finanse Edilen Projelerde </w:t>
      </w:r>
    </w:p>
    <w:p w14:paraId="3CB9316F" w14:textId="77777777" w:rsidR="00E84ADE" w:rsidRPr="00370F87" w:rsidRDefault="00E84ADE" w:rsidP="00370F87">
      <w:pPr>
        <w:spacing w:line="360" w:lineRule="auto"/>
        <w:ind w:firstLine="0"/>
        <w:jc w:val="center"/>
        <w:rPr>
          <w:rFonts w:cs="Times New Roman"/>
          <w:b/>
          <w:szCs w:val="24"/>
          <w:lang w:val="tr-TR"/>
        </w:rPr>
      </w:pPr>
      <w:r w:rsidRPr="00370F87">
        <w:rPr>
          <w:rFonts w:cs="Times New Roman"/>
          <w:b/>
          <w:szCs w:val="24"/>
          <w:lang w:val="tr-TR"/>
        </w:rPr>
        <w:t xml:space="preserve">Mal ve Hizmet Alımı ile Yapım İşi Sözleşmelerine İlişkin </w:t>
      </w:r>
    </w:p>
    <w:p w14:paraId="27AA40C6" w14:textId="77777777" w:rsidR="00E84ADE" w:rsidRPr="00370F87" w:rsidRDefault="00E84ADE" w:rsidP="00370F87">
      <w:pPr>
        <w:spacing w:line="360" w:lineRule="auto"/>
        <w:ind w:firstLine="0"/>
        <w:jc w:val="center"/>
        <w:rPr>
          <w:rFonts w:cs="Times New Roman"/>
          <w:b/>
          <w:szCs w:val="24"/>
          <w:lang w:val="tr-TR"/>
        </w:rPr>
      </w:pPr>
      <w:r w:rsidRPr="00370F87">
        <w:rPr>
          <w:rFonts w:cs="Times New Roman"/>
          <w:b/>
          <w:szCs w:val="24"/>
          <w:lang w:val="tr-TR"/>
        </w:rPr>
        <w:t xml:space="preserve">GENEL KOŞULLAR                                                              </w:t>
      </w:r>
    </w:p>
    <w:p w14:paraId="4983B06A" w14:textId="77777777" w:rsidR="00E84ADE" w:rsidRPr="00370F87" w:rsidRDefault="00EF20A2" w:rsidP="00370F87">
      <w:pPr>
        <w:spacing w:line="360" w:lineRule="auto"/>
        <w:ind w:firstLine="0"/>
        <w:rPr>
          <w:rFonts w:cs="Times New Roman"/>
          <w:szCs w:val="24"/>
          <w:lang w:val="tr-TR"/>
        </w:rPr>
      </w:pPr>
      <w:r w:rsidRPr="00370F87">
        <w:rPr>
          <w:rFonts w:cs="Times New Roman"/>
          <w:noProof/>
          <w:szCs w:val="24"/>
          <w:lang w:val="tr-TR" w:eastAsia="tr-TR" w:bidi="ar-SA"/>
        </w:rPr>
        <mc:AlternateContent>
          <mc:Choice Requires="wps">
            <w:drawing>
              <wp:inline distT="0" distB="0" distL="0" distR="0" wp14:anchorId="07B18791" wp14:editId="40AA8B0F">
                <wp:extent cx="6069965" cy="347980"/>
                <wp:effectExtent l="0" t="0" r="26035" b="13970"/>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6B259D63" w14:textId="77777777" w:rsidR="001A1329" w:rsidRPr="00C36C6F" w:rsidRDefault="001A1329" w:rsidP="00E84ADE">
                            <w:pPr>
                              <w:spacing w:before="0"/>
                              <w:ind w:firstLine="0"/>
                              <w:rPr>
                                <w:sz w:val="18"/>
                                <w:szCs w:val="18"/>
                                <w:lang w:val="tr-TR"/>
                              </w:rPr>
                            </w:pPr>
                            <w:r w:rsidRPr="00C36C6F">
                              <w:rPr>
                                <w:b/>
                                <w:sz w:val="18"/>
                                <w:szCs w:val="18"/>
                                <w:lang w:val="tr-TR"/>
                              </w:rPr>
                              <w:t>Genel Koşullar hiçbir şekilde değiştirilemez. Değişiklik yapılması gereken maddeler Özel Koşullarda verilir. Özel Koşulların Genel Koşullara göre hukuksal önceliği vardır.</w:t>
                            </w: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B18791" id="Text Box 3" o:spid="_x0000_s1028"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SsRHQIAADIEAAAOAAAAZHJzL2Uyb0RvYy54bWysU9tu2zAMfR+wfxD0vtjJkjQx4hRdug4D&#10;ugvQ7QMUWY6FyaJGKbGzry8lp2nQbS/DbEAQReqQPDxaXfetYQeFXoMt+XiUc6ashErbXcm/f7t7&#10;s+DMB2ErYcCqkh+V59fr169WnSvUBBowlUJGINYXnSt5E4IrsszLRrXCj8ApS84asBWBTNxlFYqO&#10;0FuTTfJ8nnWAlUOQyns6vR2cfJ3w61rJ8KWuvQrMlJxqC2nFtG7jmq1XotihcI2WpzLEP1TRCm0p&#10;6RnqVgTB9qh/g2q1RPBQh5GENoO61lKlHqibcf6im4dGOJV6IXK8O9Pk/x+s/Hx4cF+Rhf4d9DTA&#10;1IR39yB/eGZh0wi7UzeI0DVKVJR4HCnLOueL09VItS98BNl2n6CiIYt9gATU19hGVqhPRug0gOOZ&#10;dNUHJulwns+Xy/mMM0m+t9Or5SJNJRPF022HPnxQ0LK4KTnSUBO6ONz7EKsRxVNITObB6OpOG5MM&#10;3G03BtlBkAA2efxTAy/CjGVdyZezyWwg4K8Qefr+BNHqQEo2ui354hwkikjbe1slnQWhzbCnko09&#10;8RipG0gM/bZnuir5JCaItG6hOhKxCINw6aHRpgH8xVlHoi25/7kXqDgzHy0NZzmeTqPKkzGdXU3I&#10;wEvP9tIjrCSokgfOhu0mDC9j71DvGso0yMHCDQ201onr56pO5ZMw0whOjygq/9JOUc9Pff0IAAD/&#10;/wMAUEsDBBQABgAIAAAAIQBc34IB2gAAAAQBAAAPAAAAZHJzL2Rvd25yZXYueG1sTI9BT4NAEIXv&#10;Jv6HzZj0ZpcaMS2yNIaksZ6MFO8DOwKWnSXsUvDfu3rRyyQv7+W9b9L9YnpxodF1lhVs1hEI4trq&#10;jhsF5elwuwXhPLLG3jIp+CIH++z6KsVE25nf6FL4RoQSdgkqaL0fEild3ZJBt7YDcfA+7GjQBzk2&#10;Uo84h3LTy7soepAGOw4LLQ6Ut1Sfi8koeJk+a1u9V9HzkJv8dS7K4+lQKrW6WZ4eQXha/F8YfvAD&#10;OmSBqbITayd6BeER/3uDt4vjHYhKQXy/BZml8j989g0AAP//AwBQSwECLQAUAAYACAAAACEAtoM4&#10;kv4AAADhAQAAEwAAAAAAAAAAAAAAAAAAAAAAW0NvbnRlbnRfVHlwZXNdLnhtbFBLAQItABQABgAI&#10;AAAAIQA4/SH/1gAAAJQBAAALAAAAAAAAAAAAAAAAAC8BAABfcmVscy8ucmVsc1BLAQItABQABgAI&#10;AAAAIQBuMSsRHQIAADIEAAAOAAAAAAAAAAAAAAAAAC4CAABkcnMvZTJvRG9jLnhtbFBLAQItABQA&#10;BgAIAAAAIQBc34IB2gAAAAQBAAAPAAAAAAAAAAAAAAAAAHcEAABkcnMvZG93bnJldi54bWxQSwUG&#10;AAAAAAQABADzAAAAfgUAAAAA&#10;" fillcolor="silver">
                <v:textbox>
                  <w:txbxContent>
                    <w:p w14:paraId="6B259D63" w14:textId="77777777" w:rsidR="001A1329" w:rsidRPr="00C36C6F" w:rsidRDefault="001A1329" w:rsidP="00E84ADE">
                      <w:pPr>
                        <w:spacing w:before="0"/>
                        <w:ind w:firstLine="0"/>
                        <w:rPr>
                          <w:sz w:val="18"/>
                          <w:szCs w:val="18"/>
                          <w:lang w:val="tr-TR"/>
                        </w:rPr>
                      </w:pPr>
                      <w:r w:rsidRPr="00C36C6F">
                        <w:rPr>
                          <w:b/>
                          <w:sz w:val="18"/>
                          <w:szCs w:val="18"/>
                          <w:lang w:val="tr-TR"/>
                        </w:rPr>
                        <w:t>Genel Koşullar hiçbir şekilde değiştirilemez. Değişiklik yapılması gereken maddeler Özel Koşullarda verilir. Özel Koşulların Genel Koşullara göre hukuksal önceliği vardır.</w:t>
                      </w:r>
                    </w:p>
                  </w:txbxContent>
                </v:textbox>
                <w10:anchorlock/>
              </v:shape>
            </w:pict>
          </mc:Fallback>
        </mc:AlternateContent>
      </w:r>
    </w:p>
    <w:p w14:paraId="5C13AD18" w14:textId="77777777" w:rsidR="00E84ADE" w:rsidRPr="00370F87" w:rsidRDefault="00E84ADE" w:rsidP="00370F87">
      <w:pPr>
        <w:spacing w:line="360" w:lineRule="auto"/>
        <w:ind w:firstLine="0"/>
        <w:jc w:val="center"/>
        <w:rPr>
          <w:rFonts w:cs="Times New Roman"/>
          <w:b/>
          <w:szCs w:val="24"/>
          <w:lang w:val="tr-TR"/>
        </w:rPr>
      </w:pPr>
      <w:r w:rsidRPr="00370F87">
        <w:rPr>
          <w:rFonts w:cs="Times New Roman"/>
          <w:b/>
          <w:szCs w:val="24"/>
          <w:lang w:val="tr-TR"/>
        </w:rPr>
        <w:t>BAŞLANGIÇ HÜKÜMLERİ</w:t>
      </w:r>
    </w:p>
    <w:p w14:paraId="79E462B5" w14:textId="77777777"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Tanımlar ve Genel Kurallar</w:t>
      </w:r>
    </w:p>
    <w:p w14:paraId="49ABB6A9" w14:textId="77777777" w:rsidR="00E84ADE" w:rsidRPr="00370F87" w:rsidRDefault="00E84ADE" w:rsidP="00370F87">
      <w:pPr>
        <w:spacing w:line="360" w:lineRule="auto"/>
        <w:ind w:firstLine="0"/>
        <w:rPr>
          <w:rFonts w:cs="Times New Roman"/>
          <w:szCs w:val="24"/>
          <w:lang w:val="tr-TR"/>
        </w:rPr>
      </w:pPr>
      <w:r w:rsidRPr="00370F87">
        <w:rPr>
          <w:rFonts w:cs="Times New Roman"/>
          <w:szCs w:val="24"/>
          <w:lang w:val="tr-TR"/>
        </w:rPr>
        <w:t>(1) Sözleşmede yer alan aşağıdaki sözcük ve terimler yanlarında gösterilen anlamı taşıyacaklardır.</w:t>
      </w:r>
    </w:p>
    <w:p w14:paraId="5B8B4371" w14:textId="77777777" w:rsidR="00E84ADE" w:rsidRPr="00370F87" w:rsidRDefault="00E84ADE" w:rsidP="00370F87">
      <w:pPr>
        <w:spacing w:line="360" w:lineRule="auto"/>
        <w:ind w:firstLine="0"/>
        <w:rPr>
          <w:rFonts w:cs="Times New Roman"/>
          <w:szCs w:val="24"/>
          <w:lang w:val="tr-TR"/>
        </w:rPr>
      </w:pPr>
      <w:r w:rsidRPr="00370F87">
        <w:rPr>
          <w:rFonts w:cs="Times New Roman"/>
          <w:b/>
          <w:szCs w:val="24"/>
          <w:lang w:val="tr-TR"/>
        </w:rPr>
        <w:t>İdari emir/talimat:</w:t>
      </w:r>
      <w:r w:rsidRPr="00370F87">
        <w:rPr>
          <w:rFonts w:cs="Times New Roman"/>
          <w:szCs w:val="24"/>
          <w:lang w:val="tr-TR"/>
        </w:rPr>
        <w:t xml:space="preserve"> (Sözleşmeye konu işin yürütülmesiyle ilgili olarak) Proje Yöneticisi tarafından Yükleniciye verilen her türlü talimat veya emir.</w:t>
      </w:r>
    </w:p>
    <w:p w14:paraId="08A71BEC" w14:textId="77777777" w:rsidR="00E84ADE" w:rsidRPr="00370F87" w:rsidRDefault="00E84ADE" w:rsidP="00370F87">
      <w:pPr>
        <w:spacing w:line="360" w:lineRule="auto"/>
        <w:ind w:firstLine="0"/>
        <w:rPr>
          <w:rFonts w:cs="Times New Roman"/>
          <w:szCs w:val="24"/>
          <w:lang w:val="tr-TR"/>
        </w:rPr>
      </w:pPr>
      <w:r w:rsidRPr="00370F87">
        <w:rPr>
          <w:rFonts w:cs="Times New Roman"/>
          <w:b/>
          <w:szCs w:val="24"/>
          <w:lang w:val="tr-TR"/>
        </w:rPr>
        <w:t xml:space="preserve">Yüklenici: </w:t>
      </w:r>
      <w:r w:rsidRPr="00370F87">
        <w:rPr>
          <w:rFonts w:cs="Times New Roman"/>
          <w:szCs w:val="24"/>
          <w:lang w:val="tr-TR"/>
        </w:rPr>
        <w:t>Sözleşme konusu işleri yerine getirmeyi bir sözleşme altında taahhüt eden taraf.</w:t>
      </w:r>
    </w:p>
    <w:p w14:paraId="0DE6E65C" w14:textId="77777777" w:rsidR="00E84ADE" w:rsidRPr="00370F87" w:rsidRDefault="00E84ADE" w:rsidP="00370F87">
      <w:pPr>
        <w:spacing w:line="360" w:lineRule="auto"/>
        <w:ind w:firstLine="0"/>
        <w:rPr>
          <w:rFonts w:cs="Times New Roman"/>
          <w:szCs w:val="24"/>
          <w:lang w:val="tr-TR"/>
        </w:rPr>
      </w:pPr>
      <w:r w:rsidRPr="00370F87">
        <w:rPr>
          <w:rFonts w:cs="Times New Roman"/>
          <w:b/>
          <w:szCs w:val="24"/>
          <w:lang w:val="tr-TR"/>
        </w:rPr>
        <w:t>Sözleşme:</w:t>
      </w:r>
      <w:r w:rsidRPr="00370F87">
        <w:rPr>
          <w:rFonts w:cs="Times New Roman"/>
          <w:szCs w:val="24"/>
          <w:lang w:val="tr-TR"/>
        </w:rPr>
        <w:t xml:space="preserve"> Mali destek sözleşmesi kapsamındaki işlerin yerine getirilmesi için taraflar arasında bağıtlanan ve gerek bu Genel Koşulları gerekse sözleşmenin ilişiğindeki bütün ekleri ve dokümanları da kapsayan imzalanmış anlaşma.</w:t>
      </w:r>
    </w:p>
    <w:p w14:paraId="6E1FFEAF" w14:textId="77777777" w:rsidR="00E84ADE" w:rsidRPr="00370F87" w:rsidRDefault="00E84ADE" w:rsidP="00370F87">
      <w:pPr>
        <w:spacing w:line="360" w:lineRule="auto"/>
        <w:ind w:firstLine="0"/>
        <w:rPr>
          <w:rFonts w:cs="Times New Roman"/>
          <w:szCs w:val="24"/>
          <w:lang w:val="tr-TR"/>
        </w:rPr>
      </w:pPr>
      <w:r w:rsidRPr="00370F87">
        <w:rPr>
          <w:rFonts w:cs="Times New Roman"/>
          <w:b/>
          <w:szCs w:val="24"/>
          <w:lang w:val="tr-TR"/>
        </w:rPr>
        <w:t xml:space="preserve">Sözleşme Makamı: </w:t>
      </w:r>
      <w:r w:rsidRPr="00370F87">
        <w:rPr>
          <w:rFonts w:cs="Times New Roman"/>
          <w:szCs w:val="24"/>
          <w:lang w:val="tr-TR"/>
        </w:rPr>
        <w:t>Yüklenici ile sözleşmeyi bizzat bağıtlayan ya da sözleşmenin kendi adına bağıtlandığı kamu hukukuna veya özel hukuka tabi gerçek ya da tüzel kişilik.</w:t>
      </w:r>
    </w:p>
    <w:p w14:paraId="5C7A604E" w14:textId="77777777" w:rsidR="00E84ADE" w:rsidRPr="00370F87" w:rsidRDefault="00E84ADE" w:rsidP="00370F87">
      <w:pPr>
        <w:spacing w:line="360" w:lineRule="auto"/>
        <w:ind w:firstLine="0"/>
        <w:rPr>
          <w:rFonts w:cs="Times New Roman"/>
          <w:szCs w:val="24"/>
          <w:lang w:val="tr-TR"/>
        </w:rPr>
      </w:pPr>
      <w:r w:rsidRPr="00370F87">
        <w:rPr>
          <w:rFonts w:cs="Times New Roman"/>
          <w:b/>
          <w:szCs w:val="24"/>
          <w:lang w:val="tr-TR"/>
        </w:rPr>
        <w:t xml:space="preserve">Sözleşme bedeli: </w:t>
      </w:r>
      <w:r w:rsidRPr="00370F87">
        <w:rPr>
          <w:rFonts w:cs="Times New Roman"/>
          <w:szCs w:val="24"/>
          <w:lang w:val="tr-TR"/>
        </w:rPr>
        <w:t>Özel Koşulların 3. Maddesinde belirtilen tutar.</w:t>
      </w:r>
    </w:p>
    <w:p w14:paraId="5DCD7D5B" w14:textId="77777777" w:rsidR="00E84ADE" w:rsidRPr="00370F87" w:rsidRDefault="00E84ADE" w:rsidP="00370F87">
      <w:pPr>
        <w:spacing w:line="360" w:lineRule="auto"/>
        <w:ind w:firstLine="0"/>
        <w:rPr>
          <w:rFonts w:cs="Times New Roman"/>
          <w:szCs w:val="24"/>
          <w:lang w:val="tr-TR"/>
        </w:rPr>
      </w:pPr>
      <w:r w:rsidRPr="00370F87">
        <w:rPr>
          <w:rFonts w:cs="Times New Roman"/>
          <w:b/>
          <w:szCs w:val="24"/>
          <w:lang w:val="tr-TR"/>
        </w:rPr>
        <w:t xml:space="preserve">Ay/Gün: </w:t>
      </w:r>
      <w:r w:rsidRPr="00370F87">
        <w:rPr>
          <w:rFonts w:cs="Times New Roman"/>
          <w:szCs w:val="24"/>
          <w:lang w:val="tr-TR"/>
        </w:rPr>
        <w:t>takvim ayı/günü.</w:t>
      </w:r>
    </w:p>
    <w:p w14:paraId="2F4EF0EA" w14:textId="77777777" w:rsidR="00E84ADE" w:rsidRPr="00370F87" w:rsidRDefault="00E84ADE" w:rsidP="00370F87">
      <w:pPr>
        <w:spacing w:line="360" w:lineRule="auto"/>
        <w:ind w:firstLine="0"/>
        <w:rPr>
          <w:rFonts w:cs="Times New Roman"/>
          <w:b/>
          <w:szCs w:val="24"/>
          <w:lang w:val="tr-TR"/>
        </w:rPr>
      </w:pPr>
      <w:r w:rsidRPr="00370F87">
        <w:rPr>
          <w:rFonts w:cs="Times New Roman"/>
          <w:b/>
          <w:szCs w:val="24"/>
          <w:lang w:val="tr-TR"/>
        </w:rPr>
        <w:t xml:space="preserve">Genel zarar-ziyan bedeli: </w:t>
      </w:r>
      <w:r w:rsidRPr="00370F87">
        <w:rPr>
          <w:rFonts w:cs="Times New Roman"/>
          <w:szCs w:val="24"/>
          <w:lang w:val="tr-TR"/>
        </w:rPr>
        <w:t>Sözleşmede evvelce belirtilmemiş olan ve taraflardan birinin sözleşmeyi ihlal etmesi nedeniyle zarar gören diğer tarafa tazminat olarak ödenmek üzere yasal yollarla ya da tarafların karşılıklı anlaşmasıyla kararlaştırılan tutar.</w:t>
      </w:r>
    </w:p>
    <w:p w14:paraId="027D0738" w14:textId="77777777" w:rsidR="00E84ADE" w:rsidRPr="00370F87" w:rsidRDefault="00E84ADE" w:rsidP="00370F87">
      <w:pPr>
        <w:spacing w:line="360" w:lineRule="auto"/>
        <w:ind w:firstLine="0"/>
        <w:rPr>
          <w:rFonts w:cs="Times New Roman"/>
          <w:szCs w:val="24"/>
          <w:lang w:val="tr-TR"/>
        </w:rPr>
      </w:pPr>
      <w:r w:rsidRPr="00370F87">
        <w:rPr>
          <w:rFonts w:cs="Times New Roman"/>
          <w:b/>
          <w:szCs w:val="24"/>
          <w:lang w:val="tr-TR"/>
        </w:rPr>
        <w:t xml:space="preserve">Maktu zarar-ziyan bedeli: </w:t>
      </w:r>
      <w:r w:rsidRPr="00370F87">
        <w:rPr>
          <w:rFonts w:cs="Times New Roman"/>
          <w:szCs w:val="24"/>
          <w:lang w:val="tr-TR"/>
        </w:rPr>
        <w:t>Sözleşmenin tamamının veya bir kısmının yerine getirilmemesi halinde zarar gören tarafa diğer tarafça ödenmek üzere sözleşmede belirtilen tazminat.</w:t>
      </w:r>
    </w:p>
    <w:p w14:paraId="118AAA64" w14:textId="77777777" w:rsidR="00E84ADE" w:rsidRPr="00370F87" w:rsidRDefault="00E84ADE" w:rsidP="00370F87">
      <w:pPr>
        <w:spacing w:line="360" w:lineRule="auto"/>
        <w:ind w:firstLine="0"/>
        <w:rPr>
          <w:rFonts w:cs="Times New Roman"/>
          <w:szCs w:val="24"/>
          <w:lang w:val="tr-TR"/>
        </w:rPr>
      </w:pPr>
      <w:r w:rsidRPr="00370F87">
        <w:rPr>
          <w:rFonts w:cs="Times New Roman"/>
          <w:b/>
          <w:szCs w:val="24"/>
          <w:lang w:val="tr-TR"/>
        </w:rPr>
        <w:t xml:space="preserve">Proje: </w:t>
      </w:r>
      <w:r w:rsidRPr="00370F87">
        <w:rPr>
          <w:rFonts w:cs="Times New Roman"/>
          <w:szCs w:val="24"/>
          <w:lang w:val="tr-TR"/>
        </w:rPr>
        <w:t>Sözleşmeye konu işin yerine getirilmesiyle ilgili bulunan proje.</w:t>
      </w:r>
    </w:p>
    <w:p w14:paraId="0FB776E8" w14:textId="77777777" w:rsidR="00E84ADE" w:rsidRPr="00370F87" w:rsidRDefault="00E84ADE" w:rsidP="00370F87">
      <w:pPr>
        <w:spacing w:line="360" w:lineRule="auto"/>
        <w:ind w:firstLine="0"/>
        <w:rPr>
          <w:rFonts w:cs="Times New Roman"/>
          <w:szCs w:val="24"/>
          <w:lang w:val="tr-TR"/>
        </w:rPr>
      </w:pPr>
      <w:r w:rsidRPr="00370F87">
        <w:rPr>
          <w:rFonts w:cs="Times New Roman"/>
          <w:b/>
          <w:szCs w:val="24"/>
          <w:lang w:val="tr-TR"/>
        </w:rPr>
        <w:t xml:space="preserve">Proje Yöneticisi: </w:t>
      </w:r>
      <w:r w:rsidRPr="00370F87">
        <w:rPr>
          <w:rFonts w:cs="Times New Roman"/>
          <w:szCs w:val="24"/>
          <w:lang w:val="tr-TR"/>
        </w:rPr>
        <w:t>Sözleşmenin uygulanmasını Sözleşme Makamı adına izlemekle sorumlu gerçek / tüzel kişi.</w:t>
      </w:r>
    </w:p>
    <w:p w14:paraId="0C594BB8" w14:textId="77777777" w:rsidR="00E84ADE" w:rsidRPr="00370F87" w:rsidRDefault="00E84ADE" w:rsidP="00370F87">
      <w:pPr>
        <w:spacing w:line="360" w:lineRule="auto"/>
        <w:ind w:firstLine="0"/>
        <w:rPr>
          <w:rFonts w:cs="Times New Roman"/>
          <w:szCs w:val="24"/>
          <w:lang w:val="tr-TR"/>
        </w:rPr>
      </w:pPr>
      <w:r w:rsidRPr="00370F87">
        <w:rPr>
          <w:rFonts w:cs="Times New Roman"/>
          <w:b/>
          <w:szCs w:val="24"/>
          <w:lang w:val="tr-TR"/>
        </w:rPr>
        <w:t xml:space="preserve">Sözleşme konusu iş: </w:t>
      </w:r>
      <w:r w:rsidRPr="00370F87">
        <w:rPr>
          <w:rFonts w:cs="Times New Roman"/>
          <w:szCs w:val="24"/>
          <w:lang w:val="tr-TR"/>
        </w:rPr>
        <w:t>Yüklenici tarafından Sözleşme altında yerine getirilecek mal temini, hizmet ve yapım işleri ile ilgili faaliyetler.</w:t>
      </w:r>
    </w:p>
    <w:p w14:paraId="58BA967A" w14:textId="77777777" w:rsidR="00E84ADE" w:rsidRPr="00370F87" w:rsidRDefault="00E84ADE" w:rsidP="00370F87">
      <w:pPr>
        <w:spacing w:line="360" w:lineRule="auto"/>
        <w:ind w:firstLine="0"/>
        <w:rPr>
          <w:rFonts w:cs="Times New Roman"/>
          <w:szCs w:val="24"/>
          <w:lang w:val="tr-TR"/>
        </w:rPr>
      </w:pPr>
      <w:r w:rsidRPr="00370F87">
        <w:rPr>
          <w:rFonts w:cs="Times New Roman"/>
          <w:b/>
          <w:szCs w:val="24"/>
          <w:lang w:val="tr-TR"/>
        </w:rPr>
        <w:lastRenderedPageBreak/>
        <w:t>İş tanımı (Teknik Şartname):</w:t>
      </w:r>
      <w:r w:rsidRPr="00370F87">
        <w:rPr>
          <w:rFonts w:cs="Times New Roman"/>
          <w:szCs w:val="24"/>
          <w:lang w:val="tr-TR"/>
        </w:rPr>
        <w:t xml:space="preserve"> Sözleşme</w:t>
      </w:r>
      <w:r w:rsidR="000D31F5" w:rsidRPr="00370F87">
        <w:rPr>
          <w:rFonts w:cs="Times New Roman"/>
          <w:szCs w:val="24"/>
          <w:lang w:val="tr-TR"/>
        </w:rPr>
        <w:t xml:space="preserve"> </w:t>
      </w:r>
      <w:r w:rsidRPr="00370F87">
        <w:rPr>
          <w:rFonts w:cs="Times New Roman"/>
          <w:szCs w:val="24"/>
          <w:lang w:val="tr-TR"/>
        </w:rPr>
        <w:t>Makamı tarafından hazırlanan ve ekte sunulan, Sözleşme konusu işlerin yerine getirilmesine ilişkin şartları, gerekleri ve/veya hedefleri tanımlayan, uygun veya ilgili bulunan durumlarda Yüklenicinin kullanacağı yöntemleri ve kaynakları ve/veya ulaşacağı sonuçları belirten doküman.</w:t>
      </w:r>
    </w:p>
    <w:p w14:paraId="092BAED9" w14:textId="77777777" w:rsidR="00E84ADE" w:rsidRPr="00370F87" w:rsidRDefault="00E84ADE" w:rsidP="00370F87">
      <w:pPr>
        <w:spacing w:line="360" w:lineRule="auto"/>
        <w:ind w:firstLine="0"/>
        <w:rPr>
          <w:rFonts w:cs="Times New Roman"/>
          <w:szCs w:val="24"/>
          <w:lang w:val="tr-TR"/>
        </w:rPr>
      </w:pPr>
      <w:r w:rsidRPr="00370F87">
        <w:rPr>
          <w:rFonts w:cs="Times New Roman"/>
          <w:szCs w:val="24"/>
          <w:lang w:val="tr-TR"/>
        </w:rPr>
        <w:t>(2) Sözleşmedeki sürelerde son günün tatil gününe rastlaması halinde, süre takip eden işgününe kadar uzar.</w:t>
      </w:r>
    </w:p>
    <w:p w14:paraId="6BDF7D37" w14:textId="77777777" w:rsidR="00E84ADE" w:rsidRPr="00370F87" w:rsidRDefault="00E84ADE" w:rsidP="00370F87">
      <w:pPr>
        <w:spacing w:line="360" w:lineRule="auto"/>
        <w:ind w:firstLine="0"/>
        <w:rPr>
          <w:rFonts w:cs="Times New Roman"/>
          <w:szCs w:val="24"/>
          <w:lang w:val="tr-TR"/>
        </w:rPr>
      </w:pPr>
      <w:r w:rsidRPr="00370F87">
        <w:rPr>
          <w:rFonts w:cs="Times New Roman"/>
          <w:szCs w:val="24"/>
          <w:lang w:val="tr-TR"/>
        </w:rPr>
        <w:t xml:space="preserve">(3) Metnin içeriğinin ve bağlamının imkân verdiği durumlarda tekil sözcüklerin çoğul anlamı, çoğul sözcüklerin de tekil anlamı kapsadığı addedilecektir. </w:t>
      </w:r>
    </w:p>
    <w:p w14:paraId="77D3A4A2" w14:textId="57784E11" w:rsidR="00E84ADE" w:rsidRPr="00370F87" w:rsidRDefault="00E84ADE" w:rsidP="00370F87">
      <w:pPr>
        <w:spacing w:line="360" w:lineRule="auto"/>
        <w:ind w:firstLine="0"/>
        <w:rPr>
          <w:rFonts w:cs="Times New Roman"/>
          <w:szCs w:val="24"/>
          <w:lang w:val="tr-TR"/>
        </w:rPr>
      </w:pPr>
      <w:r w:rsidRPr="00370F87">
        <w:rPr>
          <w:rFonts w:cs="Times New Roman"/>
          <w:szCs w:val="24"/>
          <w:lang w:val="tr-TR"/>
        </w:rPr>
        <w:t>(4) Kişileri veya tarafları belirten sözcüklerin firmaları, şirketleri ve tüzel kişiliğe sahip bütün kuruluşları içerdiği addedilecektir.</w:t>
      </w:r>
    </w:p>
    <w:p w14:paraId="3D57C3CF" w14:textId="6AFFA9AC" w:rsidR="00314D0B" w:rsidRPr="00370F87" w:rsidRDefault="00314D0B" w:rsidP="00370F87">
      <w:pPr>
        <w:spacing w:line="360" w:lineRule="auto"/>
        <w:ind w:firstLine="0"/>
        <w:rPr>
          <w:rFonts w:cs="Times New Roman"/>
          <w:szCs w:val="24"/>
          <w:lang w:val="tr-TR"/>
        </w:rPr>
      </w:pPr>
    </w:p>
    <w:p w14:paraId="0D5FCC39" w14:textId="77777777"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Bildirimler ve yazılı haberleşmeler</w:t>
      </w:r>
    </w:p>
    <w:p w14:paraId="2F2A5371" w14:textId="77777777" w:rsidR="00E84ADE" w:rsidRPr="00370F87" w:rsidRDefault="00E84ADE" w:rsidP="00370F87">
      <w:pPr>
        <w:spacing w:line="360" w:lineRule="auto"/>
        <w:ind w:firstLine="0"/>
        <w:rPr>
          <w:rFonts w:cs="Times New Roman"/>
          <w:szCs w:val="24"/>
          <w:lang w:val="tr-TR"/>
        </w:rPr>
      </w:pPr>
      <w:r w:rsidRPr="00370F87">
        <w:rPr>
          <w:rFonts w:cs="Times New Roman"/>
          <w:szCs w:val="24"/>
          <w:lang w:val="tr-TR"/>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05CFDA64" w14:textId="77777777" w:rsidR="00E84ADE" w:rsidRPr="00370F87" w:rsidRDefault="00E84ADE" w:rsidP="00370F87">
      <w:pPr>
        <w:spacing w:line="360" w:lineRule="auto"/>
        <w:ind w:firstLine="0"/>
        <w:rPr>
          <w:rFonts w:cs="Times New Roman"/>
          <w:szCs w:val="24"/>
          <w:lang w:val="tr-TR"/>
        </w:rPr>
      </w:pPr>
      <w:r w:rsidRPr="00370F87">
        <w:rPr>
          <w:rFonts w:cs="Times New Roman"/>
          <w:szCs w:val="24"/>
          <w:lang w:val="tr-TR"/>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11F9D49F" w14:textId="77777777" w:rsidR="00E84ADE" w:rsidRPr="00370F87" w:rsidRDefault="00E84ADE" w:rsidP="00370F87">
      <w:pPr>
        <w:spacing w:line="360" w:lineRule="auto"/>
        <w:ind w:firstLine="0"/>
        <w:rPr>
          <w:rFonts w:cs="Times New Roman"/>
          <w:szCs w:val="24"/>
          <w:lang w:val="tr-TR"/>
        </w:rPr>
      </w:pPr>
    </w:p>
    <w:p w14:paraId="385E8445" w14:textId="77777777"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szCs w:val="24"/>
          <w:u w:val="single"/>
          <w:lang w:val="tr-TR"/>
        </w:rPr>
      </w:pPr>
      <w:r w:rsidRPr="00370F87">
        <w:rPr>
          <w:rFonts w:cs="Times New Roman"/>
          <w:b/>
          <w:szCs w:val="24"/>
          <w:lang w:val="tr-TR"/>
        </w:rPr>
        <w:t>Sözleşmeye davet</w:t>
      </w:r>
      <w:r w:rsidRPr="00370F87">
        <w:rPr>
          <w:rFonts w:cs="Times New Roman"/>
          <w:b/>
          <w:szCs w:val="24"/>
          <w:lang w:val="tr-TR"/>
        </w:rPr>
        <w:tab/>
      </w:r>
    </w:p>
    <w:p w14:paraId="1D0520DD" w14:textId="77777777" w:rsidR="00E84ADE" w:rsidRPr="00370F87" w:rsidRDefault="00E84ADE" w:rsidP="00370F87">
      <w:pPr>
        <w:pStyle w:val="GvdeMetniGirintisi3"/>
        <w:spacing w:line="360" w:lineRule="auto"/>
        <w:ind w:left="0" w:firstLine="0"/>
        <w:rPr>
          <w:rFonts w:cs="Times New Roman"/>
          <w:sz w:val="24"/>
          <w:szCs w:val="24"/>
          <w:lang w:val="tr-TR"/>
        </w:rPr>
      </w:pPr>
      <w:r w:rsidRPr="00370F87">
        <w:rPr>
          <w:rFonts w:cs="Times New Roman"/>
          <w:sz w:val="24"/>
          <w:szCs w:val="24"/>
          <w:lang w:val="tr-TR"/>
        </w:rPr>
        <w:t>(1) İhale üzerinde kalan istekli yazılı olarak sözleşme imzalamaya davet edilecektir. Yazının postaya verilmesini takip eden yedinci (7.) gün kararın istekliye tebliğ tarihi sayılacaktır. Bu bildirim isteklinin imzası alınmak suretiyle Sözleşme Makamı adresinde de tebliğ edilebilir.</w:t>
      </w:r>
    </w:p>
    <w:p w14:paraId="68CA70EF" w14:textId="77777777" w:rsidR="00E84ADE" w:rsidRDefault="00E84ADE" w:rsidP="00370F87">
      <w:pPr>
        <w:tabs>
          <w:tab w:val="left" w:pos="0"/>
        </w:tabs>
        <w:spacing w:line="360" w:lineRule="auto"/>
        <w:ind w:right="-356" w:firstLine="0"/>
        <w:rPr>
          <w:rFonts w:cs="Times New Roman"/>
          <w:szCs w:val="24"/>
          <w:lang w:val="tr-TR"/>
        </w:rPr>
      </w:pPr>
      <w:r w:rsidRPr="00370F87">
        <w:rPr>
          <w:rFonts w:cs="Times New Roman"/>
          <w:szCs w:val="24"/>
          <w:lang w:val="tr-TR"/>
        </w:rPr>
        <w:t>(2) İsteklinin, bu davetin tebliğ tarihini izleyen beş (5) gün içinde kesin teminatı vererek (kesin teminat istenen işlerde) sözleşmeyi imzalaması şarttır.</w:t>
      </w:r>
    </w:p>
    <w:p w14:paraId="514B7C8B" w14:textId="77777777" w:rsidR="00370F87" w:rsidRDefault="00370F87" w:rsidP="00370F87">
      <w:pPr>
        <w:tabs>
          <w:tab w:val="left" w:pos="0"/>
        </w:tabs>
        <w:spacing w:line="360" w:lineRule="auto"/>
        <w:ind w:right="-356" w:firstLine="0"/>
        <w:rPr>
          <w:rFonts w:cs="Times New Roman"/>
          <w:szCs w:val="24"/>
          <w:lang w:val="tr-TR"/>
        </w:rPr>
      </w:pPr>
    </w:p>
    <w:p w14:paraId="57F5BEE8" w14:textId="77777777" w:rsidR="00370F87" w:rsidRDefault="00370F87" w:rsidP="00370F87">
      <w:pPr>
        <w:tabs>
          <w:tab w:val="left" w:pos="0"/>
        </w:tabs>
        <w:spacing w:line="360" w:lineRule="auto"/>
        <w:ind w:right="-356" w:firstLine="0"/>
        <w:rPr>
          <w:rFonts w:cs="Times New Roman"/>
          <w:szCs w:val="24"/>
          <w:lang w:val="tr-TR"/>
        </w:rPr>
      </w:pPr>
    </w:p>
    <w:p w14:paraId="09A99F07" w14:textId="77777777" w:rsidR="00370F87" w:rsidRPr="00370F87" w:rsidRDefault="00370F87" w:rsidP="00370F87">
      <w:pPr>
        <w:tabs>
          <w:tab w:val="left" w:pos="0"/>
        </w:tabs>
        <w:spacing w:line="360" w:lineRule="auto"/>
        <w:ind w:right="-356" w:firstLine="0"/>
        <w:rPr>
          <w:rFonts w:cs="Times New Roman"/>
          <w:szCs w:val="24"/>
          <w:lang w:val="tr-TR"/>
        </w:rPr>
      </w:pPr>
    </w:p>
    <w:p w14:paraId="395B78EF" w14:textId="77777777"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lastRenderedPageBreak/>
        <w:t>İhalenin sözleşmeye bağlanması</w:t>
      </w:r>
    </w:p>
    <w:p w14:paraId="053B4930" w14:textId="77777777" w:rsidR="00E84ADE" w:rsidRDefault="00E84ADE" w:rsidP="00370F87">
      <w:pPr>
        <w:pStyle w:val="GvdeMetni2"/>
        <w:tabs>
          <w:tab w:val="left" w:pos="0"/>
        </w:tabs>
        <w:spacing w:line="360" w:lineRule="auto"/>
        <w:ind w:firstLine="0"/>
        <w:rPr>
          <w:rFonts w:ascii="Times New Roman" w:hAnsi="Times New Roman" w:cs="Times New Roman"/>
          <w:szCs w:val="24"/>
          <w:lang w:val="tr-TR"/>
        </w:rPr>
      </w:pPr>
      <w:r w:rsidRPr="00370F87">
        <w:rPr>
          <w:rFonts w:ascii="Times New Roman" w:hAnsi="Times New Roman" w:cs="Times New Roman"/>
          <w:szCs w:val="24"/>
          <w:lang w:val="tr-TR"/>
        </w:rPr>
        <w:t>(1) Sözleşme Makamı tarafından ihale dosyasında yer alan şartlara uygun olarak hazırlanan sözleşme, Sözleşme Makamı adına yetkili kişi ve yüklenici tarafından imzalanır. Yüklenicinin ortak girişim olması halinde, sözleşme ortak girişimin bütün ortakları tarafından imzalanır.</w:t>
      </w:r>
    </w:p>
    <w:p w14:paraId="4E735A2E" w14:textId="77777777"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Sözleşme yapılmasında isteklinin görev ve sorumluluğu</w:t>
      </w:r>
    </w:p>
    <w:p w14:paraId="3A5762D7" w14:textId="77777777" w:rsidR="00E84ADE" w:rsidRPr="00370F87" w:rsidRDefault="00E84ADE" w:rsidP="00370F87">
      <w:pPr>
        <w:pStyle w:val="GvdeMetni2"/>
        <w:tabs>
          <w:tab w:val="left" w:pos="0"/>
        </w:tabs>
        <w:spacing w:line="360" w:lineRule="auto"/>
        <w:ind w:firstLine="0"/>
        <w:rPr>
          <w:rFonts w:ascii="Times New Roman" w:hAnsi="Times New Roman" w:cs="Times New Roman"/>
          <w:szCs w:val="24"/>
          <w:lang w:val="tr-TR"/>
        </w:rPr>
      </w:pPr>
      <w:r w:rsidRPr="00370F87">
        <w:rPr>
          <w:rFonts w:ascii="Times New Roman" w:hAnsi="Times New Roman" w:cs="Times New Roman"/>
          <w:szCs w:val="24"/>
          <w:lang w:val="tr-TR"/>
        </w:rPr>
        <w:t>(1) İhale üzerinde kalan istekli, ihale tarihi itibarıyla İsteklilere Talimatların 9 uncu maddesinin (a), (b), (c), (d), (e) ve (g) bentlerinde sayılan durumlarda olmadığına dair belgeleri ve kesin teminatı süresi içinde vererek sözleşmeyi imzalamak zorundadır. Sözleşme imzalandıktan hemen sonra geçici teminat iade edilecektir.</w:t>
      </w:r>
    </w:p>
    <w:p w14:paraId="45779A90" w14:textId="77777777" w:rsidR="00E84ADE" w:rsidRPr="00370F87" w:rsidRDefault="00E84ADE" w:rsidP="00370F87">
      <w:pPr>
        <w:pStyle w:val="GvdeMetni2"/>
        <w:tabs>
          <w:tab w:val="left" w:pos="0"/>
        </w:tabs>
        <w:spacing w:line="360" w:lineRule="auto"/>
        <w:ind w:firstLine="0"/>
        <w:rPr>
          <w:rFonts w:ascii="Times New Roman" w:hAnsi="Times New Roman" w:cs="Times New Roman"/>
          <w:szCs w:val="24"/>
          <w:lang w:val="tr-TR"/>
        </w:rPr>
      </w:pPr>
      <w:r w:rsidRPr="00370F87">
        <w:rPr>
          <w:rFonts w:ascii="Times New Roman" w:hAnsi="Times New Roman" w:cs="Times New Roman"/>
          <w:szCs w:val="24"/>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18715298" w14:textId="77777777" w:rsidR="00E84ADE" w:rsidRPr="00370F87" w:rsidRDefault="00E84ADE" w:rsidP="00370F87">
      <w:pPr>
        <w:tabs>
          <w:tab w:val="left" w:pos="567"/>
        </w:tabs>
        <w:spacing w:line="360" w:lineRule="auto"/>
        <w:ind w:firstLine="0"/>
        <w:rPr>
          <w:rFonts w:cs="Times New Roman"/>
          <w:szCs w:val="24"/>
          <w:lang w:val="tr-TR"/>
        </w:rPr>
      </w:pPr>
      <w:r w:rsidRPr="00370F87">
        <w:rPr>
          <w:rFonts w:cs="Times New Roman"/>
          <w:szCs w:val="24"/>
          <w:lang w:val="tr-TR"/>
        </w:rPr>
        <w:t>(3) Bu zorunluluklara uyulmadığı takdirde, protesto çekmeye ve hüküm almaya gerek kalmaksızın ihale üzerinde kalan isteklinin geçici teminatı gelir kaydedilir ve ihale kararı iptal edilir.</w:t>
      </w:r>
    </w:p>
    <w:p w14:paraId="4E7A413F" w14:textId="77777777" w:rsidR="00E84ADE" w:rsidRPr="00370F87" w:rsidRDefault="00E84ADE" w:rsidP="00370F87">
      <w:pPr>
        <w:tabs>
          <w:tab w:val="left" w:pos="567"/>
        </w:tabs>
        <w:spacing w:line="360" w:lineRule="auto"/>
        <w:ind w:firstLine="0"/>
        <w:rPr>
          <w:rFonts w:cs="Times New Roman"/>
          <w:szCs w:val="24"/>
          <w:lang w:val="tr-TR"/>
        </w:rPr>
      </w:pPr>
      <w:r w:rsidRPr="00370F87">
        <w:rPr>
          <w:rFonts w:cs="Times New Roman"/>
          <w:szCs w:val="24"/>
          <w:lang w:val="tr-TR"/>
        </w:rPr>
        <w:t xml:space="preserve">(4) Ayrıca üzerine ihale yapıldığı halde mücbir sebep halleri dışında usulüne göre sözleşme yapmayan istekli, Sözleşme Makamının ve Kalkınma Ajanslarının gerçekleştireceği diğer ihalelere katılmaktan üç yıl süreyle yasaklanır. </w:t>
      </w:r>
    </w:p>
    <w:p w14:paraId="4325F849" w14:textId="77777777" w:rsidR="00E84ADE" w:rsidRPr="00370F87" w:rsidRDefault="00E84ADE" w:rsidP="00370F87">
      <w:pPr>
        <w:tabs>
          <w:tab w:val="left" w:pos="567"/>
        </w:tabs>
        <w:spacing w:line="360" w:lineRule="auto"/>
        <w:ind w:firstLine="0"/>
        <w:rPr>
          <w:rFonts w:cs="Times New Roman"/>
          <w:szCs w:val="24"/>
          <w:lang w:val="tr-TR"/>
        </w:rPr>
      </w:pPr>
      <w:r w:rsidRPr="00370F87">
        <w:rPr>
          <w:rFonts w:cs="Times New Roman"/>
          <w:szCs w:val="24"/>
          <w:lang w:val="tr-TR"/>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22B2DFAA" w14:textId="77777777" w:rsidR="00E84ADE" w:rsidRDefault="00E84ADE" w:rsidP="00370F87">
      <w:pPr>
        <w:tabs>
          <w:tab w:val="left" w:pos="567"/>
        </w:tabs>
        <w:spacing w:line="360" w:lineRule="auto"/>
        <w:ind w:firstLine="0"/>
        <w:rPr>
          <w:rFonts w:cs="Times New Roman"/>
          <w:szCs w:val="24"/>
          <w:lang w:val="tr-TR"/>
        </w:rPr>
      </w:pPr>
      <w:r w:rsidRPr="00370F87">
        <w:rPr>
          <w:rFonts w:cs="Times New Roman"/>
          <w:szCs w:val="24"/>
          <w:lang w:val="tr-TR"/>
        </w:rPr>
        <w:t>(6)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14:paraId="14D7E412" w14:textId="77777777" w:rsidR="00370F87" w:rsidRDefault="00370F87" w:rsidP="00370F87">
      <w:pPr>
        <w:tabs>
          <w:tab w:val="left" w:pos="567"/>
        </w:tabs>
        <w:spacing w:line="360" w:lineRule="auto"/>
        <w:ind w:firstLine="0"/>
        <w:rPr>
          <w:rFonts w:cs="Times New Roman"/>
          <w:szCs w:val="24"/>
          <w:lang w:val="tr-TR"/>
        </w:rPr>
      </w:pPr>
    </w:p>
    <w:p w14:paraId="395534EC" w14:textId="77777777" w:rsidR="00370F87" w:rsidRPr="00370F87" w:rsidRDefault="00370F87" w:rsidP="00370F87">
      <w:pPr>
        <w:tabs>
          <w:tab w:val="left" w:pos="567"/>
        </w:tabs>
        <w:spacing w:line="360" w:lineRule="auto"/>
        <w:ind w:firstLine="0"/>
        <w:rPr>
          <w:rFonts w:cs="Times New Roman"/>
          <w:szCs w:val="24"/>
          <w:lang w:val="tr-TR"/>
        </w:rPr>
      </w:pPr>
    </w:p>
    <w:p w14:paraId="433B39C0" w14:textId="77777777"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lastRenderedPageBreak/>
        <w:t>Sözleşme yapılmasında Sözleşme Makamının görev ve sorumluluğu</w:t>
      </w:r>
      <w:r w:rsidRPr="00370F87">
        <w:rPr>
          <w:rFonts w:cs="Times New Roman"/>
          <w:b/>
          <w:szCs w:val="24"/>
          <w:lang w:val="tr-TR"/>
        </w:rPr>
        <w:tab/>
      </w:r>
    </w:p>
    <w:p w14:paraId="52234F0B" w14:textId="77777777" w:rsidR="00E84ADE" w:rsidRPr="00370F87" w:rsidRDefault="00E84ADE" w:rsidP="00370F87">
      <w:pPr>
        <w:pStyle w:val="GvdeMetni2"/>
        <w:tabs>
          <w:tab w:val="left" w:pos="0"/>
        </w:tabs>
        <w:spacing w:line="360" w:lineRule="auto"/>
        <w:ind w:firstLine="0"/>
        <w:rPr>
          <w:rFonts w:ascii="Times New Roman" w:hAnsi="Times New Roman" w:cs="Times New Roman"/>
          <w:szCs w:val="24"/>
          <w:lang w:val="tr-TR"/>
        </w:rPr>
      </w:pPr>
      <w:r w:rsidRPr="00370F87">
        <w:rPr>
          <w:rFonts w:ascii="Times New Roman" w:hAnsi="Times New Roman" w:cs="Times New Roman"/>
          <w:szCs w:val="24"/>
          <w:lang w:val="tr-TR"/>
        </w:rPr>
        <w:t>(1) Sözleşme Makamının sözleşme yapılması konusunda yükümlülüğünü yerine getirmemesi halinde istekli, 3. Maddede yer alan sürenin bitmesini izleyen günden itibaren en geç beş (5) gün içinde, on (10) gün süreli bir noter ihbarnamesi ile durumu Sözleşme Makamına ve ilgili Kalkınma Ajansına bildirmek şartıyla, taahhüdünden vazgeçebilir.</w:t>
      </w:r>
    </w:p>
    <w:p w14:paraId="2F9C4019" w14:textId="77777777" w:rsidR="00E84ADE"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Bu takdirde geçici teminatı geri verilir.</w:t>
      </w:r>
    </w:p>
    <w:p w14:paraId="14DC05EC" w14:textId="77777777" w:rsidR="00370F87" w:rsidRPr="00370F87" w:rsidRDefault="00370F87" w:rsidP="00370F87">
      <w:pPr>
        <w:tabs>
          <w:tab w:val="left" w:pos="0"/>
        </w:tabs>
        <w:spacing w:line="360" w:lineRule="auto"/>
        <w:ind w:firstLine="0"/>
        <w:rPr>
          <w:rFonts w:cs="Times New Roman"/>
          <w:szCs w:val="24"/>
          <w:lang w:val="tr-TR"/>
        </w:rPr>
      </w:pPr>
    </w:p>
    <w:p w14:paraId="1853D687" w14:textId="77777777"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Sözleşmenin Devri, Alt Sözleşme</w:t>
      </w:r>
    </w:p>
    <w:p w14:paraId="6359AB8B" w14:textId="77777777" w:rsidR="00E84ADE" w:rsidRPr="00370F87" w:rsidRDefault="00E84ADE" w:rsidP="00370F87">
      <w:pPr>
        <w:spacing w:line="360" w:lineRule="auto"/>
        <w:ind w:firstLine="0"/>
        <w:rPr>
          <w:rFonts w:cs="Times New Roman"/>
          <w:szCs w:val="24"/>
          <w:lang w:val="tr-TR"/>
        </w:rPr>
      </w:pPr>
      <w:r w:rsidRPr="00370F87">
        <w:rPr>
          <w:rFonts w:cs="Times New Roman"/>
          <w:szCs w:val="24"/>
          <w:lang w:val="tr-TR"/>
        </w:rPr>
        <w:t>Yüklenici, hizmetlerin yerine getirilmesini üçüncü bir şahsa/tarafa vermek üzere sözleşmeyi devredemez, alt sözleşme (taşeron sözleşmesi) yapamaz. Sözleşmenin devri, taşerona verilmesi sözleşmenin ihlali olarak addedilecektir.</w:t>
      </w:r>
    </w:p>
    <w:p w14:paraId="038A618E" w14:textId="77777777" w:rsidR="00A07A54" w:rsidRPr="00370F87" w:rsidRDefault="00A07A54" w:rsidP="00370F87">
      <w:pPr>
        <w:spacing w:line="360" w:lineRule="auto"/>
        <w:ind w:firstLine="0"/>
        <w:rPr>
          <w:rFonts w:cs="Times New Roman"/>
          <w:szCs w:val="24"/>
          <w:lang w:val="tr-TR"/>
        </w:rPr>
      </w:pPr>
    </w:p>
    <w:p w14:paraId="0216DDAC" w14:textId="77777777" w:rsidR="00E84ADE" w:rsidRPr="00370F87" w:rsidRDefault="00E84ADE" w:rsidP="00370F87">
      <w:pPr>
        <w:spacing w:line="360" w:lineRule="auto"/>
        <w:jc w:val="center"/>
        <w:rPr>
          <w:rFonts w:cs="Times New Roman"/>
          <w:b/>
          <w:szCs w:val="24"/>
          <w:lang w:val="tr-TR"/>
        </w:rPr>
      </w:pPr>
      <w:r w:rsidRPr="00370F87">
        <w:rPr>
          <w:rFonts w:cs="Times New Roman"/>
          <w:b/>
          <w:szCs w:val="24"/>
          <w:lang w:val="tr-TR"/>
        </w:rPr>
        <w:t>SÖZLEŞME MAKAMININ YÜKÜMLÜLÜKLERİ</w:t>
      </w:r>
    </w:p>
    <w:p w14:paraId="4242D1B9" w14:textId="77777777"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Bilgi/doküman temini</w:t>
      </w:r>
    </w:p>
    <w:p w14:paraId="18746F9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Sözleşme Makamı sözleşmenin yürütülmesiyle ilgili olabilecek her türlü bilgi ve/veya dokümanı derhal Yükleniciye temin edecektir. Bu dokümanlar sözleşmenin sonunda Sözleşme Makamı’na iade edilecektir.</w:t>
      </w:r>
    </w:p>
    <w:p w14:paraId="45E8D17C"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(2) Sözleşme Makamı, sözleşmenin başarıyla yürütülmesi bakımından Yüklenicinin makul olarak talep edebileceği bilgileri ona temin etmek için Yüklenici ile mümkün olduğu ölçüde işbirliği yapacaktır. </w:t>
      </w:r>
    </w:p>
    <w:p w14:paraId="573D2BA9" w14:textId="372FC2B8"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(3) Sözleşme Makamı, sözleşmenin şaibeden uzak, etkin ve saydam işleyebilmesi için gerekli her türlü belgenin temin edilmesini istemeye yetkilidir ve aynı zamanda gerekli girişimlerde bulunmakla yükümlüdür.</w:t>
      </w:r>
    </w:p>
    <w:p w14:paraId="4C83A5A9" w14:textId="77777777" w:rsidR="00A07A54" w:rsidRPr="00370F87" w:rsidRDefault="00A07A54" w:rsidP="00370F87">
      <w:pPr>
        <w:tabs>
          <w:tab w:val="left" w:pos="0"/>
        </w:tabs>
        <w:spacing w:before="0" w:line="360" w:lineRule="auto"/>
        <w:ind w:firstLine="0"/>
        <w:rPr>
          <w:rFonts w:cs="Times New Roman"/>
          <w:szCs w:val="24"/>
          <w:lang w:val="tr-TR"/>
        </w:rPr>
      </w:pPr>
    </w:p>
    <w:p w14:paraId="5A4663B7" w14:textId="77777777" w:rsidR="00E84ADE" w:rsidRPr="00370F87" w:rsidRDefault="00E84ADE" w:rsidP="00370F87">
      <w:pPr>
        <w:spacing w:line="360" w:lineRule="auto"/>
        <w:ind w:left="702" w:hanging="645"/>
        <w:jc w:val="center"/>
        <w:rPr>
          <w:rFonts w:cs="Times New Roman"/>
          <w:b/>
          <w:szCs w:val="24"/>
          <w:lang w:val="tr-TR"/>
        </w:rPr>
      </w:pPr>
      <w:r w:rsidRPr="00370F87">
        <w:rPr>
          <w:rFonts w:cs="Times New Roman"/>
          <w:b/>
          <w:szCs w:val="24"/>
          <w:lang w:val="tr-TR"/>
        </w:rPr>
        <w:t>YÜKLENİCİNİN YÜKÜMLÜLÜKLERİ</w:t>
      </w:r>
    </w:p>
    <w:p w14:paraId="596C36B9" w14:textId="77777777"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Genel yükümlülükler</w:t>
      </w:r>
    </w:p>
    <w:p w14:paraId="277C4FD8"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14:paraId="670FD5E0"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(2) Yüklenici sözleşmenin yürütülmesiyle ilgili olabilecek her türlü bilgi ve/veya dokümanı derhal Sözleşme Makamına temin edecektir. Bu dokümanlar sözleşmenin sonunda Yükleniciye iade edilecektir. Sözleşme Makamı’nın talep etmesi halinde söz konusu belgenin bir örneği ücretsiz olarak temin edilecektir. Sözleşme konusu işin yürütülmesi süresince kat edilen aşamalar ve detaylar Sözleşme Makamına en kısa zamanda bildirilecektir.</w:t>
      </w:r>
    </w:p>
    <w:p w14:paraId="658CEC5B"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Sözleşme Makamı’nın zarar görmeyeceğine peşinen kefil olacaktır. </w:t>
      </w:r>
    </w:p>
    <w:p w14:paraId="6A54542B" w14:textId="77777777" w:rsidR="00E84ADE" w:rsidRPr="00370F87" w:rsidRDefault="00E84ADE" w:rsidP="00370F87">
      <w:pPr>
        <w:spacing w:line="360" w:lineRule="auto"/>
        <w:ind w:firstLine="0"/>
        <w:rPr>
          <w:rFonts w:cs="Times New Roman"/>
          <w:szCs w:val="24"/>
          <w:lang w:val="tr-TR"/>
        </w:rPr>
      </w:pPr>
      <w:r w:rsidRPr="00370F87">
        <w:rPr>
          <w:rFonts w:cs="Times New Roman"/>
          <w:szCs w:val="24"/>
          <w:lang w:val="tr-TR"/>
        </w:rPr>
        <w:t>(4) Yüklenici sözleşmeye konu işi azami özen, dikkat ve ihtimamı göstererek ve en iyi mesleki uygulamalara ve teamüllere riayet ederek gerçekleştirecektir.</w:t>
      </w:r>
    </w:p>
    <w:p w14:paraId="402DF227"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(5) Yapım işlerinde geçerli olmak üzere, sözleşmeye konu işin yürütülmesi süresince, Yüklenici, deneyimli bir Yüklenici tarafından önceden öngörülemeyecek fiziksel durumlar veya yapay engellerle karşılaşırsa ve ek maliyetlerin gerekeceği ve/veya sözleşmenin uygulanma döneminin uzayacağı sonucu ortaya çıkarsa, Yüklenici süre uzatımı ve ek ödeme için taleplerle ilgili iş bu Genel Koşullardaki maddelere uygun olarak Sözleşme Makamını bilgilendirilecektir. Engelin şiddetine göre taraflar gerekli tedbirleri gecikmeksizin almak, değişikliği yapmak veya sözleşmenin feshine gitmek hususunda karara varırlar. </w:t>
      </w:r>
    </w:p>
    <w:p w14:paraId="3DAF97A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(6) Verilen teklifin Sözleşmeye konu iş için gereken tüm standart araştırmaların yapılarak verildiği kabul edilir.</w:t>
      </w:r>
    </w:p>
    <w:p w14:paraId="145A11E7"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(7) Yüklenici, Proje Yöneticisi’nin sözleşmeye konu işin mevzuata ve sözleşme kurallarına uygun olarak yürütüldüğünü tespit edebilmesi ve gereken idari emirleri verebilmesi için Sözleşme Makamı’nın veya temsilcisinin iş mahalline girişini sağlamakla ve iş mahallinin güvenliğini sağlamakla mükelleftir.</w:t>
      </w:r>
    </w:p>
    <w:p w14:paraId="5E6D86C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(8) Eğer Yüklenici verilen idari talimatın içerdiği şartların Proje Yöneticisi’nin yetkilerinin veya sözleşmenin kapsamının dışında olduğu kanaatindeyse, bildirim süresiyle ilgili kısıtlamaları da göz önünde bulundurarak, emri aldığı tarihten itibaren 10 gün içinde bu kanaatini Proje Yöneticisi’ne bildirecektir. İdari talimatın yerine getirilmesi bu bildirim münasebetiyle askıya alınmayacaktır. </w:t>
      </w:r>
    </w:p>
    <w:p w14:paraId="2AD8ABE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(9) Şayet Yüklenici iki veya daha fazla kişinin oluşturduğu bir konsorsiyum ya da ortak girişimden oluşuyorsa, bu kişilerin tümü sözleşme hükümlerini yerine getirmekten müştereken ve müteselsilen sorumlu olacaklardır. Bu sözleşmede öngörülen amaçlar çerçevesinde konsorsiyum ya da ortak </w:t>
      </w:r>
      <w:r w:rsidRPr="00370F87">
        <w:rPr>
          <w:rFonts w:cs="Times New Roman"/>
          <w:szCs w:val="24"/>
          <w:lang w:val="tr-TR"/>
        </w:rPr>
        <w:lastRenderedPageBreak/>
        <w:t>girişim adına hareket etmek üzere tayin edilmiş bulunan kişi konsorsiyumu bağlama ve ilzam etme yetkisine sahip olacaktır.</w:t>
      </w:r>
    </w:p>
    <w:p w14:paraId="5546AEEE"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(10) Sözleşme Makamı’nın önceden yazılı rızası olmaksızın konsorsiyum ya da ortak girişimin yapı ve bileşiminde yapılacak her türlü değişiklik sözleşmenin ihlali olarak addedilecektir.</w:t>
      </w:r>
    </w:p>
    <w:p w14:paraId="13B1B24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(11) Kalkınma Ajansı ile Sözleşme Makamı arasındaki sözleşme hükümleri uyarınca Yüklenici, Kalkınma</w:t>
      </w:r>
      <w:r w:rsidRPr="00370F87">
        <w:rPr>
          <w:rFonts w:cs="Times New Roman"/>
          <w:color w:val="000000"/>
          <w:szCs w:val="24"/>
          <w:lang w:val="tr-TR"/>
        </w:rPr>
        <w:t xml:space="preserve"> Ajansı’nın</w:t>
      </w:r>
      <w:r w:rsidRPr="00370F87">
        <w:rPr>
          <w:rFonts w:cs="Times New Roman"/>
          <w:szCs w:val="24"/>
          <w:lang w:val="tr-TR"/>
        </w:rPr>
        <w:t xml:space="preserve"> mali katkısının yeterli ölçüde tanıtım ve reklâmının yapılması için gerekli bütün adımları atacaktır. Bu adımların </w:t>
      </w:r>
      <w:r w:rsidRPr="00370F87">
        <w:rPr>
          <w:rFonts w:cs="Times New Roman"/>
          <w:color w:val="000000"/>
          <w:szCs w:val="24"/>
          <w:lang w:val="tr-TR"/>
        </w:rPr>
        <w:t xml:space="preserve">Kalkınma Ajansı </w:t>
      </w:r>
      <w:r w:rsidRPr="00370F87">
        <w:rPr>
          <w:rFonts w:cs="Times New Roman"/>
          <w:szCs w:val="24"/>
          <w:lang w:val="tr-TR"/>
        </w:rPr>
        <w:t>tarafından tanımlanan ve yayımlanan tanınırlık ve görünürlük kurallarına uyması gereklidir.</w:t>
      </w:r>
    </w:p>
    <w:p w14:paraId="23115B7C" w14:textId="66ADD091" w:rsidR="00E84ADE" w:rsidRPr="00370F87" w:rsidRDefault="00E84ADE" w:rsidP="00370F87">
      <w:pPr>
        <w:tabs>
          <w:tab w:val="left" w:pos="0"/>
        </w:tabs>
        <w:spacing w:line="360" w:lineRule="auto"/>
        <w:ind w:firstLine="0"/>
        <w:rPr>
          <w:rFonts w:cs="Times New Roman"/>
          <w:iCs/>
          <w:szCs w:val="24"/>
          <w:lang w:val="tr-TR"/>
        </w:rPr>
      </w:pPr>
      <w:r w:rsidRPr="00370F87">
        <w:rPr>
          <w:rFonts w:cs="Times New Roman"/>
          <w:szCs w:val="24"/>
          <w:lang w:val="tr-TR"/>
        </w:rPr>
        <w:t xml:space="preserve">(12) </w:t>
      </w:r>
      <w:r w:rsidRPr="00370F87">
        <w:rPr>
          <w:rFonts w:cs="Times New Roman"/>
          <w:iCs/>
          <w:szCs w:val="24"/>
          <w:lang w:val="tr-TR"/>
        </w:rPr>
        <w:t>Tasarım bileşeni olan sözleşmelerde; Yüklenici, yapım işlerinin tasarımını deneyimli tasarımcılardan yararlanarak,</w:t>
      </w:r>
      <w:r w:rsidR="008F5CFE" w:rsidRPr="00370F87">
        <w:rPr>
          <w:rFonts w:cs="Times New Roman"/>
          <w:iCs/>
          <w:szCs w:val="24"/>
          <w:lang w:val="tr-TR"/>
        </w:rPr>
        <w:t xml:space="preserve"> </w:t>
      </w:r>
      <w:r w:rsidRPr="00370F87">
        <w:rPr>
          <w:rFonts w:cs="Times New Roman"/>
          <w:iCs/>
          <w:szCs w:val="24"/>
          <w:lang w:val="tr-TR"/>
        </w:rPr>
        <w:t xml:space="preserve">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 ve Sözleşme Makamının istemi doğrultusunda kusurların, ihmallerin, </w:t>
      </w:r>
      <w:r w:rsidR="009F7C7E" w:rsidRPr="00370F87">
        <w:rPr>
          <w:rFonts w:cs="Times New Roman"/>
          <w:iCs/>
          <w:szCs w:val="24"/>
          <w:lang w:val="tr-TR"/>
        </w:rPr>
        <w:t>eksikliklerin, belirsizliklerin</w:t>
      </w:r>
      <w:r w:rsidRPr="00370F87">
        <w:rPr>
          <w:rFonts w:cs="Times New Roman"/>
          <w:iCs/>
          <w:szCs w:val="24"/>
          <w:lang w:val="tr-TR"/>
        </w:rPr>
        <w:t xml:space="preserve"> ve 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14:paraId="6BEF6A07"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iCs/>
          <w:szCs w:val="24"/>
          <w:lang w:val="tr-TR"/>
        </w:rPr>
        <w:t xml:space="preserve">(13) </w:t>
      </w:r>
      <w:r w:rsidRPr="00370F87">
        <w:rPr>
          <w:rFonts w:cs="Times New Roman"/>
          <w:szCs w:val="24"/>
          <w:lang w:val="tr-TR"/>
        </w:rPr>
        <w:t xml:space="preserve">Yüklenici işleri kendisi yönetecektir veya bu işi gerçekleştirmek üzere bir vekil temsilci atayacaktır. Bu şekildeki atamalar onay için Sözleşme Makamına sunulacaktır. Onay makul sebeple herhangi bir zamanda geri çekilebilir. </w:t>
      </w:r>
    </w:p>
    <w:p w14:paraId="5AC38168"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(14) Yapım işlerinde geçerli olmak üzere Özel Koşullar gerektiriyorsa Yüklenici, sözleşmenin uygulama programını hazırlayarak Sözleşme Makamının onayına sunacaktır. Program en azından aşağıdakileri ihtiva edecektir:</w:t>
      </w:r>
    </w:p>
    <w:p w14:paraId="19485E28" w14:textId="77777777" w:rsidR="00E84ADE" w:rsidRPr="00370F87" w:rsidRDefault="00E84ADE" w:rsidP="00370F87">
      <w:pPr>
        <w:spacing w:line="360" w:lineRule="auto"/>
        <w:ind w:left="720"/>
        <w:rPr>
          <w:rFonts w:cs="Times New Roman"/>
          <w:szCs w:val="24"/>
          <w:lang w:val="tr-TR"/>
        </w:rPr>
      </w:pPr>
      <w:r w:rsidRPr="00370F87">
        <w:rPr>
          <w:rFonts w:cs="Times New Roman"/>
          <w:szCs w:val="24"/>
          <w:lang w:val="tr-TR"/>
        </w:rPr>
        <w:t>a) Yüklenicinin işlerin yürütülmesini önerdiği sıra;</w:t>
      </w:r>
    </w:p>
    <w:p w14:paraId="0850E32D" w14:textId="77777777" w:rsidR="00E84ADE" w:rsidRPr="00370F87" w:rsidRDefault="00E84ADE" w:rsidP="00370F87">
      <w:pPr>
        <w:spacing w:line="360" w:lineRule="auto"/>
        <w:ind w:left="720"/>
        <w:rPr>
          <w:rFonts w:cs="Times New Roman"/>
          <w:szCs w:val="24"/>
          <w:lang w:val="tr-TR"/>
        </w:rPr>
      </w:pPr>
      <w:r w:rsidRPr="00370F87">
        <w:rPr>
          <w:rFonts w:cs="Times New Roman"/>
          <w:szCs w:val="24"/>
          <w:lang w:val="tr-TR"/>
        </w:rPr>
        <w:t>b) Çizimlerin teslim alınması ve kabul edilmesi için son teslim tarihi;</w:t>
      </w:r>
    </w:p>
    <w:p w14:paraId="2227E322" w14:textId="77777777" w:rsidR="00E84ADE" w:rsidRPr="00370F87" w:rsidRDefault="00E84ADE" w:rsidP="00370F87">
      <w:pPr>
        <w:spacing w:line="360" w:lineRule="auto"/>
        <w:ind w:left="720"/>
        <w:rPr>
          <w:rFonts w:cs="Times New Roman"/>
          <w:szCs w:val="24"/>
          <w:lang w:val="tr-TR"/>
        </w:rPr>
      </w:pPr>
      <w:r w:rsidRPr="00370F87">
        <w:rPr>
          <w:rFonts w:cs="Times New Roman"/>
          <w:szCs w:val="24"/>
          <w:lang w:val="tr-TR"/>
        </w:rPr>
        <w:t>c) Yüklenicinin işlerin yürütülmesi için önerdiği yöntemlerin genel bir tanımı;</w:t>
      </w:r>
    </w:p>
    <w:p w14:paraId="6F414226" w14:textId="77777777" w:rsidR="00E84ADE" w:rsidRPr="00370F87" w:rsidRDefault="00E84ADE" w:rsidP="00370F87">
      <w:pPr>
        <w:spacing w:line="360" w:lineRule="auto"/>
        <w:ind w:left="720"/>
        <w:rPr>
          <w:rFonts w:cs="Times New Roman"/>
          <w:szCs w:val="24"/>
          <w:lang w:val="tr-TR"/>
        </w:rPr>
      </w:pPr>
      <w:r w:rsidRPr="00370F87">
        <w:rPr>
          <w:rFonts w:cs="Times New Roman"/>
          <w:szCs w:val="24"/>
          <w:lang w:val="tr-TR"/>
        </w:rPr>
        <w:t>d) Sözleşme Makamının ihtiyaç duyabileceği daha geniş bilgi ve ayrıntılar</w:t>
      </w:r>
    </w:p>
    <w:p w14:paraId="3593B1DA"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(15) Onay için Sözleşme Makamına sunulmak zorunda olan programın tamamlanma zaman sınırı Özel Koşullarda belirtilir. Özel Koşullarda, Yüklenicinin teslim etmek zorunda olduğu ayrıntılı çizimler, dokümanlar ve malzemelerin bir kısmına veya tamamına uygulanabilecek zaman sınırları yer alır. Sözleşme Makamının uygulama programı, ayrıntılı çizimler, dokümanlar ve malzemeleri </w:t>
      </w:r>
      <w:r w:rsidRPr="00370F87">
        <w:rPr>
          <w:rFonts w:cs="Times New Roman"/>
          <w:szCs w:val="24"/>
          <w:lang w:val="tr-TR"/>
        </w:rPr>
        <w:lastRenderedPageBreak/>
        <w:t>onay ve kabul etme süreleri de Özel Koşullarda yer alır. Sözleşme Makamının programı onaylaması, Yüklenicinin bu sözleşme altındaki hiçbir yükümlülüğünü ortadan kaldırmaz.</w:t>
      </w:r>
    </w:p>
    <w:p w14:paraId="7E1AD062"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(16) Sözleşme Makamı onayı olmadan programda hiçbir maddi değişiklik yapılmayacaktır</w:t>
      </w:r>
      <w:r w:rsidRPr="00370F87">
        <w:rPr>
          <w:rFonts w:cs="Times New Roman"/>
          <w:b/>
          <w:szCs w:val="24"/>
          <w:lang w:val="tr-TR"/>
        </w:rPr>
        <w:t xml:space="preserve">. </w:t>
      </w:r>
      <w:r w:rsidRPr="00370F87">
        <w:rPr>
          <w:rFonts w:cs="Times New Roman"/>
          <w:szCs w:val="24"/>
          <w:lang w:val="tr-TR"/>
        </w:rPr>
        <w:t>Bununla birlikte işlerin ilerlemesi</w:t>
      </w:r>
      <w:r w:rsidR="00C80009" w:rsidRPr="00370F87">
        <w:rPr>
          <w:rFonts w:cs="Times New Roman"/>
          <w:szCs w:val="24"/>
          <w:lang w:val="tr-TR"/>
        </w:rPr>
        <w:t xml:space="preserve"> </w:t>
      </w:r>
      <w:r w:rsidRPr="00370F87">
        <w:rPr>
          <w:rFonts w:cs="Times New Roman"/>
          <w:szCs w:val="24"/>
          <w:lang w:val="tr-TR"/>
        </w:rPr>
        <w:t>programa uymazsa, Sözleşme Makamı Yükleniciye programı gözden geçirme talimatı verebilir ve gözden geçirilmiş programı onay için kendisine sunmasını isteyebilir.</w:t>
      </w:r>
    </w:p>
    <w:p w14:paraId="65B937C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(17) Yapım işlerinde geçerli olmak üzere yüklenici Özel Koşullarda belirtilen usullere ve zamanlamaya göre geçici işler de dâhil olmak üzere çizimler, belgeler, örnekler ve/veya modeller ile sözleşmenin uygulanması için Sözleşme Makamının makul olarak ihtiyaç duyabileceği çizimleri onay için Sözleşme Makamına sunacaktır. Onay kararının 30 gün içinde bildirilmemesi halinde onaylanmış kabul edilecektir. </w:t>
      </w:r>
    </w:p>
    <w:p w14:paraId="0D9E015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(18) Yüklenici, Sözleşme Makamının tesislerin tüm bölümleri için bakım yapabilmesi, çalıştırması, ayarlaması ve onarması için ihtiyaç duyacağı bakım ve kullanma kılavuzlarını, çizimlerle birlikte sağlayacaktır.</w:t>
      </w:r>
    </w:p>
    <w:p w14:paraId="01A67952"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Sözleşme Makamına teslim edilecektir.</w:t>
      </w:r>
    </w:p>
    <w:p w14:paraId="6A88E4E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(20) Yüklenici, sözleşmenin yürütülmekte olduğu şartlarla ilgili tevsik edici kanıtları talep edilmesi halinde Sözleşme Makamı’na temin edecektir. Sözleşme Makamı/Proje Yöneticisi, olağandışı ticari giderlerden 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14:paraId="20C34366"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(21) 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14:paraId="7DFD6330" w14:textId="77777777"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İş ahlakı / davranış kuralları</w:t>
      </w:r>
    </w:p>
    <w:p w14:paraId="7CD31F0C" w14:textId="3A65C57A"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(1) </w:t>
      </w:r>
      <w:r w:rsidR="009F7C7E" w:rsidRPr="00370F87">
        <w:rPr>
          <w:rFonts w:cs="Times New Roman"/>
          <w:szCs w:val="24"/>
          <w:lang w:val="tr-TR"/>
        </w:rPr>
        <w:t>Yüklenici, gerek</w:t>
      </w:r>
      <w:r w:rsidRPr="00370F87">
        <w:rPr>
          <w:rFonts w:cs="Times New Roman"/>
          <w:szCs w:val="24"/>
          <w:lang w:val="tr-TR"/>
        </w:rPr>
        <w:t xml:space="preserve"> mesleğine ilişkin iş ahlakı ve/veya davranış kurallarına gerekse doğru muhakeme ve takdir yetkisine uygun olarak, Sözleşme Makamı’na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14:paraId="4A5AFDE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 xml:space="preserve">(2) Yükleniciye sözleşme altında yapılacak ödemeler, Yüklenicinin sözleşme kapsamındaki işleri yerine getirmesi karşılığı düzenlenecek hak edişler sonucu veya mal teslimi sonucu yapılacak ödemelerden ibaret olup başka herhangi bir ödeme yapılamaz. </w:t>
      </w:r>
    </w:p>
    <w:p w14:paraId="1FCA7795"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(3) Yüklenici, Sözleşme Makamı’nın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355A569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Sözleşme Makamı’na zarar verecek veya onu zaafa düşürecek şekilde kullanmayacaklardır.</w:t>
      </w:r>
    </w:p>
    <w:p w14:paraId="65B98373"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18F4B862"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(6) Yüklenici, sözleşme ile ilgili olarak alınan belge ve bilgilerin tamamına hususi ve gizli muamelesi yapacaktır. Yazılı izin olmaksızın sözleşmenin ayrıntıları yayımlanamaz, açıklanamaz.</w:t>
      </w:r>
    </w:p>
    <w:p w14:paraId="7F5246C3" w14:textId="57DBED73" w:rsidR="00E84ADE" w:rsidRPr="00370F87" w:rsidRDefault="00E84ADE" w:rsidP="00370F87">
      <w:pPr>
        <w:keepNext/>
        <w:numPr>
          <w:ilvl w:val="0"/>
          <w:numId w:val="15"/>
        </w:numPr>
        <w:overflowPunct w:val="0"/>
        <w:autoSpaceDE w:val="0"/>
        <w:autoSpaceDN w:val="0"/>
        <w:adjustRightInd w:val="0"/>
        <w:spacing w:line="360" w:lineRule="auto"/>
        <w:ind w:left="357" w:hanging="357"/>
        <w:textAlignment w:val="baseline"/>
        <w:rPr>
          <w:rFonts w:cs="Times New Roman"/>
          <w:b/>
          <w:szCs w:val="24"/>
          <w:lang w:val="tr-TR"/>
        </w:rPr>
      </w:pPr>
      <w:r w:rsidRPr="00370F87">
        <w:rPr>
          <w:rFonts w:cs="Times New Roman"/>
          <w:b/>
          <w:szCs w:val="24"/>
          <w:lang w:val="tr-TR"/>
        </w:rPr>
        <w:t>Çıkar çatışması</w:t>
      </w:r>
      <w:r w:rsidR="00370F87">
        <w:rPr>
          <w:rFonts w:cs="Times New Roman"/>
          <w:b/>
          <w:szCs w:val="24"/>
          <w:lang w:val="tr-TR"/>
        </w:rPr>
        <w:t xml:space="preserve"> :</w:t>
      </w:r>
    </w:p>
    <w:p w14:paraId="1271ABC4"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Yüklenici sözleşmeyi tarafsız ve objektif bir şekilde ifa etmesini tehlikeye düşürecek durumları önlemek veya sona erdirmek için gerekli bütün tedbirleri alacaktır. Bu nedenle Sözleşme Makamına herhangi bir külfet getirilemez. Sözleşmenin yürütülmesi sırasında meydana gelebilecek çıkar çatışmaları gecikmeksizin Sözleşme Makamı’na yazılı olarak bildirilmelidir.</w:t>
      </w:r>
    </w:p>
    <w:p w14:paraId="2DD73AAC"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(2) Sözleşme Makamı bu hususta alınan tedbirlerin yeterli olup olmadığını tahkik etme ve gerektiğinde personel değişimini talep etmek de dâhil olmak üzere ek önlemler almaya yetkilidir. Sözleşme Makamı, bu sebeple uğrayacağı zararlar için tazminat hakkı saklı kalmak koşuluyla, herhangi bir resmi bildirimde bulunmadan sözleşmeyi derhal feshedebilir. </w:t>
      </w:r>
    </w:p>
    <w:p w14:paraId="34F2A25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(3) Yüklenici, sözleşmenin bu şekilde sona ermesinden veya feshedilmesinden sonra projeyle ilgili rolünü Sözleşme konusu işin teminiyle sınırlandıracaktır. Sözleşme Makamı’nın yazılı izin verdiği </w:t>
      </w:r>
      <w:r w:rsidRPr="00370F87">
        <w:rPr>
          <w:rFonts w:cs="Times New Roman"/>
          <w:szCs w:val="24"/>
          <w:lang w:val="tr-TR"/>
        </w:rPr>
        <w:lastRenderedPageBreak/>
        <w:t>durumlar haricinde, Yüklenici ve Yüklenicinin ortak veya bağlı bulunduğu diğer Yükleniciler veya tedarik firmaları projenin herhangi bir kısmı için teklif vermek de dâhil olmak üzere projeye ait işleri, tedarik faaliyetlerini ve diğer hizmetleri yürütmekten men edileceklerdir.</w:t>
      </w:r>
    </w:p>
    <w:p w14:paraId="5B4BA75F"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(4) Devlet memurları ve kamu sektöründe çalışan diğer kişiler, idari statüleri ve durumları her ne olursa olsun, Sözleşme Makamı tarafından önceden yazılı onay verilmedikçe </w:t>
      </w:r>
      <w:r w:rsidRPr="00370F87">
        <w:rPr>
          <w:rFonts w:cs="Times New Roman"/>
          <w:color w:val="000000"/>
          <w:szCs w:val="24"/>
          <w:lang w:val="tr-TR"/>
        </w:rPr>
        <w:t xml:space="preserve">Kalkınma Ajansı </w:t>
      </w:r>
      <w:r w:rsidRPr="00370F87">
        <w:rPr>
          <w:rFonts w:cs="Times New Roman"/>
          <w:szCs w:val="24"/>
          <w:lang w:val="tr-TR"/>
        </w:rPr>
        <w:t>tarafından finanse edilen sözleşmelerde uzman olarak görevlendirilemeyeceklerdir. Söz konusu kişilerin bu kapsamda görevlendirilmeleri halinde proje bütçesinden herhangi bir ödeme yapılamaz.</w:t>
      </w:r>
    </w:p>
    <w:p w14:paraId="0060BC56"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(5) Yüklenici ve sözleşmenin yürütülmesinde veya diğer herhangi bir faaliyette Yüklenicinin yetkisi veya kontrolü altında çalışan başka kişiler, projenin finansmanının sağlandığı aynı mali destek programı kapsamında sağlanmış olan</w:t>
      </w:r>
      <w:r w:rsidRPr="00370F87">
        <w:rPr>
          <w:rFonts w:cs="Times New Roman"/>
          <w:color w:val="000000"/>
          <w:szCs w:val="24"/>
          <w:lang w:val="tr-TR"/>
        </w:rPr>
        <w:t xml:space="preserve"> Kalkınma Ajansı </w:t>
      </w:r>
      <w:r w:rsidRPr="00370F87">
        <w:rPr>
          <w:rFonts w:cs="Times New Roman"/>
          <w:szCs w:val="24"/>
          <w:lang w:val="tr-TR"/>
        </w:rPr>
        <w:t>mali desteklerinden yararlanamazlar.</w:t>
      </w:r>
    </w:p>
    <w:p w14:paraId="1A25D409" w14:textId="2B312FE4"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İdari ve mali cezalar</w:t>
      </w:r>
      <w:r w:rsidR="00370F87">
        <w:rPr>
          <w:rFonts w:cs="Times New Roman"/>
          <w:b/>
          <w:szCs w:val="24"/>
          <w:lang w:val="tr-TR"/>
        </w:rPr>
        <w:t>:</w:t>
      </w:r>
    </w:p>
    <w:p w14:paraId="384417DE"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(1) 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azami üç yıl süreyle Kalkınma Ajansı tarafından finanse edilen sözleşmelere ve mali destek programlarına katılmasına izin verilmeyecektir. Bu husus Yükleniciyle yapılacak hasımlı hukuki takibat prosedüründen sonra teyit edilecektir. </w:t>
      </w:r>
    </w:p>
    <w:p w14:paraId="27546324" w14:textId="77777777" w:rsidR="00E84ADE" w:rsidRPr="00370F87" w:rsidRDefault="00E84ADE" w:rsidP="00370F87">
      <w:pPr>
        <w:spacing w:line="360" w:lineRule="auto"/>
        <w:ind w:firstLine="0"/>
        <w:rPr>
          <w:rFonts w:cs="Times New Roman"/>
          <w:szCs w:val="24"/>
          <w:lang w:val="tr-TR"/>
        </w:rPr>
      </w:pPr>
      <w:r w:rsidRPr="00370F87">
        <w:rPr>
          <w:rFonts w:cs="Times New Roman"/>
          <w:szCs w:val="24"/>
          <w:lang w:val="tr-TR"/>
        </w:rPr>
        <w:t>Yüklenici bu cezaya karşı savunmasını taahhütlü postayla veya muadil bir iletişim yöntemiyle yapılan tebligattan itibaren 7 gün içinde gerekçeleriyle birlikte bildirebilir. Yüklenicinin cezaya karşı herhangi bir yanıt vermemesi veya savunmanın Kalkınma Ajansı tarafından tebellüğ edilmesinden itibaren 30 gün içinde Kalkınma Ajansı’nın cezayı yazılı olarak geri çekmemesi durumunda, ceza uygulama kararı bağlayıcı hale gelecektir. İlk ihlalden itibaren beş yıl içinde suçun tekrarlanması halinde men kararı altı yıla çıkarılabilecektir.</w:t>
      </w:r>
    </w:p>
    <w:p w14:paraId="6B6C30AB"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Mücbir sebepler dışında sözleşme yükümlülüklerini ciddi ölçüde yerine getirmedikleri tespit edilen Yükleniciler toplam Sözleşme bedelinin %10’u oranında mali cezaya çarptırılacaklardır. İlk ihlalden itibaren beş yıl içinde, bu tür ihlallerin diğer Kalkınma Ajansları mali destek programları kapsamında, tekrarlanması halinde bu oran %20’ye yükseltilebilecektir.</w:t>
      </w:r>
    </w:p>
    <w:p w14:paraId="30941319" w14:textId="5E8A5D43" w:rsidR="00E84ADE" w:rsidRPr="00E041EC" w:rsidRDefault="00E84ADE" w:rsidP="00370F87">
      <w:pPr>
        <w:tabs>
          <w:tab w:val="left" w:pos="0"/>
        </w:tabs>
        <w:spacing w:line="360" w:lineRule="auto"/>
        <w:ind w:firstLine="0"/>
        <w:rPr>
          <w:rFonts w:cs="Times New Roman"/>
          <w:szCs w:val="24"/>
          <w:lang w:val="tr-TR"/>
        </w:rPr>
      </w:pPr>
      <w:r w:rsidRPr="00E041EC">
        <w:rPr>
          <w:rFonts w:cs="Times New Roman"/>
          <w:szCs w:val="24"/>
          <w:lang w:val="tr-TR"/>
        </w:rPr>
        <w:t>(3) Yüklenici sözleşmeye uygun olarak işi bitirmediği takdirde Sözleşme Makamı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gelir kaydedilir ve sözleşme feshedilir.</w:t>
      </w:r>
    </w:p>
    <w:p w14:paraId="073CF300" w14:textId="77777777" w:rsidR="00E84ADE" w:rsidRPr="00370F87" w:rsidRDefault="00E84ADE" w:rsidP="00370F87">
      <w:pPr>
        <w:tabs>
          <w:tab w:val="left" w:pos="0"/>
        </w:tabs>
        <w:spacing w:line="360" w:lineRule="auto"/>
        <w:ind w:firstLine="0"/>
        <w:rPr>
          <w:rFonts w:cs="Times New Roman"/>
          <w:szCs w:val="24"/>
          <w:lang w:val="tr-TR"/>
        </w:rPr>
      </w:pPr>
    </w:p>
    <w:p w14:paraId="4842FCB9" w14:textId="190712E0"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Tazmin etme yükümlülüğü</w:t>
      </w:r>
      <w:r w:rsidR="00370F87">
        <w:rPr>
          <w:rFonts w:cs="Times New Roman"/>
          <w:b/>
          <w:szCs w:val="24"/>
          <w:lang w:val="tr-TR"/>
        </w:rPr>
        <w:t xml:space="preserve"> :</w:t>
      </w:r>
    </w:p>
    <w:p w14:paraId="4CE6281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Yüklenici, tüm masraf ve giderleri kendisine ait olmak üzere, Sözleşme Makamı’nı ve onun vekilleri ile çalışanlarını, patentler, ticari markalar ve telif hakkı gibi diğer fikri mülkiyet unsurları bakımından yasal hükümlerin veya üçüncü şahısların/tarafların haklarının ihlal edilmesi de dâhil olmak üzere Yüklenicinin Sözleşme konusu işleri yürütürken bulunduğu herhangi bir fiil veya ihmalden kaynaklanan bütün iddia, talep, dava, kayıp ve zararlara karşı tazmin edecek, koruyacak, savunacak ve masun tutacaktır. Şöyle ki:</w:t>
      </w:r>
    </w:p>
    <w:p w14:paraId="349DB162" w14:textId="77777777" w:rsidR="00E84ADE" w:rsidRPr="00370F87" w:rsidRDefault="00E84ADE" w:rsidP="00370F87">
      <w:pPr>
        <w:spacing w:line="360" w:lineRule="auto"/>
        <w:ind w:left="993" w:hanging="284"/>
        <w:rPr>
          <w:rFonts w:cs="Times New Roman"/>
          <w:szCs w:val="24"/>
          <w:lang w:val="tr-TR"/>
        </w:rPr>
      </w:pPr>
      <w:r w:rsidRPr="00370F87">
        <w:rPr>
          <w:rFonts w:cs="Times New Roman"/>
          <w:szCs w:val="24"/>
          <w:lang w:val="tr-TR"/>
        </w:rPr>
        <w:t>a)</w:t>
      </w:r>
      <w:r w:rsidRPr="00370F87">
        <w:rPr>
          <w:rFonts w:cs="Times New Roman"/>
          <w:szCs w:val="24"/>
          <w:lang w:val="tr-TR"/>
        </w:rPr>
        <w:tab/>
        <w:t xml:space="preserve">Sözleşme Makamı söz konusu iddia, talep, dava, kayıp ve zararları öğrenmesinden itibaren en geç 30 gün içinde bunları Yükleniciye bildirecektir; </w:t>
      </w:r>
    </w:p>
    <w:p w14:paraId="20AAD611" w14:textId="77777777" w:rsidR="00E84ADE" w:rsidRPr="00370F87" w:rsidRDefault="00E84ADE" w:rsidP="00370F87">
      <w:pPr>
        <w:spacing w:line="360" w:lineRule="auto"/>
        <w:ind w:left="993" w:hanging="284"/>
        <w:rPr>
          <w:rFonts w:cs="Times New Roman"/>
          <w:szCs w:val="24"/>
          <w:lang w:val="tr-TR"/>
        </w:rPr>
      </w:pPr>
      <w:r w:rsidRPr="00370F87">
        <w:rPr>
          <w:rFonts w:cs="Times New Roman"/>
          <w:szCs w:val="24"/>
          <w:lang w:val="tr-TR"/>
        </w:rPr>
        <w:t>b)</w:t>
      </w:r>
      <w:r w:rsidRPr="00370F87">
        <w:rPr>
          <w:rFonts w:cs="Times New Roman"/>
          <w:szCs w:val="24"/>
          <w:lang w:val="tr-TR"/>
        </w:rPr>
        <w:tab/>
        <w:t>Yüklenicinin Sözleşme Makamı’na karşı azami sorumluluğu sözleşme bedeline eşit bir tutarla sınırlı olacak ve bu tavan değer Yüklenici tarafından veya Yüklenicinin kasıtlı yanlış fiilleri dolayısıyla üçüncü şahıslara/taraflara verilen zarar, kayıp ve hasarlar için geçerli olmayacaktır;</w:t>
      </w:r>
    </w:p>
    <w:p w14:paraId="54E31F5E" w14:textId="77777777" w:rsidR="00E84ADE" w:rsidRPr="00370F87" w:rsidRDefault="00E84ADE" w:rsidP="00370F87">
      <w:pPr>
        <w:spacing w:line="360" w:lineRule="auto"/>
        <w:ind w:left="993" w:hanging="284"/>
        <w:rPr>
          <w:rFonts w:cs="Times New Roman"/>
          <w:szCs w:val="24"/>
          <w:lang w:val="tr-TR"/>
        </w:rPr>
      </w:pPr>
      <w:r w:rsidRPr="00370F87">
        <w:rPr>
          <w:rFonts w:cs="Times New Roman"/>
          <w:szCs w:val="24"/>
          <w:lang w:val="tr-TR"/>
        </w:rPr>
        <w:t>c)</w:t>
      </w:r>
      <w:r w:rsidRPr="00370F87">
        <w:rPr>
          <w:rFonts w:cs="Times New Roman"/>
          <w:szCs w:val="24"/>
          <w:lang w:val="tr-TR"/>
        </w:rPr>
        <w:tab/>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14:paraId="28374725"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(2) Yüklenici, tüm masraf ve giderleri kendisine ait olmak üzere, Sözleşme Makamı’nın talebi halinde, Yüklenicinin sözleşme altındaki yükümlülüklerini yerine getirmemesi durumunda sözleşme konusu işlerin yürütülmesinde meydana gelen her türlü kusur ve hatayı giderecektir. </w:t>
      </w:r>
    </w:p>
    <w:p w14:paraId="6BB122CA"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(3) Yüklenici aşağıdaki sebeplerden ötürü bulunulan iddia, talep, dava, kayıp ve zararlar için hiçbir şekilde sorumluluk taşımayacaktır:</w:t>
      </w:r>
    </w:p>
    <w:p w14:paraId="0590A31C" w14:textId="77777777" w:rsidR="00E84ADE" w:rsidRPr="00370F87" w:rsidRDefault="00E84ADE" w:rsidP="00370F87">
      <w:pPr>
        <w:spacing w:line="360" w:lineRule="auto"/>
        <w:ind w:left="993" w:hanging="284"/>
        <w:rPr>
          <w:rFonts w:cs="Times New Roman"/>
          <w:szCs w:val="24"/>
          <w:lang w:val="tr-TR"/>
        </w:rPr>
      </w:pPr>
      <w:r w:rsidRPr="00370F87">
        <w:rPr>
          <w:rFonts w:cs="Times New Roman"/>
          <w:szCs w:val="24"/>
          <w:lang w:val="tr-TR"/>
        </w:rPr>
        <w:t>a)</w:t>
      </w:r>
      <w:r w:rsidRPr="00370F87">
        <w:rPr>
          <w:rFonts w:cs="Times New Roman"/>
          <w:szCs w:val="24"/>
          <w:lang w:val="tr-TR"/>
        </w:rPr>
        <w:tab/>
        <w:t xml:space="preserve">Sözleşme Makamı’nın Yüklenicinin herhangi bir tavsiyesi üzerine harekete geçmeyi ihmal etmesi veya Yüklenicinin herhangi bir fiilini, kararını veya tavsiyesini çiğnemesi ya da Yüklenicinin mutabık olmadığı veya ciddi ölçüde çekincesini belirttiği bir kararı veya tavsiyeyi Yükleniciyi uygulamaya zorlaması; veya   </w:t>
      </w:r>
    </w:p>
    <w:p w14:paraId="18CE293D" w14:textId="77777777" w:rsidR="00E84ADE" w:rsidRPr="00370F87" w:rsidRDefault="00E84ADE" w:rsidP="00370F87">
      <w:pPr>
        <w:spacing w:line="360" w:lineRule="auto"/>
        <w:ind w:left="993" w:hanging="284"/>
        <w:rPr>
          <w:rFonts w:cs="Times New Roman"/>
          <w:szCs w:val="24"/>
          <w:lang w:val="tr-TR"/>
        </w:rPr>
      </w:pPr>
      <w:r w:rsidRPr="00370F87">
        <w:rPr>
          <w:rFonts w:cs="Times New Roman"/>
          <w:szCs w:val="24"/>
          <w:lang w:val="tr-TR"/>
        </w:rPr>
        <w:t>b)</w:t>
      </w:r>
      <w:r w:rsidRPr="00370F87">
        <w:rPr>
          <w:rFonts w:cs="Times New Roman"/>
          <w:szCs w:val="24"/>
          <w:lang w:val="tr-TR"/>
        </w:rPr>
        <w:tab/>
        <w:t>Yüklenicinin talimatlarının Sözleşme Makamı’nın vekilleri, çalışanları veya bağımsız Yüklenicileri tarafından yanlış ve uygunsuz şekilde uygulanması.</w:t>
      </w:r>
    </w:p>
    <w:p w14:paraId="3810C840"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(4) Yüklenicinin sözleşme altındaki yükümlülüklerini ihlal etmesinden dolayı sorumlu kalması,  sözleşme konusu işlerin yerine getirilmesinden sonra da sözleşmenin tabi olduğu yasada belirtilen süre boyunca devam edecektir.</w:t>
      </w:r>
    </w:p>
    <w:p w14:paraId="76DF16D7" w14:textId="3F6BD512"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Sağlık, sigorta ve iş güvenliği düzenlemeleri</w:t>
      </w:r>
      <w:r w:rsidR="00370F87">
        <w:rPr>
          <w:rFonts w:cs="Times New Roman"/>
          <w:b/>
          <w:szCs w:val="24"/>
          <w:lang w:val="tr-TR"/>
        </w:rPr>
        <w:t xml:space="preserve"> :</w:t>
      </w:r>
    </w:p>
    <w:p w14:paraId="677C1CE8"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Sözleşme Makamı, Yüklenicinin ve/veya onun hizmetleri yürüten personelinin normal ikamet yerlerinden ayrılmadan önce, uygun bir sağlık kuruluşunda, sağlık muayenesinden geçirilmelerini ve mümkün olan en kısa süre içinde bu muayeneye ait sağlık raporunu Sözleşme Makamı’na vermelerini talep edebilir.</w:t>
      </w:r>
    </w:p>
    <w:p w14:paraId="1F6DD237"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53264AF7" w14:textId="72EEEBD1"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(3) Yüklenici, Sözleşme Makamının talep etmesi halinde, sözleşmenin imzalanmasından itibaren </w:t>
      </w:r>
      <w:r w:rsidR="005D5359" w:rsidRPr="00370F87">
        <w:rPr>
          <w:rFonts w:cs="Times New Roman"/>
          <w:szCs w:val="24"/>
          <w:lang w:val="tr-TR"/>
        </w:rPr>
        <w:t>7 (yedi)</w:t>
      </w:r>
      <w:r w:rsidRPr="00370F87">
        <w:rPr>
          <w:rFonts w:cs="Times New Roman"/>
          <w:szCs w:val="24"/>
          <w:lang w:val="tr-TR"/>
        </w:rPr>
        <w:t xml:space="preserve"> gün içinde, mevzuatın öngördüğü azami tutara kadar olmak üzere tam bir tazminat sigortası poliçesi yaptıracak ve bu poliçeyi sözleşme süresince geçerli tutacaktır. </w:t>
      </w:r>
    </w:p>
    <w:p w14:paraId="7F16CE67"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Söz konusu sigorta poliçesi sözleşme süresince aşağıdaki hususları sigorta teminatı kapsamında bulunduracaktır:</w:t>
      </w:r>
    </w:p>
    <w:p w14:paraId="28F93C1B" w14:textId="77777777" w:rsidR="00E84ADE" w:rsidRPr="00370F87" w:rsidRDefault="00E84ADE" w:rsidP="00370F87">
      <w:pPr>
        <w:spacing w:line="360" w:lineRule="auto"/>
        <w:ind w:left="993" w:hanging="283"/>
        <w:rPr>
          <w:rFonts w:cs="Times New Roman"/>
          <w:szCs w:val="24"/>
          <w:lang w:val="tr-TR"/>
        </w:rPr>
      </w:pPr>
      <w:r w:rsidRPr="00370F87">
        <w:rPr>
          <w:rFonts w:cs="Times New Roman"/>
          <w:szCs w:val="24"/>
          <w:lang w:val="tr-TR"/>
        </w:rPr>
        <w:t>a)</w:t>
      </w:r>
      <w:r w:rsidRPr="00370F87">
        <w:rPr>
          <w:rFonts w:cs="Times New Roman"/>
          <w:szCs w:val="24"/>
          <w:lang w:val="tr-TR"/>
        </w:rPr>
        <w:tab/>
        <w:t xml:space="preserve">Yüklenicinin, çalıştırdığı personeli etkileyen hastalık ve iş kazaları bakımından sorumluluğu;  </w:t>
      </w:r>
    </w:p>
    <w:p w14:paraId="7C83A6DB" w14:textId="77777777" w:rsidR="00E84ADE" w:rsidRPr="00370F87" w:rsidRDefault="00E84ADE" w:rsidP="00370F87">
      <w:pPr>
        <w:spacing w:line="360" w:lineRule="auto"/>
        <w:ind w:left="993" w:hanging="283"/>
        <w:rPr>
          <w:rFonts w:cs="Times New Roman"/>
          <w:szCs w:val="24"/>
          <w:lang w:val="tr-TR"/>
        </w:rPr>
      </w:pPr>
      <w:r w:rsidRPr="00370F87">
        <w:rPr>
          <w:rFonts w:cs="Times New Roman"/>
          <w:szCs w:val="24"/>
          <w:lang w:val="tr-TR"/>
        </w:rPr>
        <w:t>b)</w:t>
      </w:r>
      <w:r w:rsidRPr="00370F87">
        <w:rPr>
          <w:rFonts w:cs="Times New Roman"/>
          <w:szCs w:val="24"/>
          <w:lang w:val="tr-TR"/>
        </w:rPr>
        <w:tab/>
        <w:t>Sözleşmenin ifasında kullanılan Sözleşme Makamı ekipmanlarının kaybolması veya hasar görmesi;</w:t>
      </w:r>
    </w:p>
    <w:p w14:paraId="61A51199" w14:textId="77777777" w:rsidR="00E84ADE" w:rsidRPr="00370F87" w:rsidRDefault="00E84ADE" w:rsidP="00370F87">
      <w:pPr>
        <w:spacing w:line="360" w:lineRule="auto"/>
        <w:ind w:left="993" w:hanging="283"/>
        <w:rPr>
          <w:rFonts w:cs="Times New Roman"/>
          <w:szCs w:val="24"/>
          <w:lang w:val="tr-TR"/>
        </w:rPr>
      </w:pPr>
      <w:r w:rsidRPr="00370F87">
        <w:rPr>
          <w:rFonts w:cs="Times New Roman"/>
          <w:szCs w:val="24"/>
          <w:lang w:val="tr-TR"/>
        </w:rPr>
        <w:t>c)</w:t>
      </w:r>
      <w:r w:rsidRPr="00370F87">
        <w:rPr>
          <w:rFonts w:cs="Times New Roman"/>
          <w:szCs w:val="24"/>
          <w:lang w:val="tr-TR"/>
        </w:rPr>
        <w:tab/>
        <w:t xml:space="preserve">Sözleşmenin ifasından kaynaklanan sebeplerle üçüncü şahısların/tarafların veya Sözleşme Makamı’nın ve çalışanlarının kazaya maruz kalması halinde üstlenilecek hukuki sorumluluk ve  </w:t>
      </w:r>
    </w:p>
    <w:p w14:paraId="14A1061B" w14:textId="77777777" w:rsidR="00E84ADE" w:rsidRPr="00370F87" w:rsidRDefault="00E84ADE" w:rsidP="00370F87">
      <w:pPr>
        <w:spacing w:line="360" w:lineRule="auto"/>
        <w:ind w:left="993" w:hanging="283"/>
        <w:rPr>
          <w:rFonts w:cs="Times New Roman"/>
          <w:szCs w:val="24"/>
          <w:lang w:val="tr-TR"/>
        </w:rPr>
      </w:pPr>
      <w:r w:rsidRPr="00370F87">
        <w:rPr>
          <w:rFonts w:cs="Times New Roman"/>
          <w:szCs w:val="24"/>
          <w:lang w:val="tr-TR"/>
        </w:rPr>
        <w:t>d)</w:t>
      </w:r>
      <w:r w:rsidRPr="00370F87">
        <w:rPr>
          <w:rFonts w:cs="Times New Roman"/>
          <w:szCs w:val="24"/>
          <w:lang w:val="tr-TR"/>
        </w:rPr>
        <w:tab/>
        <w:t>Sözleşmenin ifasıyla ilgili olarak kaza sonucu meydana gelecek ölümler veya kaza neticesinde oluşabilecek bedensel yaralanmalar dolayısıyla ortaya çıkacak kalıcı sakatlık veya iş göremezlik.</w:t>
      </w:r>
    </w:p>
    <w:p w14:paraId="00740664"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Yüklenici, Sözleşme Makamı veya Proje Yöneticisi tarafından gerekli görülen zamanlarda sosyal güvenlik poliçelerine ve primlerin düzenli olarak ödendiğine dair kanıtları gecikmeksizin ibraz edecektir.</w:t>
      </w:r>
    </w:p>
    <w:p w14:paraId="7E25CFD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(5) Yüklenici, çalışanları ve uzmanları için bu kişilerin maruz kalabilecekleri tehlikelere karşı gerekli emniyet ve iş güvenliği tedbirlerini alacaktır.</w:t>
      </w:r>
    </w:p>
    <w:p w14:paraId="0BA4519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(6) Yüklenici, çalışanlarının ve uzmanlarının maruz bulunduğu fiziksel risk düzeyini izlemekten ve Sözleşme Makamı’nı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 olabilecektir.</w:t>
      </w:r>
    </w:p>
    <w:p w14:paraId="39D9E57E" w14:textId="26D9E823"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Fikri ve sınaî mülkiyet hakları</w:t>
      </w:r>
      <w:r w:rsidR="00370F87">
        <w:rPr>
          <w:rFonts w:cs="Times New Roman"/>
          <w:b/>
          <w:szCs w:val="24"/>
          <w:lang w:val="tr-TR"/>
        </w:rPr>
        <w:t xml:space="preserve"> :</w:t>
      </w:r>
    </w:p>
    <w:p w14:paraId="7745E6F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Sözleşmenin yürütülmesi sırasında Yüklenici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Sözleşme Makamı’nın mutlak mülkiyetinde kalacaktır. Yüklenici, sözleşmenin bitimi üzerine, bütün bu dokümanları ve verileri Sözleşme Makamı’na teslim edecektir. Yüklenici, Sözleşme Makamı’nın önceden yazılı onayı olmadan, bu doküman ve verilerin kopyalarını saklayamaz ve bunları sözleşme dışı amaçlar için kullanamaz.</w:t>
      </w:r>
    </w:p>
    <w:p w14:paraId="4FBB7E68"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Telif hakları ve diğer fikri veya sınai mülkiyet hakları da dahil olmak üzere, Sözleşmenin yürütülmesi sırasında yazılı materyallerle ilgili olarak elde edilen her türlü sonuç ve hak Sözleşme Makamı’nın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66ED376B" w14:textId="10AB3CF7" w:rsidR="00E84ADE" w:rsidRPr="00370F87" w:rsidRDefault="00E84ADE" w:rsidP="00370F87">
      <w:pPr>
        <w:keepNext/>
        <w:numPr>
          <w:ilvl w:val="0"/>
          <w:numId w:val="15"/>
        </w:numPr>
        <w:overflowPunct w:val="0"/>
        <w:autoSpaceDE w:val="0"/>
        <w:autoSpaceDN w:val="0"/>
        <w:adjustRightInd w:val="0"/>
        <w:spacing w:line="360" w:lineRule="auto"/>
        <w:ind w:left="357" w:hanging="357"/>
        <w:textAlignment w:val="baseline"/>
        <w:rPr>
          <w:rFonts w:cs="Times New Roman"/>
          <w:b/>
          <w:szCs w:val="24"/>
          <w:lang w:val="tr-TR"/>
        </w:rPr>
      </w:pPr>
      <w:r w:rsidRPr="00370F87">
        <w:rPr>
          <w:rFonts w:cs="Times New Roman"/>
          <w:b/>
          <w:szCs w:val="24"/>
          <w:lang w:val="tr-TR"/>
        </w:rPr>
        <w:t>Personel ve ekipman</w:t>
      </w:r>
      <w:r w:rsidR="00370F87">
        <w:rPr>
          <w:rFonts w:cs="Times New Roman"/>
          <w:b/>
          <w:szCs w:val="24"/>
          <w:lang w:val="tr-TR"/>
        </w:rPr>
        <w:t>:</w:t>
      </w:r>
    </w:p>
    <w:p w14:paraId="3573E355"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Yüklenici, şartname gereği özgeçmişleri sunulan kilit uzmanlar dışında, sözleşmenin uygulanması kapsamında çalıştırmayı düşündüğü bütün personeli Sözleşme Makamı’na bildirmek zorundadır. Personelin sahip olması gereken asgari eğitim düzeyi, nitelik ve deneyimler -ve uygun olan durumlarda- gerekli uzmanlık düzeyi belirtilecektir. Sözleşme Makamı, Yüklenicinin personel seçimine itiraz etme hakkına sahiptir.</w:t>
      </w:r>
    </w:p>
    <w:p w14:paraId="39E4F717"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Sözleşme Makamı’nın onayı üzerine projede çalışacak bütün personel görevlerine belirlenen süre içinde başlayacak, bunun mümkün olamaması halinde ise Sözleşme Makamı veya Proje Yöneticisi tarafından Yükleniciye bildirilen tarihte veya bunların bildirdiği süre içinde işbaşı yapacaklardır.</w:t>
      </w:r>
    </w:p>
    <w:p w14:paraId="1FE80493"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(3) Özel Koşullarda aksi belirtilen durumlar hariç olmak üzere, sözleşmede çalışan personel işyerlerine yakın bir yerde ikamet edecektir. Hizmetlerin bir kısmının ülke dışında yürütülecek olması </w:t>
      </w:r>
      <w:r w:rsidRPr="00370F87">
        <w:rPr>
          <w:rFonts w:cs="Times New Roman"/>
          <w:szCs w:val="24"/>
          <w:lang w:val="tr-TR"/>
        </w:rPr>
        <w:lastRenderedPageBreak/>
        <w:t xml:space="preserve">halinde, Yüklenici hizmetlerin o kısmında görevlendirilen personelin isim ve niteliklerini Proje Yöneticisi’ne bildirecektir. </w:t>
      </w:r>
    </w:p>
    <w:p w14:paraId="23043F5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Yüklenici:</w:t>
      </w:r>
    </w:p>
    <w:p w14:paraId="74FFA2F5" w14:textId="77777777" w:rsidR="00E84ADE" w:rsidRPr="00370F87" w:rsidRDefault="00E84ADE" w:rsidP="00370F87">
      <w:pPr>
        <w:spacing w:line="360" w:lineRule="auto"/>
        <w:ind w:left="993" w:hanging="283"/>
        <w:rPr>
          <w:rFonts w:cs="Times New Roman"/>
          <w:szCs w:val="24"/>
          <w:lang w:val="tr-TR"/>
        </w:rPr>
      </w:pPr>
      <w:r w:rsidRPr="00370F87">
        <w:rPr>
          <w:rFonts w:cs="Times New Roman"/>
          <w:szCs w:val="24"/>
          <w:lang w:val="tr-TR"/>
        </w:rPr>
        <w:t>a)</w:t>
      </w:r>
      <w:r w:rsidRPr="00370F87">
        <w:rPr>
          <w:rFonts w:cs="Times New Roman"/>
          <w:szCs w:val="24"/>
          <w:lang w:val="tr-TR"/>
        </w:rPr>
        <w:tab/>
        <w:t>Personele işbaşı yaptırılması için önerilen zaman çizelgesini sözleşmenin her iki tarafça imzalanmasını takip eden 7 gün içinde Proje Yöneticisi’ne iletecektir;</w:t>
      </w:r>
    </w:p>
    <w:p w14:paraId="0E1B787C" w14:textId="77777777" w:rsidR="00E84ADE" w:rsidRPr="00370F87" w:rsidRDefault="00E84ADE" w:rsidP="00370F87">
      <w:pPr>
        <w:spacing w:line="360" w:lineRule="auto"/>
        <w:ind w:left="993" w:hanging="283"/>
        <w:rPr>
          <w:rFonts w:cs="Times New Roman"/>
          <w:szCs w:val="24"/>
          <w:lang w:val="tr-TR"/>
        </w:rPr>
      </w:pPr>
      <w:r w:rsidRPr="00370F87">
        <w:rPr>
          <w:rFonts w:cs="Times New Roman"/>
          <w:szCs w:val="24"/>
          <w:lang w:val="tr-TR"/>
        </w:rPr>
        <w:t>b)</w:t>
      </w:r>
      <w:r w:rsidRPr="00370F87">
        <w:rPr>
          <w:rFonts w:cs="Times New Roman"/>
          <w:szCs w:val="24"/>
          <w:lang w:val="tr-TR"/>
        </w:rPr>
        <w:tab/>
        <w:t xml:space="preserve">Her bir personelin geliş ve gidiş tarihlerini Proje Yöneticisi’ne bildirecektir; </w:t>
      </w:r>
    </w:p>
    <w:p w14:paraId="4EE9DAAD" w14:textId="77777777" w:rsidR="00E84ADE" w:rsidRPr="00370F87" w:rsidRDefault="00E84ADE" w:rsidP="00370F87">
      <w:pPr>
        <w:spacing w:line="360" w:lineRule="auto"/>
        <w:ind w:left="993" w:hanging="283"/>
        <w:rPr>
          <w:rFonts w:cs="Times New Roman"/>
          <w:szCs w:val="24"/>
          <w:lang w:val="tr-TR"/>
        </w:rPr>
      </w:pPr>
      <w:r w:rsidRPr="00370F87">
        <w:rPr>
          <w:rFonts w:cs="Times New Roman"/>
          <w:szCs w:val="24"/>
          <w:lang w:val="tr-TR"/>
        </w:rPr>
        <w:t>c)</w:t>
      </w:r>
      <w:r w:rsidRPr="00370F87">
        <w:rPr>
          <w:rFonts w:cs="Times New Roman"/>
          <w:szCs w:val="24"/>
          <w:lang w:val="tr-TR"/>
        </w:rPr>
        <w:tab/>
        <w:t xml:space="preserve">Kilit uzman statüsünde olmayan personelin atanması için gerekli yazılı onayın verilmesine ilişkin talebini Proje Yöneticisi’ne sunacaktır. </w:t>
      </w:r>
    </w:p>
    <w:p w14:paraId="7C771070"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(5) Yüklenici, personelinin belirlenmiş görevlerini etkin ve verimli bir şekilde yapabilmeleri için gerekli ekipman ve destek malzemelerinin temini ve idamesi amacıyla lüzumlu her türlü tedbiri alacaktır.</w:t>
      </w:r>
    </w:p>
    <w:p w14:paraId="7EBE809C" w14:textId="144E96B1"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Personelin değiştirilmesi</w:t>
      </w:r>
      <w:r w:rsidR="00370F87">
        <w:rPr>
          <w:rFonts w:cs="Times New Roman"/>
          <w:b/>
          <w:szCs w:val="24"/>
          <w:lang w:val="tr-TR"/>
        </w:rPr>
        <w:t xml:space="preserve"> :</w:t>
      </w:r>
    </w:p>
    <w:p w14:paraId="6D58DE7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Yüklenici, Sözleşme Makamı’nın önceden yazılı onayı olmaksızın, mutabık kalınmış personelde değişiklik yapmayacaktır. Yüklenici aşağıdaki durumlarda kendi inisiyatifiyle personel değişikliği teklif etmelidir:</w:t>
      </w:r>
    </w:p>
    <w:p w14:paraId="055BC744" w14:textId="77777777" w:rsidR="00E84ADE" w:rsidRPr="00370F87" w:rsidRDefault="00E84ADE" w:rsidP="00370F87">
      <w:pPr>
        <w:spacing w:line="360" w:lineRule="auto"/>
        <w:ind w:left="993" w:hanging="283"/>
        <w:rPr>
          <w:rFonts w:cs="Times New Roman"/>
          <w:szCs w:val="24"/>
          <w:lang w:val="tr-TR"/>
        </w:rPr>
      </w:pPr>
      <w:r w:rsidRPr="00370F87">
        <w:rPr>
          <w:rFonts w:cs="Times New Roman"/>
          <w:szCs w:val="24"/>
          <w:lang w:val="tr-TR"/>
        </w:rPr>
        <w:t>a)</w:t>
      </w:r>
      <w:r w:rsidRPr="00370F87">
        <w:rPr>
          <w:rFonts w:cs="Times New Roman"/>
          <w:szCs w:val="24"/>
          <w:lang w:val="tr-TR"/>
        </w:rPr>
        <w:tab/>
        <w:t>Personelin ölümü, hastalanması veya kaza geçirmesi.</w:t>
      </w:r>
    </w:p>
    <w:p w14:paraId="2CF82032" w14:textId="77777777" w:rsidR="00E84ADE" w:rsidRPr="00370F87" w:rsidRDefault="00E84ADE" w:rsidP="00370F87">
      <w:pPr>
        <w:spacing w:line="360" w:lineRule="auto"/>
        <w:ind w:left="993" w:hanging="283"/>
        <w:rPr>
          <w:rFonts w:cs="Times New Roman"/>
          <w:szCs w:val="24"/>
          <w:lang w:val="tr-TR"/>
        </w:rPr>
      </w:pPr>
      <w:r w:rsidRPr="00370F87">
        <w:rPr>
          <w:rFonts w:cs="Times New Roman"/>
          <w:szCs w:val="24"/>
          <w:lang w:val="tr-TR"/>
        </w:rPr>
        <w:t>b)</w:t>
      </w:r>
      <w:r w:rsidRPr="00370F87">
        <w:rPr>
          <w:rFonts w:cs="Times New Roman"/>
          <w:szCs w:val="24"/>
          <w:lang w:val="tr-TR"/>
        </w:rPr>
        <w:tab/>
        <w:t>Yüklenicinin kontrolü dışındaki nedenlerle (örneğin istifa, vb.) personel değişikliğinin gerekli olması.</w:t>
      </w:r>
    </w:p>
    <w:p w14:paraId="45F7E33F"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51D5D3DC"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Sözleşme Makamı,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6FDBF40D" w14:textId="2557E9B5" w:rsidR="000258D1"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(4) Personelin değiştirilmesinden kaynaklanan ek maliyetler Yüklenici tarafından üstlenilecektir. Uzmanın hemen değiştirilemediği veya yeni uzmanın göreve başlamasına kadar belirli bir zamanın </w:t>
      </w:r>
      <w:r w:rsidRPr="00370F87">
        <w:rPr>
          <w:rFonts w:cs="Times New Roman"/>
          <w:szCs w:val="24"/>
          <w:lang w:val="tr-TR"/>
        </w:rPr>
        <w:lastRenderedPageBreak/>
        <w:t>geçtiği durumlarda, Sözleşme Makamı, Yükleniciden yeni uzmanın gelişine kadar projeye geçici bir uzman atamasını veya uzmanın geçici yokluğunu telafi edecek başka tedbirler almasını talep edebilir. Her iki halde de, Sözleşme Makamı, uzmanın veya yerini alacak kişinin mevcut bulunmadığı dönem için hiçbir ödeme yapmayacaktır.</w:t>
      </w:r>
    </w:p>
    <w:p w14:paraId="0D0BCEF5" w14:textId="77777777" w:rsidR="009F7C7E" w:rsidRPr="00370F87" w:rsidRDefault="009F7C7E" w:rsidP="00370F87">
      <w:pPr>
        <w:tabs>
          <w:tab w:val="left" w:pos="0"/>
        </w:tabs>
        <w:spacing w:line="360" w:lineRule="auto"/>
        <w:jc w:val="center"/>
        <w:rPr>
          <w:rFonts w:cs="Times New Roman"/>
          <w:b/>
          <w:szCs w:val="24"/>
          <w:lang w:val="tr-TR"/>
        </w:rPr>
      </w:pPr>
    </w:p>
    <w:p w14:paraId="51061374" w14:textId="09899723" w:rsidR="00E84ADE" w:rsidRPr="00370F87" w:rsidRDefault="00E84ADE" w:rsidP="00370F87">
      <w:pPr>
        <w:tabs>
          <w:tab w:val="left" w:pos="0"/>
        </w:tabs>
        <w:spacing w:line="360" w:lineRule="auto"/>
        <w:jc w:val="center"/>
        <w:rPr>
          <w:rFonts w:cs="Times New Roman"/>
          <w:b/>
          <w:szCs w:val="24"/>
          <w:lang w:val="tr-TR"/>
        </w:rPr>
      </w:pPr>
      <w:r w:rsidRPr="00370F87">
        <w:rPr>
          <w:rFonts w:cs="Times New Roman"/>
          <w:b/>
          <w:szCs w:val="24"/>
          <w:lang w:val="tr-TR"/>
        </w:rPr>
        <w:t>SÖZLEŞMENİN İFA EDİLMESİ</w:t>
      </w:r>
    </w:p>
    <w:p w14:paraId="7125254D" w14:textId="7D28C8C0"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Sözleşmenin ifasında gecikmeler</w:t>
      </w:r>
      <w:r w:rsidR="007A7CA3">
        <w:rPr>
          <w:rFonts w:cs="Times New Roman"/>
          <w:b/>
          <w:szCs w:val="24"/>
          <w:lang w:val="tr-TR"/>
        </w:rPr>
        <w:t xml:space="preserve"> :</w:t>
      </w:r>
    </w:p>
    <w:p w14:paraId="3914E4D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Sözleşmenin süresi içerisinde tamamlanması esastır. Eğer Yüklenici Sözleşme konusu işi sözleşmede 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719C25A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(2) Maktu zarar-ziyan bedeline ilişkin günlük oran sözleşme bedelinin ifa süresine ait gün sayısına bölünmesi suretiyle hesaplanır. </w:t>
      </w:r>
    </w:p>
    <w:p w14:paraId="0E5C98AA"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(3) Eğer bu maktu zarar-ziyan bedeli tutarı sözleşme bedelinin %15’ini aşarsa, Sözleşme Makamı, Yükleniciye bildirimde bulunduktan sonra sözleşmeyi feshedebilir ve işleri Yüklenicinin namı hesabına tamamlayabilir. </w:t>
      </w:r>
    </w:p>
    <w:p w14:paraId="115958F3" w14:textId="20AA5FCB"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Sözleşmede değişiklikler</w:t>
      </w:r>
      <w:r w:rsidR="007A7CA3">
        <w:rPr>
          <w:rFonts w:cs="Times New Roman"/>
          <w:b/>
          <w:szCs w:val="24"/>
          <w:lang w:val="tr-TR"/>
        </w:rPr>
        <w:t xml:space="preserve"> :</w:t>
      </w:r>
    </w:p>
    <w:p w14:paraId="2BB615AE"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Toplam sözleşme tutarında yapılacak değişiklikler de dâhil olmak üzere, sözleşmedeki önemli maddi değişiklikler mutlaka bir zeyilname ile yapılmalıdır. Eğer Yükleniciden sözleşmede bir değişiklik talebi gelirse, Yüklenici bu talebini değişikliğin yürürlüğe girmesinin tasarlandığı tarihten en az 30 gün önce Sözleşme Makamı’na sunmalıdır. Yüklenicinin somut kanıtlarla desteklediği ve Sözleşme Makamı’nın da kabul ettiği değişiklik talepleri bu hükme tabi değildir.</w:t>
      </w:r>
    </w:p>
    <w:p w14:paraId="036A7EEB"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(2) Değişiklik için bir idari talimat verilmeden önce, Proje Yöneticisi söz konusu değişikliğin mahiyetini ve biçimini Yükleniciye bildirecektir. Yüklenici bu bildirimi almasından sonra mümkün olan en kısa süre içinde Proje Yöneticisi’ne aşağıdaki hususları içeren yazılı bir teklif sunacaktır: </w:t>
      </w:r>
    </w:p>
    <w:p w14:paraId="2793B485" w14:textId="77777777" w:rsidR="00E84ADE" w:rsidRPr="00370F87" w:rsidRDefault="00E84ADE" w:rsidP="00370F87">
      <w:pPr>
        <w:numPr>
          <w:ilvl w:val="0"/>
          <w:numId w:val="16"/>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 xml:space="preserve">İfa edilecek hizmete veya alınacak tedbirlere ilişkin bir açıklama ve bir uygulama programı ve </w:t>
      </w:r>
    </w:p>
    <w:p w14:paraId="6881202A" w14:textId="77777777" w:rsidR="00E84ADE" w:rsidRPr="00370F87" w:rsidRDefault="00E84ADE" w:rsidP="00370F87">
      <w:pPr>
        <w:numPr>
          <w:ilvl w:val="0"/>
          <w:numId w:val="16"/>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 xml:space="preserve">Sözleşme ifa programında veya Yüklenicinin sözleşme altındaki yükümlülüklerinde gerekli değişiklikler </w:t>
      </w:r>
    </w:p>
    <w:p w14:paraId="3CBBE0E5"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(3) 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14:paraId="0EAF91C7"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Değişikliğin talep edildiği idari talimatı alması üzerine, Yüklenici, söz konusu değişikliği hemen uygulamaya başlayacak ve bunu yaparken sanki değişiklik sözleşmede belirtilmiş gibi buradaki Genel Koşullar kendisi için bağlayıcı olacaktır.</w:t>
      </w:r>
    </w:p>
    <w:p w14:paraId="007837F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(5) Sözleşme Makamı, Proje Yöneticisi’nin adını ve adresini Yükleniciye yazılı olarak bildirecektir. Yüklenici de, Sözleşme ile ilgili olarak tayin ettiği irtibat personelinin adını ve adresini, denetçisini (denetçilerini) ve banka hesabını Sözleşme Makamı’na yazılı olarak bildirecektir. Sözleşme Makamı, Yüklenicinin seçtiği banka hesabına veya denetçiye itiraz etme hakkına sahiptir.</w:t>
      </w:r>
    </w:p>
    <w:p w14:paraId="1F06D85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(6) Sözleşme Makamı’nın sözleşmede belirtilen banka hesabına yaptığı ödemeler onun bu konudaki sorumluluğunu ortadan kaldırmış olarak addedilecektir.</w:t>
      </w:r>
    </w:p>
    <w:p w14:paraId="64A5650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(7) Hiçbir değişiklik geçmişe dönük olarak yapılamaz. İdari emir veya zeyilname şeklinde olmayan veya iş bu Madde kapsamında düzenlenen hükümlere uygun olarak yapılmayan sözleşme değişiklikleri geçersiz ve hükümsüz sayılacaktır.</w:t>
      </w:r>
    </w:p>
    <w:p w14:paraId="3820CAF1" w14:textId="4329B3E8"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Çalışma saatleri</w:t>
      </w:r>
      <w:r w:rsidR="007A7CA3">
        <w:rPr>
          <w:rFonts w:cs="Times New Roman"/>
          <w:b/>
          <w:szCs w:val="24"/>
          <w:lang w:val="tr-TR"/>
        </w:rPr>
        <w:t>:</w:t>
      </w:r>
    </w:p>
    <w:p w14:paraId="5D164D2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Yüklenicinin veya Yüklenici personelinin çalışma günleri ve saatleri işin gerektirdiği şartlara ve yasa, yönetmelik ve teamüllerine göre belirlenecektir.</w:t>
      </w:r>
    </w:p>
    <w:p w14:paraId="3B9B9815"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Yüklenici çalışma saatlerini kendi inisiyatifiyle değiştiremez. Çalışma saatlerinin, Sözleşme Makamının çalışma saatleriyle uyumlu olması ve olası değişikliklerde Sözleşme Makamının onayının alınması zorunludur.</w:t>
      </w:r>
    </w:p>
    <w:p w14:paraId="23A16432" w14:textId="31E797DC"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İzinler</w:t>
      </w:r>
      <w:r w:rsidR="007A7CA3">
        <w:rPr>
          <w:rFonts w:cs="Times New Roman"/>
          <w:b/>
          <w:szCs w:val="24"/>
          <w:lang w:val="tr-TR"/>
        </w:rPr>
        <w:t>:</w:t>
      </w:r>
    </w:p>
    <w:p w14:paraId="018D8CD6"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Sözleşmenin uygulama süresi sırasında Yüklenici tarafından uzmanları ya da kilit personeli için alınacak yıllık izinler Proje Yöneticisi’nin onaylayacağı bir zamanda kullanılmak zorundadır.</w:t>
      </w:r>
    </w:p>
    <w:p w14:paraId="2E60A9D6" w14:textId="1CB99ED4"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Kayıtlar</w:t>
      </w:r>
      <w:r w:rsidR="007A7CA3">
        <w:rPr>
          <w:rFonts w:cs="Times New Roman"/>
          <w:b/>
          <w:szCs w:val="24"/>
          <w:lang w:val="tr-TR"/>
        </w:rPr>
        <w:t xml:space="preserve"> :</w:t>
      </w:r>
    </w:p>
    <w:p w14:paraId="4D604425"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(1) 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 </w:t>
      </w:r>
    </w:p>
    <w:p w14:paraId="012316C6"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(2) Yüklenici personelinin çalıştığı günlerin kaydedildiği çalışma zamanı çizelgeleri Yüklenici tarafından muhafaza edilmelidir. Çalışma zamanı çizelgeleri ayda bir kez Proje Yöneticisi veya Sözleşme Makamı’nın yetkilendirdiği bir kişi veya bizzat Sözleşme Makamı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dahil edilebilir.</w:t>
      </w:r>
    </w:p>
    <w:p w14:paraId="3A2D6520"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7A8D432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(4) Yüklenici, Proje Yöneticisi’ne veya Sözleşme Makamı’nın yetkilendirdiği herhangi bir kişiye veya Sözleşme Makamı’nın kendisine ve Kalkınma Ajansı’na gerek işin temini sırasında ve gerekse sonrasında işle ilgili kayıt ve hesapları inceleme veya denetleme ve bunların kopyalarını alma imkânını tanıyacaktır. </w:t>
      </w:r>
    </w:p>
    <w:p w14:paraId="185551BC" w14:textId="180EDE92"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Adli ve idari mercilerce yapılacak incelemeler</w:t>
      </w:r>
      <w:r w:rsidR="007A7CA3">
        <w:rPr>
          <w:rFonts w:cs="Times New Roman"/>
          <w:b/>
          <w:szCs w:val="24"/>
          <w:lang w:val="tr-TR"/>
        </w:rPr>
        <w:t xml:space="preserve"> :</w:t>
      </w:r>
    </w:p>
    <w:p w14:paraId="1C2D5FCF"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(1) Yüklenici, adli ve idari mercilerin kolaylıkla inceleme yapabilmeleri için dokümanları çabuk erişilebilir ve dosyalanmış şekilde tutacaktır. </w:t>
      </w:r>
    </w:p>
    <w:p w14:paraId="13C138C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Yüklenici, adli ve idari merciler tarafından gerçekleştirilecek incelemelerde, görevlilere gerekli kolaylığı sağlayacak, talep edilen bilgi ve belgeleri zamanında temin edecektir.</w:t>
      </w:r>
    </w:p>
    <w:p w14:paraId="76AB128F" w14:textId="0D7D3952"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Ara ve nihai raporlar</w:t>
      </w:r>
      <w:r w:rsidR="007A7CA3">
        <w:rPr>
          <w:rFonts w:cs="Times New Roman"/>
          <w:b/>
          <w:szCs w:val="24"/>
          <w:lang w:val="tr-TR"/>
        </w:rPr>
        <w:t xml:space="preserve"> :</w:t>
      </w:r>
    </w:p>
    <w:p w14:paraId="1BF3FEF9" w14:textId="77777777" w:rsidR="00E84ADE" w:rsidRPr="00370F87" w:rsidRDefault="00E84ADE" w:rsidP="00370F87">
      <w:pPr>
        <w:tabs>
          <w:tab w:val="left" w:pos="0"/>
        </w:tabs>
        <w:spacing w:line="360" w:lineRule="auto"/>
        <w:ind w:firstLine="0"/>
        <w:rPr>
          <w:rFonts w:cs="Times New Roman"/>
          <w:szCs w:val="24"/>
          <w:lang w:val="tr-TR"/>
        </w:rPr>
      </w:pPr>
      <w:r w:rsidRPr="00E041EC">
        <w:rPr>
          <w:rFonts w:cs="Times New Roman"/>
          <w:szCs w:val="24"/>
          <w:lang w:val="tr-TR"/>
        </w:rPr>
        <w:t xml:space="preserve">(1) Yüklenici sözleşme süresince, sözleşme kapsamında talep edilecek, ara raporları ve nihai raporu hazırlamak mecburiyetindedir.  </w:t>
      </w:r>
      <w:r w:rsidRPr="00370F87">
        <w:rPr>
          <w:rFonts w:cs="Times New Roman"/>
          <w:szCs w:val="24"/>
          <w:lang w:val="tr-TR"/>
        </w:rPr>
        <w:t xml:space="preserve">Bu raporlar bir teknik bölümden ve harcamaların gösterildiği bir mali bölümden oluşacaktır. Bu raporların formatı sözleşmenin yürütülmesi sırasında Proje Yöneticisi tarafından Yükleniciye bildirilen şekilde olacaktır. </w:t>
      </w:r>
    </w:p>
    <w:p w14:paraId="7A895638"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Sözleşme süresinin sona ermesinden hemen önce, Yüklenici bir nihai rapor taslağı hazırlayacak ve bu raporda -eğer varsa- sözleşmenin yürütülmesi sırasında ortaya çıkmış olan başlıca problemlerin kritiği de yer alacaktır.</w:t>
      </w:r>
    </w:p>
    <w:p w14:paraId="01BD924A"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(3) Bu nihai rapor, sözleşme ifa süresinin sona ermesinden itibaren en geç 30 gün içinde Proje Yöneticisi’ne iletilecektir. Sözleşme Makamını bağlamayacaktır.</w:t>
      </w:r>
    </w:p>
    <w:p w14:paraId="60A1E2BE"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Sözleşmenin safhalar halinde ifa edildiği durumlarda, her bir safhanın ifa edilmesi üzerine Yüklenici bir kesin hakediş raporu düzenleyecektir.</w:t>
      </w:r>
    </w:p>
    <w:p w14:paraId="3D848644" w14:textId="180CADB2"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Raporların ve dokümanların onaylanması</w:t>
      </w:r>
      <w:r w:rsidR="007A7CA3">
        <w:rPr>
          <w:rFonts w:cs="Times New Roman"/>
          <w:b/>
          <w:szCs w:val="24"/>
          <w:lang w:val="tr-TR"/>
        </w:rPr>
        <w:t xml:space="preserve"> :</w:t>
      </w:r>
    </w:p>
    <w:p w14:paraId="201FB71F"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Yüklenici tarafından hazırlanıp iletilen raporların ve dokümanların Sözleşme Makamı tarafından onaylanması bunların sözleşme şartlarına uygun olduğunun tasdik edildiği anlamına gelecektir.</w:t>
      </w:r>
    </w:p>
    <w:p w14:paraId="7BC0E09F"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Sözleşme Makamı, dokümanları ve raporları almasından itibaren 30 gün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 itibaren 30 gün içinde Sözleşme Makamı görüşlerini Yükleniciye açıkça bildirmezse dokümanlar veya raporlar onaylanmış addedilecektir.</w:t>
      </w:r>
    </w:p>
    <w:p w14:paraId="31763517"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(3) Bir rapor veya dokümanın Yüklenici tarafından değişiklikler yapılmak kaydıyla Sözleşme Makamı tarafından onaylandığı durumlarda, Sözleşme Makamı talep ettiği değişiklikler için, 15 günden fazla olmamak koşuluyla, bir süre belirtecektir.</w:t>
      </w:r>
    </w:p>
    <w:p w14:paraId="1EDF7A9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Sözleşmenin safhalar halinde ifa edildiği durumlarda, bu safhaların eş zamanlı olarak yürütüldüğü haller hariç olmak üzere, her bir safhanın ifa edilmesi Sözleşme Makamı’nın bir önceki safhayı onaylamasına tabi bulunacaktır.</w:t>
      </w:r>
    </w:p>
    <w:p w14:paraId="0346AE93" w14:textId="77777777" w:rsidR="004D3E32" w:rsidRPr="00370F87" w:rsidRDefault="004D3E32" w:rsidP="00370F87">
      <w:pPr>
        <w:tabs>
          <w:tab w:val="left" w:pos="0"/>
        </w:tabs>
        <w:spacing w:line="360" w:lineRule="auto"/>
        <w:ind w:firstLine="0"/>
        <w:rPr>
          <w:rFonts w:cs="Times New Roman"/>
          <w:szCs w:val="24"/>
          <w:lang w:val="tr-TR"/>
        </w:rPr>
      </w:pPr>
    </w:p>
    <w:p w14:paraId="7E6FA8E8" w14:textId="77777777" w:rsidR="00E84ADE" w:rsidRPr="00370F87" w:rsidRDefault="00E84ADE" w:rsidP="00370F87">
      <w:pPr>
        <w:tabs>
          <w:tab w:val="left" w:pos="0"/>
        </w:tabs>
        <w:spacing w:line="360" w:lineRule="auto"/>
        <w:jc w:val="center"/>
        <w:rPr>
          <w:rFonts w:cs="Times New Roman"/>
          <w:b/>
          <w:szCs w:val="24"/>
          <w:lang w:val="tr-TR"/>
        </w:rPr>
      </w:pPr>
      <w:r w:rsidRPr="00370F87">
        <w:rPr>
          <w:rFonts w:cs="Times New Roman"/>
          <w:b/>
          <w:szCs w:val="24"/>
          <w:lang w:val="tr-TR"/>
        </w:rPr>
        <w:t>ÖDEMELER VE BORÇ TUTARLARININ TAHSİLİ</w:t>
      </w:r>
    </w:p>
    <w:p w14:paraId="1CAFBE40" w14:textId="39705444"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Ön Ödeme ve Ödemeler</w:t>
      </w:r>
      <w:r w:rsidR="007A7CA3">
        <w:rPr>
          <w:rFonts w:cs="Times New Roman"/>
          <w:b/>
          <w:szCs w:val="24"/>
          <w:lang w:val="tr-TR"/>
        </w:rPr>
        <w:t xml:space="preserve"> :</w:t>
      </w:r>
    </w:p>
    <w:p w14:paraId="1D225B5E" w14:textId="7CFCE6B5"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(1) </w:t>
      </w:r>
      <w:r w:rsidR="004047B3" w:rsidRPr="00370F87">
        <w:rPr>
          <w:rFonts w:cs="Times New Roman"/>
          <w:szCs w:val="24"/>
          <w:lang w:val="tr-TR"/>
        </w:rPr>
        <w:t>Sözleşme kapsamında avans veril</w:t>
      </w:r>
      <w:r w:rsidR="00370F87">
        <w:rPr>
          <w:rFonts w:cs="Times New Roman"/>
          <w:szCs w:val="24"/>
          <w:lang w:val="tr-TR"/>
        </w:rPr>
        <w:t>m</w:t>
      </w:r>
      <w:r w:rsidR="004047B3" w:rsidRPr="00370F87">
        <w:rPr>
          <w:rFonts w:cs="Times New Roman"/>
          <w:szCs w:val="24"/>
          <w:lang w:val="tr-TR"/>
        </w:rPr>
        <w:t>e</w:t>
      </w:r>
      <w:r w:rsidR="00370F87">
        <w:rPr>
          <w:rFonts w:cs="Times New Roman"/>
          <w:szCs w:val="24"/>
          <w:lang w:val="tr-TR"/>
        </w:rPr>
        <w:t>ye</w:t>
      </w:r>
      <w:r w:rsidR="004047B3" w:rsidRPr="00370F87">
        <w:rPr>
          <w:rFonts w:cs="Times New Roman"/>
          <w:szCs w:val="24"/>
          <w:lang w:val="tr-TR"/>
        </w:rPr>
        <w:t>cektir.</w:t>
      </w:r>
    </w:p>
    <w:p w14:paraId="4A17EEE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(2) Yapım işi ve hizmet alımı sözleşmelerinde ödemeler hakediş esasına göre yapılacaktır. Sözleşme Makamı, Yüklenicinin ödeme için gerekli evrakları ve ödeme talebini intikal ettirmesinden itibaren inceleme yapacak ve ödemenin yapılması için uygunluğun tespit edilmesi üzerine transfer gerçekleştirilecektir. </w:t>
      </w:r>
    </w:p>
    <w:p w14:paraId="59B510BB" w14:textId="77777777" w:rsidR="00370F87" w:rsidRDefault="00370F87" w:rsidP="00370F87">
      <w:pPr>
        <w:tabs>
          <w:tab w:val="left" w:pos="0"/>
        </w:tabs>
        <w:spacing w:line="360" w:lineRule="auto"/>
        <w:ind w:firstLine="0"/>
        <w:rPr>
          <w:rFonts w:cs="Times New Roman"/>
          <w:szCs w:val="24"/>
          <w:lang w:val="tr-TR"/>
        </w:rPr>
      </w:pPr>
    </w:p>
    <w:p w14:paraId="23CF86C8" w14:textId="77777777" w:rsidR="00BB7B04" w:rsidRDefault="00BB7B04" w:rsidP="00370F87">
      <w:pPr>
        <w:tabs>
          <w:tab w:val="left" w:pos="0"/>
        </w:tabs>
        <w:spacing w:line="360" w:lineRule="auto"/>
        <w:ind w:firstLine="0"/>
        <w:rPr>
          <w:rFonts w:cs="Times New Roman"/>
          <w:szCs w:val="24"/>
          <w:lang w:val="tr-TR"/>
        </w:rPr>
      </w:pPr>
    </w:p>
    <w:p w14:paraId="6B727EB2" w14:textId="77777777" w:rsidR="00BB7B04" w:rsidRPr="00370F87" w:rsidRDefault="00BB7B04" w:rsidP="00370F87">
      <w:pPr>
        <w:tabs>
          <w:tab w:val="left" w:pos="0"/>
        </w:tabs>
        <w:spacing w:line="360" w:lineRule="auto"/>
        <w:ind w:firstLine="0"/>
        <w:rPr>
          <w:rFonts w:cs="Times New Roman"/>
          <w:szCs w:val="24"/>
          <w:lang w:val="tr-TR"/>
        </w:rPr>
      </w:pPr>
    </w:p>
    <w:p w14:paraId="494A82F2" w14:textId="255D7CF0"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lastRenderedPageBreak/>
        <w:t>Giderlerin incelenmesi ve doğrulanması</w:t>
      </w:r>
      <w:r w:rsidR="007A7CA3">
        <w:rPr>
          <w:rFonts w:cs="Times New Roman"/>
          <w:b/>
          <w:szCs w:val="24"/>
          <w:lang w:val="tr-TR"/>
        </w:rPr>
        <w:t xml:space="preserve"> :</w:t>
      </w:r>
    </w:p>
    <w:p w14:paraId="4A8E65EA"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İhtiyaç görmesi halinde Kalkınma Ajansı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53E8A057"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Yüklenici, denetçiye inceleme yapabilmesi için bütün giriş ve erişim haklarını tanıyacaktır.</w:t>
      </w:r>
    </w:p>
    <w:p w14:paraId="4344FC1F" w14:textId="2E4BFCB8" w:rsidR="0012187D"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(3) Yapılan incelemede, usule aykırılığın tespiti halinde Kalkınma Ajansı gereken hukuki yollara başvurur. </w:t>
      </w:r>
    </w:p>
    <w:p w14:paraId="4EEDF0B1" w14:textId="0E8EBA90"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Ödemeler ve geç ödemeye tahakkuk ettirilecek faiz</w:t>
      </w:r>
      <w:r w:rsidR="007A7CA3">
        <w:rPr>
          <w:rFonts w:cs="Times New Roman"/>
          <w:b/>
          <w:szCs w:val="24"/>
          <w:lang w:val="tr-TR"/>
        </w:rPr>
        <w:t xml:space="preserve"> :</w:t>
      </w:r>
    </w:p>
    <w:p w14:paraId="19379B02"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Sözleşme Makamının geç ödeme yapması halinde Yüklenici, geç ödeme için son tarihin sona erdiği ayın ilk gününde uygulanan Türkiye Cumhuriyet Merkez Bankasının uyguladığı reeskont faizine 3 puan ilave ederek hesaplanacak nispette ödeme faizi talep edebilir.</w:t>
      </w:r>
    </w:p>
    <w:p w14:paraId="05425400"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Geç ödeme faizi, ödeme son tarihi (dahil) ile Sözleşme Makamının hesabının borçlandırıldığı tarih (hariç) arasında geçen süre için geçerli olacaktır.</w:t>
      </w:r>
    </w:p>
    <w:p w14:paraId="5C9D474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Sözleşme Makamı’nın yapacağı ödemeler Yüklenicinin bildireceği banka hesabına yatırılacaktır.</w:t>
      </w:r>
    </w:p>
    <w:p w14:paraId="18C499B5"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(3)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49497498"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Son bakiyenin ödenmesi, Yüklenicinin işin bütün safhalarının veya kısımlarının yürütülmesine ilişkin tüm yükümlülüklerini yerine getirmiş olmasına ve Sözleşme Makamı’nın işin son safhasını veya kısmını onaylamış olmasına bağlıdır. Son ödeme ancak kesin/son hakediş raporunun ve kesin hesabın Yüklenici tarafından sunulması ve bunların Sözleşme Makamı tarafından yeterli addedilerek onaylanması üzerine yapılacaktır.</w:t>
      </w:r>
    </w:p>
    <w:p w14:paraId="220ABBC5"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(5) Sözleşme, kesin kabul onay belgesi imzalanana kadar tamamlanmış sayılmaz. </w:t>
      </w:r>
    </w:p>
    <w:p w14:paraId="10D2322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(6) Aşağıdaki olaylardan herhangi birinin meydana gelmesi ve varlığını sürdürmesi halinde, Sözleşme Makamı, Yükleniciye yazılı bildirimde bulunarak, Sözleşme altında Yükleniciye yapılacak ödemeleri tamamen veya kısmen askıya alabilir:</w:t>
      </w:r>
    </w:p>
    <w:p w14:paraId="6ADB0E35" w14:textId="77777777" w:rsidR="00E84ADE" w:rsidRPr="00370F87" w:rsidRDefault="00E84ADE" w:rsidP="00370F87">
      <w:pPr>
        <w:spacing w:line="360" w:lineRule="auto"/>
        <w:ind w:left="993" w:hanging="283"/>
        <w:rPr>
          <w:rFonts w:cs="Times New Roman"/>
          <w:szCs w:val="24"/>
          <w:lang w:val="tr-TR"/>
        </w:rPr>
      </w:pPr>
      <w:r w:rsidRPr="00370F87">
        <w:rPr>
          <w:rFonts w:cs="Times New Roman"/>
          <w:szCs w:val="24"/>
          <w:lang w:val="tr-TR"/>
        </w:rPr>
        <w:t>a)</w:t>
      </w:r>
      <w:r w:rsidRPr="00370F87">
        <w:rPr>
          <w:rFonts w:cs="Times New Roman"/>
          <w:szCs w:val="24"/>
          <w:lang w:val="tr-TR"/>
        </w:rPr>
        <w:tab/>
        <w:t xml:space="preserve">Yüklenicinin sözleşmeyi ifa etmekte temerrüde düşmesi;       </w:t>
      </w:r>
    </w:p>
    <w:p w14:paraId="70BCF3BF" w14:textId="77777777" w:rsidR="00E84ADE" w:rsidRPr="00370F87" w:rsidRDefault="00E84ADE" w:rsidP="00370F87">
      <w:pPr>
        <w:spacing w:line="360" w:lineRule="auto"/>
        <w:ind w:left="993" w:hanging="283"/>
        <w:rPr>
          <w:rFonts w:cs="Times New Roman"/>
          <w:szCs w:val="24"/>
          <w:lang w:val="tr-TR"/>
        </w:rPr>
      </w:pPr>
      <w:r w:rsidRPr="00370F87">
        <w:rPr>
          <w:rFonts w:cs="Times New Roman"/>
          <w:szCs w:val="24"/>
          <w:lang w:val="tr-TR"/>
        </w:rPr>
        <w:t>b)</w:t>
      </w:r>
      <w:r w:rsidRPr="00370F87">
        <w:rPr>
          <w:rFonts w:cs="Times New Roman"/>
          <w:szCs w:val="24"/>
          <w:lang w:val="tr-TR"/>
        </w:rPr>
        <w:tab/>
        <w:t>Sözleşme uyarınca Yüklenicinin sorumlu olduğu ve Sözleşme Makamı’nın kanaatine göre projenin veya sözleşmenin başarıyla tamamlanmasını engelleyen veya engelleme tehlikesine yol açan diğer durumlar.</w:t>
      </w:r>
    </w:p>
    <w:p w14:paraId="1BDFE73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 xml:space="preserve">(7) Ödemelerdeki sorumluluk, tamamen Sözleşme Makamı ile yüklenici arasındadır. Ödemelerde meydana gelebilecek aksaklıklar hiçbir şekilde Kalkınma Ajansı’na izafe edilemez. </w:t>
      </w:r>
    </w:p>
    <w:p w14:paraId="3942FF0B" w14:textId="77777777" w:rsidR="0012187D" w:rsidRPr="00370F87" w:rsidRDefault="0012187D" w:rsidP="00370F87">
      <w:pPr>
        <w:tabs>
          <w:tab w:val="left" w:pos="0"/>
        </w:tabs>
        <w:spacing w:line="360" w:lineRule="auto"/>
        <w:ind w:firstLine="0"/>
        <w:rPr>
          <w:rFonts w:cs="Times New Roman"/>
          <w:szCs w:val="24"/>
          <w:lang w:val="tr-TR"/>
        </w:rPr>
      </w:pPr>
    </w:p>
    <w:p w14:paraId="77B4FF91" w14:textId="21E0FCAB" w:rsidR="00E84ADE" w:rsidRPr="00370F87" w:rsidRDefault="007A7CA3"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Pr>
          <w:rFonts w:cs="Times New Roman"/>
          <w:b/>
          <w:szCs w:val="24"/>
          <w:lang w:val="tr-TR"/>
        </w:rPr>
        <w:t>Kesin teminat ve sigorta:</w:t>
      </w:r>
    </w:p>
    <w:p w14:paraId="75BD436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(1) Sözleşme Makamı yapacağı sözleşmelerde kesin teminat sunulmasını talep edebilir. Bu durumda Yüklenici, sözleşme bedelinin % 6’sından az olmamak üzere kesin teminat mektubu sunacaktır. </w:t>
      </w:r>
    </w:p>
    <w:p w14:paraId="78D0A035"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Kesin teminat mektubu, mali kuruluşun antetli kağıdına yazılmış ve yetkili imzaları haiz şekilde düzenlenir.</w:t>
      </w:r>
    </w:p>
    <w:p w14:paraId="769F1BF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(3) Özel Koşullar başka türlü şart koşmadığı sürece, nihai raporun onaylanmasını takiben 45 gün içerisinde teminat serbest bırakılacaktır.</w:t>
      </w:r>
    </w:p>
    <w:p w14:paraId="50FFF525"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Kesin teminatın geçerliliğinin sona ermesi ve Yüklenicinin bunu yeniden geçerli kılamaması halinde, Sözleşme Makamı, ya şimdiye kadar yapılmış ödemelerin toplamına kadarına olan bir tutarı Sözleşme altında Yükleniciye ileride yapılacak ödemelerden keser ya da bu kesintiyi yapmanın mümkün olmadığı kanaatindeyse Sözleşmeyi feshedebilir.</w:t>
      </w:r>
    </w:p>
    <w:p w14:paraId="066C6B6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(5) Eğer sözleşme herhangi bir sebeple feshedilirse, Yüklenicinin Sözleşme Makamı’na olan borçları kesin teminattan tahsil edilir. Bu durumda, teminatı düzenleyen kuruluş her ne sebeple olursa olsun ödemeyi geciktirmeyecek veya ödemeyi yapmaya itiraz etmeyecektir.</w:t>
      </w:r>
    </w:p>
    <w:p w14:paraId="0860210A"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(6) Özel koşullarda aksi belirtilmedikçe, Yapım işlerinde zorunlu olmak üzere, Yüklenici, olası kayıp ve zararların önlenmesini teminen, işin yenilenmesine yetecek meblağda, iş ve iş yerini sigorta ettirecektir. Sigorta hem Yüklenici hem de Sözleşme Makamı adına yaptırılacak ve bu sigorta sözleşme ile yükümlü olunan herhangi bir kayıp veya zarar için geçerli olacaktır.</w:t>
      </w:r>
    </w:p>
    <w:p w14:paraId="6AE023F8" w14:textId="578F5195"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(7) Yüklenicinin sigorta yükümlülüklerine bakılmaksızın Yüklenici, çalışanları tarafından işlerin yürütülmesinden kaynaklanan kişisel yaralanmalar veya mala gelen zararlar için üçüncü şahıslar tarafından yapılan taleplere karşı sorumludur ve Sözleşme Makamının bu tür taleplere karşı sorumlu tutulamayacağını peşinen kabul eder.  </w:t>
      </w:r>
    </w:p>
    <w:p w14:paraId="6F14A8EF" w14:textId="77777777" w:rsidR="004D3E32" w:rsidRPr="00370F87" w:rsidRDefault="004D3E32" w:rsidP="00370F87">
      <w:pPr>
        <w:tabs>
          <w:tab w:val="left" w:pos="0"/>
        </w:tabs>
        <w:spacing w:line="360" w:lineRule="auto"/>
        <w:ind w:firstLine="0"/>
        <w:rPr>
          <w:rFonts w:cs="Times New Roman"/>
          <w:szCs w:val="24"/>
          <w:lang w:val="tr-TR"/>
        </w:rPr>
      </w:pPr>
    </w:p>
    <w:p w14:paraId="33D0C8CC" w14:textId="4F49E777"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Borç tutarlarının Yükleniciden tahsil edilmesi</w:t>
      </w:r>
      <w:r w:rsidR="007A7CA3">
        <w:rPr>
          <w:rFonts w:cs="Times New Roman"/>
          <w:b/>
          <w:szCs w:val="24"/>
          <w:lang w:val="tr-TR"/>
        </w:rPr>
        <w:t xml:space="preserve"> :</w:t>
      </w:r>
    </w:p>
    <w:p w14:paraId="6BB3FC92"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(1) Yüklenici nihai olarak onaylanmış bedelden daha fazla ödenmiş olan ve dolayısıyla Sözleşme Makamına borçlu bulunduğu bütün tutarları Sözleşme Makamı’nın talebi üzerine 15 gün içinde geri ödeyecektir. Yüklenicinin belirtilen süre içinde geri ödemeyi yapmaması halinde, Sözleşme Makamı, </w:t>
      </w:r>
      <w:r w:rsidRPr="00370F87">
        <w:rPr>
          <w:rFonts w:cs="Times New Roman"/>
          <w:szCs w:val="24"/>
          <w:lang w:val="tr-TR"/>
        </w:rPr>
        <w:lastRenderedPageBreak/>
        <w:t>Türkiye Cumhuriyet Merkez Bankasının uyguladığı reeskont faizi oranına 3 puan eklenerek tespit edilecek faiz ilavesiyle tahsil yoluna gidecektir.</w:t>
      </w:r>
    </w:p>
    <w:p w14:paraId="72ED4B4C"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Sözleşme Makamına geri ödenecek tutarlar Yükleniciye herhangi bir şekilde borçlu olunan tutarlardan mahsup edilebilir. Bu durum Yüklenicinin ve Sözleşme Makamı’nın geri ödemelerin taksitler halinde yapılması konusunda anlaşmaya varma haklarını etkilemeyecektir. Gerekli olan hallerde, Kalkınma Ajansı mali destek sağlayan kuruluş sıfatıyla halefiyet prensibine dayalı olarak Sözleşme Makamının yerini alabilir.</w:t>
      </w:r>
    </w:p>
    <w:p w14:paraId="086C062D" w14:textId="3D2A9649" w:rsidR="004D3E32"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(3) Sözleşme Makamına borçlu olunan tutarların geri ödenmesinden kaynaklanan banka masrafları tamamen Yüklenici tarafından üstlenilecektir.</w:t>
      </w:r>
    </w:p>
    <w:p w14:paraId="709477E6" w14:textId="2BF17F86"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Yapım İşlerinde Kabul ve Bakım</w:t>
      </w:r>
      <w:r w:rsidR="007A7CA3">
        <w:rPr>
          <w:rFonts w:cs="Times New Roman"/>
          <w:b/>
          <w:szCs w:val="24"/>
          <w:lang w:val="tr-TR"/>
        </w:rPr>
        <w:t xml:space="preserve"> :</w:t>
      </w:r>
    </w:p>
    <w:p w14:paraId="0AC8959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(1) Proje Yöneticisi tarafından geçici veya kesin kabul doğrultusunda,  gerçekleştirilen sözleşme konusu işlerin doğrulanması çalışmaları, Yüklenicinin hazır bulunduğu bir ortamda yapılacaktır. </w:t>
      </w:r>
    </w:p>
    <w:p w14:paraId="4C20609B"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(2) Sözleşme Makamı, bazı yapıları, yapı kısımlarını veya inşaat bölümlerini tamamlandıkça kullanmaya başlayabilir.  Yapılar, yapı kısımları veya inşaat bölümlerinin Sözleşme Makamı tarafından devralınmasından önce mutlaka bunların kısmi kabul işlemleri gerçekleştirilmelidir. Ancak, acil durumlarda, Proje Yöneticisi tarafından yapılacak işlere ilişkin envanterin hazırlanmış olması ve bu hususta, Yüklenici ve Proje Yöneticisi arasında önceden mutabakata varılmış olması koşuluyla kabulden önce devir gerçekleşebilir. Sözleşme Makamı bir yapı, bunların bir kısmı veya inşaatın bir bölümünü devraldıktan sonra, Yüklenici hatalı yapım veya işçilikten dolayı ortaya çıkan herhangi bir hasar dışında ortaya çıkacak herhangi bir hasarı düzeltmek zorunda olmayacaktır. </w:t>
      </w:r>
    </w:p>
    <w:p w14:paraId="1126F97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 (2)Tamamlanmaları üzerine başarılı bir şekilde denetim/incelemeleri geçmesi ve kullanıma uygun halde bulundurulması halinde, yapım işleri, Sözleşme Makamı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1F3D3E4C"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14:paraId="0B8BAAF3"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Bakım süresinin sona ermesi üzerine veya bu şekilde birden fazla süre söz konusu olan durumlarda, son sürenin sona ermesi ve bütün kusur veya hasarların giderilmiş olması üzerine, Proje Yöneticisi, 30 gün içinde bir kopyasını Sözleşme Makamına vereceği bir Kesin kabul tutanağı hazırlayacaktır.</w:t>
      </w:r>
    </w:p>
    <w:p w14:paraId="0829EEBE"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 xml:space="preserve">(5) Kesin kabul belgesi Proje Yöneticisi tarafından imzalanıncaya veya imzalanmış olduğu kabul edilinceye kadar, Yüklenicinin işleri tamamen gerçekleştirmiş olduğu kabul edilmeyecektir. </w:t>
      </w:r>
    </w:p>
    <w:p w14:paraId="62A3B383" w14:textId="25D4455D" w:rsidR="004D3E32"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(6) Kesin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05E8728C" w14:textId="1B04A56B"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Mal alımı sözleşmelerinde teslim, kabul ve garanti işlemleri</w:t>
      </w:r>
      <w:r w:rsidR="003975DE">
        <w:rPr>
          <w:rFonts w:cs="Times New Roman"/>
          <w:b/>
          <w:szCs w:val="24"/>
          <w:lang w:val="tr-TR"/>
        </w:rPr>
        <w:t xml:space="preserve"> :</w:t>
      </w:r>
    </w:p>
    <w:p w14:paraId="1D12366E" w14:textId="060222FB"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szCs w:val="24"/>
          <w:lang w:val="tr-TR"/>
        </w:rPr>
      </w:pPr>
      <w:r w:rsidRPr="00370F87">
        <w:rPr>
          <w:rFonts w:cs="Times New Roman"/>
          <w:b/>
          <w:szCs w:val="24"/>
          <w:lang w:val="tr-TR"/>
        </w:rPr>
        <w:t>Fiyatlarda değişiklik</w:t>
      </w:r>
      <w:r w:rsidR="003975DE">
        <w:rPr>
          <w:rFonts w:cs="Times New Roman"/>
          <w:b/>
          <w:szCs w:val="24"/>
          <w:lang w:val="tr-TR"/>
        </w:rPr>
        <w:t xml:space="preserve"> :</w:t>
      </w:r>
    </w:p>
    <w:p w14:paraId="5EBEE723"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Özel Koşullarda aksi öngörülmedikçe fiyat/ücret oranları veya tutarları değiştirilemeyecektir.</w:t>
      </w:r>
    </w:p>
    <w:p w14:paraId="65F049DE" w14:textId="77777777" w:rsidR="00314D0B" w:rsidRPr="00370F87" w:rsidRDefault="00314D0B" w:rsidP="00370F87">
      <w:pPr>
        <w:tabs>
          <w:tab w:val="left" w:pos="0"/>
        </w:tabs>
        <w:spacing w:line="360" w:lineRule="auto"/>
        <w:jc w:val="center"/>
        <w:rPr>
          <w:rFonts w:cs="Times New Roman"/>
          <w:b/>
          <w:szCs w:val="24"/>
          <w:lang w:val="tr-TR"/>
        </w:rPr>
      </w:pPr>
    </w:p>
    <w:p w14:paraId="5CB60700" w14:textId="0BE11385" w:rsidR="00E84ADE" w:rsidRPr="00370F87" w:rsidRDefault="00E84ADE" w:rsidP="00370F87">
      <w:pPr>
        <w:tabs>
          <w:tab w:val="left" w:pos="0"/>
        </w:tabs>
        <w:spacing w:line="360" w:lineRule="auto"/>
        <w:jc w:val="center"/>
        <w:rPr>
          <w:rFonts w:cs="Times New Roman"/>
          <w:b/>
          <w:szCs w:val="24"/>
          <w:lang w:val="tr-TR"/>
        </w:rPr>
      </w:pPr>
      <w:r w:rsidRPr="00370F87">
        <w:rPr>
          <w:rFonts w:cs="Times New Roman"/>
          <w:b/>
          <w:szCs w:val="24"/>
          <w:lang w:val="tr-TR"/>
        </w:rPr>
        <w:t>SÖZLEŞMENİN İHLALİ VE FESİH</w:t>
      </w:r>
    </w:p>
    <w:p w14:paraId="4E376A4F" w14:textId="1C4AB01F"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Sözleşmenin ihlali</w:t>
      </w:r>
      <w:r w:rsidR="003975DE">
        <w:rPr>
          <w:rFonts w:cs="Times New Roman"/>
          <w:b/>
          <w:szCs w:val="24"/>
          <w:lang w:val="tr-TR"/>
        </w:rPr>
        <w:t xml:space="preserve"> :</w:t>
      </w:r>
    </w:p>
    <w:p w14:paraId="3EF63456"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Tarafların herhangi biri sözleşme altındaki yükümlülüklerinden herhangi birini yerine getirmediğinde sözleşmeyi ihlal etmiş addedilir.</w:t>
      </w:r>
    </w:p>
    <w:p w14:paraId="0642A6B4"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Sözleşmenin ihlal edilmesi durumunda, ihlalden zarar gören taraf aşağıdaki hukuki çarelere başvurma hakkına sahip olacaktır:</w:t>
      </w:r>
    </w:p>
    <w:p w14:paraId="46020A9A" w14:textId="77777777" w:rsidR="00E84ADE" w:rsidRPr="00370F87" w:rsidRDefault="00E84ADE" w:rsidP="00370F87">
      <w:pPr>
        <w:numPr>
          <w:ilvl w:val="0"/>
          <w:numId w:val="18"/>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Zarar-ziyan bedelinin karşılıklı mutabakatla tahsili ve/veya</w:t>
      </w:r>
    </w:p>
    <w:p w14:paraId="575D8D29" w14:textId="77777777" w:rsidR="00E84ADE" w:rsidRPr="00370F87" w:rsidRDefault="00E84ADE" w:rsidP="00370F87">
      <w:pPr>
        <w:numPr>
          <w:ilvl w:val="0"/>
          <w:numId w:val="18"/>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Sözleşmenin feshedilerek yasal yollardan tahsili.</w:t>
      </w:r>
    </w:p>
    <w:p w14:paraId="3AFD4838"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(3) Zarar-ziyan bedeli iki şekilde olabilir:</w:t>
      </w:r>
    </w:p>
    <w:p w14:paraId="21C85C85" w14:textId="5090BD7B" w:rsidR="00E84ADE" w:rsidRPr="00370F87" w:rsidRDefault="00E84ADE" w:rsidP="00370F87">
      <w:pPr>
        <w:numPr>
          <w:ilvl w:val="0"/>
          <w:numId w:val="17"/>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 xml:space="preserve">Genel zarar-ziyan </w:t>
      </w:r>
      <w:r w:rsidR="004D3E32" w:rsidRPr="00370F87">
        <w:rPr>
          <w:rFonts w:cs="Times New Roman"/>
          <w:szCs w:val="24"/>
          <w:lang w:val="tr-TR"/>
        </w:rPr>
        <w:t>bedeli veya</w:t>
      </w:r>
    </w:p>
    <w:p w14:paraId="1E921B6E" w14:textId="77777777" w:rsidR="00E84ADE" w:rsidRPr="00370F87" w:rsidRDefault="00E84ADE" w:rsidP="00370F87">
      <w:pPr>
        <w:numPr>
          <w:ilvl w:val="0"/>
          <w:numId w:val="17"/>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Maktu zarar-ziyan bedeli.</w:t>
      </w:r>
    </w:p>
    <w:p w14:paraId="66331EE1"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Sözleşme Makamı zarar-ziyan bedeline hak kazandığı her durumda bu zarar-ziyan bedellerini Yükleniciye ödeyeceği tutarlardan veya ilgili teminattan kesebilir.</w:t>
      </w:r>
    </w:p>
    <w:p w14:paraId="5234885C"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(5) Sözleşme Makamının, sözleşme tamamlandıktan sonra tespit edilen zarar veya hasarlar için tazminat alma hakkı saklıdır.</w:t>
      </w:r>
    </w:p>
    <w:p w14:paraId="44601D78" w14:textId="78535C37"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Sözleşmenin askıya alınması</w:t>
      </w:r>
      <w:r w:rsidR="003975DE">
        <w:rPr>
          <w:rFonts w:cs="Times New Roman"/>
          <w:b/>
          <w:szCs w:val="24"/>
          <w:lang w:val="tr-TR"/>
        </w:rPr>
        <w:t xml:space="preserve"> :</w:t>
      </w:r>
    </w:p>
    <w:p w14:paraId="36575B96"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Sözleşme konusu işin ihale edilmesine ilişkin prosedürlere veya sözleşmenin ifa edilmesine maddi hatalar veya usulsüzlükler veya sahtekarlıklar dolayısıyla halel gelmesi durumunda Sözleşme Makamı sözleşmenin yürütülmesini askıya alacaktır.</w:t>
      </w:r>
    </w:p>
    <w:p w14:paraId="50615EE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(2) Söz konusu hataların veya usulsüzlüklerin veya sahtekarlıkların Yükleniciye atfedilecek sebeplerden kaynaklanması halinde Sözleşme Makamı ek bir önlem olarak bu hataların, usulsüzlüklerin veya sahtekarlıkların ciddiyetiyle orantılı şekilde Yükleniciye ödeme yapmayı reddetme veya evvelce ödemiş olduğu tutarları geri alma hakkına sahip olacaktır.</w:t>
      </w:r>
    </w:p>
    <w:p w14:paraId="4282ED2E" w14:textId="3105AAB5"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Sözleşmenin sözleşme makamı tarafından feshi</w:t>
      </w:r>
      <w:r w:rsidR="003975DE">
        <w:rPr>
          <w:rFonts w:cs="Times New Roman"/>
          <w:b/>
          <w:szCs w:val="24"/>
          <w:lang w:val="tr-TR"/>
        </w:rPr>
        <w:t xml:space="preserve"> :</w:t>
      </w:r>
    </w:p>
    <w:p w14:paraId="33D1E410"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Sözleşme, sözleşmenin her iki tarafça imzalanmasından itibaren bir yıl içinde herhangi bir faaliyet ve karşılığında ödeme yapılmamışsa, kendiliğinden fesholunmuş addedilecektir.</w:t>
      </w:r>
    </w:p>
    <w:p w14:paraId="1627184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Fesih, Sözleşme Makamının veya Yüklenicinin sözleşme altında sahip oldukları diğer hak ve yetkilere halel getirmeyecektir.</w:t>
      </w:r>
    </w:p>
    <w:p w14:paraId="74DBF752"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(3) Bu Genel Koşullar’da tarif edilen fesih gerekçelerine ek olarak, Sözleşme Makamı aşağıdaki durumlardan herhangi birinin ortaya çıkması halinde Yükleniciye 7 (yedi) gün önceden bildirimde bulunarak sözleşmeyi feshedebilir:</w:t>
      </w:r>
    </w:p>
    <w:p w14:paraId="35ABEB38" w14:textId="77777777" w:rsidR="00E84ADE" w:rsidRPr="00370F87" w:rsidRDefault="00E84ADE" w:rsidP="00370F87">
      <w:pPr>
        <w:numPr>
          <w:ilvl w:val="0"/>
          <w:numId w:val="19"/>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 xml:space="preserve">Yüklenicinin Sözleşme konusu işi önemli ölçüde sözleşmeye uygun şekilde yerine getirmemesi;    </w:t>
      </w:r>
    </w:p>
    <w:p w14:paraId="1F6B8283" w14:textId="77777777" w:rsidR="00E84ADE" w:rsidRPr="00370F87" w:rsidRDefault="00E84ADE" w:rsidP="00370F87">
      <w:pPr>
        <w:numPr>
          <w:ilvl w:val="0"/>
          <w:numId w:val="19"/>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 xml:space="preserve">Yüklenicinin işin düzgün ve zamanında yürütülmesini ciddi ölçüde etkileyecek şekilde yükümlülüklerini yerine getirmemesi veya ihmal etmesi durumunda bu halin giderilmesi için Proje Yöneticisi tarafından yapılan bildirimin gereklerine Yüklenicinin makul bir süre içinde uymaması;  </w:t>
      </w:r>
    </w:p>
    <w:p w14:paraId="7A7A93C8" w14:textId="77777777" w:rsidR="00E84ADE" w:rsidRPr="00370F87" w:rsidRDefault="00E84ADE" w:rsidP="00370F87">
      <w:pPr>
        <w:numPr>
          <w:ilvl w:val="0"/>
          <w:numId w:val="19"/>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Yüklenicinin Proje Yöneticisi tarafından verilen idari emirleri yerine getirmeyi reddetmesi veya ihmal etmesi;</w:t>
      </w:r>
    </w:p>
    <w:p w14:paraId="4B8468B3" w14:textId="77777777" w:rsidR="00E84ADE" w:rsidRPr="00370F87" w:rsidRDefault="00E84ADE" w:rsidP="00370F87">
      <w:pPr>
        <w:numPr>
          <w:ilvl w:val="0"/>
          <w:numId w:val="19"/>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Yüklenicinin sözleşmeyi devretmesi veya sözleşme altındaki işleri taşerona vermesi;</w:t>
      </w:r>
    </w:p>
    <w:p w14:paraId="31B17D69" w14:textId="77777777" w:rsidR="00E84ADE" w:rsidRPr="00370F87" w:rsidRDefault="00E84ADE" w:rsidP="00370F87">
      <w:pPr>
        <w:numPr>
          <w:ilvl w:val="0"/>
          <w:numId w:val="19"/>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 xml:space="preserve">Yüklenicinin iflas etmesi veya tasfiyeye gitmesi, faaliyetlerinin mahkemeler tarafından kayyum idaresine verilmesi, alacaklılarıyla konkordato ve benzeri anlaşmalar yapması, ticari faaliyetlerini askıya alması, bu hususlarla ilgili olarak dava veya takibatlara maruz kalması, veya ulusal mevzuat gereğince benzer bir prosedür neticesinde bu türden durumlara düşmesi;   </w:t>
      </w:r>
    </w:p>
    <w:p w14:paraId="0124EB95" w14:textId="77777777" w:rsidR="00E84ADE" w:rsidRPr="00370F87" w:rsidRDefault="00E84ADE" w:rsidP="00370F87">
      <w:pPr>
        <w:numPr>
          <w:ilvl w:val="0"/>
          <w:numId w:val="19"/>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 xml:space="preserve">Yüklenicinin mesleki fiil ve davranışlarıyla ilgili olarak kesinleşmiş hüküm ifade eden bir mahkeme kararıyla suçlu bulunarak hüküm giymiş olması; </w:t>
      </w:r>
    </w:p>
    <w:p w14:paraId="006E5CB8" w14:textId="77777777" w:rsidR="00E84ADE" w:rsidRPr="00370F87" w:rsidRDefault="00E84ADE" w:rsidP="00370F87">
      <w:pPr>
        <w:numPr>
          <w:ilvl w:val="0"/>
          <w:numId w:val="19"/>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Yüklenicinin Sözleşme Makamı tarafından gerekçeli olarak kanıtlanan ağır bir mesleki kusur veya suistimalden suçlu bulunmuş olması;</w:t>
      </w:r>
    </w:p>
    <w:p w14:paraId="24E7AB0E" w14:textId="77777777" w:rsidR="00E84ADE" w:rsidRPr="00370F87" w:rsidRDefault="00E84ADE" w:rsidP="00370F87">
      <w:pPr>
        <w:numPr>
          <w:ilvl w:val="0"/>
          <w:numId w:val="19"/>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lastRenderedPageBreak/>
        <w:t xml:space="preserve">Yüklenicinin sahtekarlık, yolsuzluk, suç örgütüne iştirak veya başka bir yasadışı faaliyet münasebetiyle kesinleşmiş hüküm ifade eden bir mahkeme kararıyla suçlu bulunarak hüküm giymiş olması;  </w:t>
      </w:r>
    </w:p>
    <w:p w14:paraId="6699FD81" w14:textId="77777777" w:rsidR="00E84ADE" w:rsidRPr="00370F87" w:rsidRDefault="00E84ADE" w:rsidP="00370F87">
      <w:pPr>
        <w:numPr>
          <w:ilvl w:val="0"/>
          <w:numId w:val="19"/>
        </w:numPr>
        <w:overflowPunct w:val="0"/>
        <w:autoSpaceDE w:val="0"/>
        <w:autoSpaceDN w:val="0"/>
        <w:adjustRightInd w:val="0"/>
        <w:spacing w:line="360" w:lineRule="auto"/>
        <w:textAlignment w:val="baseline"/>
        <w:rPr>
          <w:rFonts w:cs="Times New Roman"/>
          <w:szCs w:val="24"/>
          <w:lang w:val="tr-TR"/>
        </w:rPr>
      </w:pPr>
      <w:r w:rsidRPr="00370F87">
        <w:rPr>
          <w:rFonts w:cs="Times New Roman"/>
          <w:color w:val="000000"/>
          <w:szCs w:val="24"/>
          <w:lang w:val="tr-TR"/>
        </w:rPr>
        <w:t xml:space="preserve">Kalkınma Ajansı </w:t>
      </w:r>
      <w:r w:rsidRPr="00370F87">
        <w:rPr>
          <w:rFonts w:cs="Times New Roman"/>
          <w:szCs w:val="24"/>
          <w:lang w:val="tr-TR"/>
        </w:rPr>
        <w:t xml:space="preserve">mali destekleri kapsamında finanse edilen başka bir tedarik sözleşmesi prosedürünü veya destek programı prosedürünü takiben Yüklenicinin akdi yükümlülüklerini yerine getirmediği için sözleşmeyi ciddi ölçüde ihlal ettiğinin ilan edilmiş olması;   </w:t>
      </w:r>
    </w:p>
    <w:p w14:paraId="3C9F1F02" w14:textId="77777777" w:rsidR="00E84ADE" w:rsidRPr="00370F87" w:rsidRDefault="00E84ADE" w:rsidP="00370F87">
      <w:pPr>
        <w:numPr>
          <w:ilvl w:val="0"/>
          <w:numId w:val="19"/>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 xml:space="preserve">Sözleşmeye eklenen bir zeyilnameyle kaydedilmediği halde Yüklenicinin tüzel kişiliğinde, niteliğinde, statüsünde veya şirket üzerindeki kontrolünde değişikliğe yol açan bir kurumsal yapı değişikliğinin meydana gelmiş olması;     </w:t>
      </w:r>
    </w:p>
    <w:p w14:paraId="3F75697E" w14:textId="77777777" w:rsidR="00E84ADE" w:rsidRPr="00370F87" w:rsidRDefault="00E84ADE" w:rsidP="00370F87">
      <w:pPr>
        <w:numPr>
          <w:ilvl w:val="0"/>
          <w:numId w:val="19"/>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 xml:space="preserve">Sözleşmenin ifa edilmesini önleyen başka bir yasal engelin zuhur etmiş olması;   </w:t>
      </w:r>
    </w:p>
    <w:p w14:paraId="165CD17B" w14:textId="77777777" w:rsidR="00E84ADE" w:rsidRPr="00370F87" w:rsidRDefault="00E84ADE" w:rsidP="00370F87">
      <w:pPr>
        <w:numPr>
          <w:ilvl w:val="0"/>
          <w:numId w:val="19"/>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 xml:space="preserve">Yüklenicinin gerekli teminatları veya sigortayı sağlayamaması ya da söz konusu teminat veya sigortayı sağlayan kişinin bunlarda yer alan taahhüt hükümlerine riayet etmemesi. </w:t>
      </w:r>
    </w:p>
    <w:p w14:paraId="01DD12D6"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Yukarıda belirtilen durumlardan herhangi birinin ortaya çıkmasını takiben Sözleşme Makamı Yüklenicinin namı hesabına olmak üzere ya işi kendisi tamamlayacak ya da üçüncü bir şahısla/tarafla başka bir sözleşme akdedecektir. Sözleşme Makamı’nın, Sözleşmeyi feshetmesi halinde, Yüklenicinin işin tamamlanmasındaki gecikmeden ötürü sorumluluğu, sözleşme altında daha önceden maruz kalınmış yükümlülükler saklı kalmak kaydıyla,  derhal sona erecektir.</w:t>
      </w:r>
    </w:p>
    <w:p w14:paraId="1928433B"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38A7FDB6"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(6) Proje Yöneticisi sözleşmenin feshinden sonra mümkün olan en kısa süre içinde fesih tarihi itibariyle Yükleniciye borçlu olunan bütün tutarları ve hizmet bedellerini onaylayacaktır.</w:t>
      </w:r>
    </w:p>
    <w:p w14:paraId="1FBD0057"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(7) Sözleşme Makamı Sözleşme konusu iş tamamlanıncaya kadar Yükleniciye herhangi bir ilave ödeme yapma yükümlülüğünde olmayacak ve eğer varsa işin tamamlanması için yaptığı ek harcamaların maliyetini Yükleniciden geri alma hakkına sahip olacak veya bunlardan sonra Yükleniciye borçlu kalınan herhangi bir bakiye mevcutsa bu bakiyeyi Yükleniciye ödeyecektir.</w:t>
      </w:r>
    </w:p>
    <w:p w14:paraId="30C2DF8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(8) Şayet Sözleşme Makamı tarafından sözleşme feshedilirse, Sözleşme Makamı maruz kaldığı zarar ve kayıpların bedelini sözleşmede belirtilen azami tutara kadar olmak üzere Yükleniciden geri alma hakkına sahip 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14:paraId="3F06E4D0"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(9) Yüklenici, fesih anına kadar yapmış olduğu işler için kendisine borçlu olunan tutarlara ek olarak herhangi bir zarar veya hasar tazminatı talep etme hakkına sahip değildir.</w:t>
      </w:r>
    </w:p>
    <w:p w14:paraId="0684C912" w14:textId="69EF83C0"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Sözleşmenin Yüklenici tarafından feshi</w:t>
      </w:r>
      <w:r w:rsidR="003975DE">
        <w:rPr>
          <w:rFonts w:cs="Times New Roman"/>
          <w:b/>
          <w:szCs w:val="24"/>
          <w:lang w:val="tr-TR"/>
        </w:rPr>
        <w:t xml:space="preserve"> :</w:t>
      </w:r>
    </w:p>
    <w:p w14:paraId="2F22724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Yüklenici, Sözleşme Makamının aşağıdaki durumlara sebebiyet vermesi halinde, Sözleşme Makamına 15 gün önceden bildirimde bulunarak sözleşmeyi feshedebilir:</w:t>
      </w:r>
    </w:p>
    <w:p w14:paraId="57871D94" w14:textId="77777777" w:rsidR="00E84ADE" w:rsidRPr="00370F87" w:rsidRDefault="00E84ADE" w:rsidP="00370F87">
      <w:pPr>
        <w:numPr>
          <w:ilvl w:val="0"/>
          <w:numId w:val="20"/>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 xml:space="preserve">Sözleşme Makamının Yükleniciye borcunu haklı bir neden olmaksızın ödememesi; </w:t>
      </w:r>
    </w:p>
    <w:p w14:paraId="7586A668" w14:textId="77777777" w:rsidR="00E84ADE" w:rsidRPr="00370F87" w:rsidRDefault="00E84ADE" w:rsidP="00370F87">
      <w:pPr>
        <w:numPr>
          <w:ilvl w:val="0"/>
          <w:numId w:val="20"/>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Hatırlatmalara rağmen Sözleşme Makamının yükümlülüklerini ısrarla yerine getirmemesi; veya</w:t>
      </w:r>
    </w:p>
    <w:p w14:paraId="49AAD659" w14:textId="77777777" w:rsidR="00E84ADE" w:rsidRPr="00370F87" w:rsidRDefault="00E84ADE" w:rsidP="00370F87">
      <w:pPr>
        <w:numPr>
          <w:ilvl w:val="0"/>
          <w:numId w:val="20"/>
        </w:numPr>
        <w:overflowPunct w:val="0"/>
        <w:autoSpaceDE w:val="0"/>
        <w:autoSpaceDN w:val="0"/>
        <w:adjustRightInd w:val="0"/>
        <w:spacing w:line="360" w:lineRule="auto"/>
        <w:textAlignment w:val="baseline"/>
        <w:rPr>
          <w:rFonts w:cs="Times New Roman"/>
          <w:szCs w:val="24"/>
          <w:lang w:val="tr-TR"/>
        </w:rPr>
      </w:pPr>
      <w:r w:rsidRPr="00370F87">
        <w:rPr>
          <w:rFonts w:cs="Times New Roman"/>
          <w:szCs w:val="24"/>
          <w:lang w:val="tr-TR"/>
        </w:rPr>
        <w:t xml:space="preserve">Sözleşmede belirtilmeyen nedenlerle veya Yüklenicinin kusurundan kaynaklanmayan sebeplerle Sözleşme Makamının işin tamamının veya bir kısmının yürütülmesini 90 günden daha uzun bir süreyle askıya alması.  </w:t>
      </w:r>
    </w:p>
    <w:p w14:paraId="39EDE3D5"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Sözleşmenin Yüklenici tarafından feshi Sözleşme Makamı’nın veya Yüklenicinin sözleşme altında sahip oldukları diğer haklara halel getirmeyecektir.</w:t>
      </w:r>
    </w:p>
    <w:p w14:paraId="764A3180"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(3) Sözleşmenin Yüklenici tarafından feshedilmesi durumunda Sözleşme Makamı bu fesih dolayısıyla Yüklenicinin uğrayacağı zarar ve hasarların bedelini ödeyecektir. Bu ilave ödemenin toplam tutarı Özel Koşulların sözleşme bedeli belirtilen maddesinde yer alan miktarı aşamayacaktır.</w:t>
      </w:r>
    </w:p>
    <w:p w14:paraId="1759F483" w14:textId="249E4BB9"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Vefat</w:t>
      </w:r>
      <w:r w:rsidR="003975DE">
        <w:rPr>
          <w:rFonts w:cs="Times New Roman"/>
          <w:b/>
          <w:szCs w:val="24"/>
          <w:lang w:val="tr-TR"/>
        </w:rPr>
        <w:t xml:space="preserve"> :</w:t>
      </w:r>
    </w:p>
    <w:p w14:paraId="7106068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Eğer Yüklenici tek bir gerçek kişiyse bu kişinin vefatı halinde sözleşme kendiliğinden fesholunmuş addedilecektir. Ancak bu kişinin varisleri veya hak sahipleri Yüklenicinin vefatından itibaren 15 gün içinde sözleşmeyi sürdürme isteklerini bir bildirimle beyan etmişlerse, Sözleşme Makamı bunların yaptıkları teklifi inceleyecektir. Sözleşme Makamı’nın kararı bu teklifin alınmasından itibaren 15 gün içinde ilgili varislere veya hak sahiplerine bildirilecektir.</w:t>
      </w:r>
    </w:p>
    <w:p w14:paraId="0F363B93"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(2) 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Makamı’nın kararı bu husustaki teklifin alınmasından itibaren 30 gün içinde grubun sağ üyelerine veya ilgili varislere ya da hak sahiplerine bildirilecektir.</w:t>
      </w:r>
    </w:p>
    <w:p w14:paraId="1973F573" w14:textId="13A73C75"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 xml:space="preserve">(3) Bu kişiler Yükleniciyle aynı ölçüde sözleşmenin düzgün ifa edilmesinden müştereken ve münferiden sorumlu olacaklardır. Sözleşmenin devam ettirilmesi sözleşmede hükme bağlanmış teminatın düzenlenmesi ve sağlanmasıyla ilgili kurallara </w:t>
      </w:r>
      <w:r w:rsidR="00314D0B" w:rsidRPr="00370F87">
        <w:rPr>
          <w:rFonts w:cs="Times New Roman"/>
          <w:szCs w:val="24"/>
          <w:lang w:val="tr-TR"/>
        </w:rPr>
        <w:t>tabi olacaktır.</w:t>
      </w:r>
    </w:p>
    <w:p w14:paraId="109BF6DA" w14:textId="67CBAC0E"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 xml:space="preserve">Süre uzatımı verilebilecek haller ve şartları </w:t>
      </w:r>
      <w:r w:rsidR="003975DE">
        <w:rPr>
          <w:rFonts w:cs="Times New Roman"/>
          <w:b/>
          <w:szCs w:val="24"/>
          <w:lang w:val="tr-TR"/>
        </w:rPr>
        <w:t>:</w:t>
      </w:r>
    </w:p>
    <w:p w14:paraId="4A59B3E7" w14:textId="77777777" w:rsidR="00E84ADE" w:rsidRPr="00370F87" w:rsidRDefault="00E84ADE" w:rsidP="00370F87">
      <w:pPr>
        <w:tabs>
          <w:tab w:val="left" w:pos="0"/>
        </w:tabs>
        <w:spacing w:line="360" w:lineRule="auto"/>
        <w:ind w:firstLine="0"/>
        <w:rPr>
          <w:rFonts w:cs="Times New Roman"/>
          <w:szCs w:val="24"/>
          <w:lang w:val="tr-TR"/>
        </w:rPr>
      </w:pPr>
      <w:bookmarkStart w:id="20" w:name="_(1)_Süre_uzatımı_verilebilecek_hall"/>
      <w:bookmarkEnd w:id="20"/>
      <w:r w:rsidRPr="00370F87">
        <w:rPr>
          <w:rFonts w:cs="Times New Roman"/>
          <w:szCs w:val="24"/>
          <w:lang w:val="tr-TR"/>
        </w:rPr>
        <w:t>(1) Süre uzatımı verilebilecek haller aşağıda sayılmıştır.</w:t>
      </w:r>
    </w:p>
    <w:p w14:paraId="6E579349" w14:textId="77777777" w:rsidR="00E84ADE" w:rsidRPr="00370F87" w:rsidRDefault="00E84ADE" w:rsidP="00370F87">
      <w:pPr>
        <w:numPr>
          <w:ilvl w:val="0"/>
          <w:numId w:val="21"/>
        </w:numPr>
        <w:overflowPunct w:val="0"/>
        <w:autoSpaceDE w:val="0"/>
        <w:autoSpaceDN w:val="0"/>
        <w:adjustRightInd w:val="0"/>
        <w:spacing w:line="360" w:lineRule="auto"/>
        <w:ind w:left="709" w:hanging="283"/>
        <w:textAlignment w:val="baseline"/>
        <w:rPr>
          <w:rFonts w:cs="Times New Roman"/>
          <w:szCs w:val="24"/>
          <w:lang w:val="tr-TR"/>
        </w:rPr>
      </w:pPr>
      <w:r w:rsidRPr="00370F87">
        <w:rPr>
          <w:rFonts w:cs="Times New Roman"/>
          <w:szCs w:val="24"/>
          <w:lang w:val="tr-TR"/>
        </w:rPr>
        <w:t>Mücbir sebepler;</w:t>
      </w:r>
    </w:p>
    <w:p w14:paraId="30BA46B7" w14:textId="069F812D" w:rsidR="00E84ADE" w:rsidRPr="00370F87" w:rsidRDefault="00E84ADE" w:rsidP="00370F87">
      <w:pPr>
        <w:pStyle w:val="GvdeMetniGirintisi3"/>
        <w:spacing w:before="0" w:after="0" w:line="360" w:lineRule="auto"/>
        <w:ind w:left="284"/>
        <w:rPr>
          <w:rFonts w:cs="Times New Roman"/>
          <w:sz w:val="24"/>
          <w:szCs w:val="24"/>
          <w:lang w:val="tr-TR"/>
        </w:rPr>
      </w:pPr>
      <w:r w:rsidRPr="00370F87">
        <w:rPr>
          <w:rFonts w:cs="Times New Roman"/>
          <w:sz w:val="24"/>
          <w:szCs w:val="24"/>
          <w:lang w:val="tr-TR"/>
        </w:rPr>
        <w:t xml:space="preserve">       a) Doğal afetler.</w:t>
      </w:r>
    </w:p>
    <w:p w14:paraId="7537A33C" w14:textId="77777777" w:rsidR="00E84ADE" w:rsidRPr="00370F87" w:rsidRDefault="00E84ADE" w:rsidP="00370F87">
      <w:pPr>
        <w:spacing w:before="0" w:line="360" w:lineRule="auto"/>
        <w:ind w:left="1223" w:firstLine="205"/>
        <w:rPr>
          <w:rFonts w:cs="Times New Roman"/>
          <w:szCs w:val="24"/>
          <w:lang w:val="tr-TR"/>
        </w:rPr>
      </w:pPr>
      <w:r w:rsidRPr="00370F87">
        <w:rPr>
          <w:rFonts w:cs="Times New Roman"/>
          <w:szCs w:val="24"/>
          <w:lang w:val="tr-TR"/>
        </w:rPr>
        <w:t>b) Kanuni grev.</w:t>
      </w:r>
    </w:p>
    <w:p w14:paraId="727E1CF2" w14:textId="77777777" w:rsidR="00E84ADE" w:rsidRPr="00370F87" w:rsidRDefault="00E84ADE" w:rsidP="00370F87">
      <w:pPr>
        <w:spacing w:before="0" w:line="360" w:lineRule="auto"/>
        <w:ind w:left="708"/>
        <w:rPr>
          <w:rFonts w:cs="Times New Roman"/>
          <w:szCs w:val="24"/>
          <w:lang w:val="tr-TR"/>
        </w:rPr>
      </w:pPr>
      <w:r w:rsidRPr="00370F87">
        <w:rPr>
          <w:rFonts w:cs="Times New Roman"/>
          <w:szCs w:val="24"/>
          <w:lang w:val="tr-TR"/>
        </w:rPr>
        <w:t>c) Genel salgın hastalık.</w:t>
      </w:r>
    </w:p>
    <w:p w14:paraId="6B295C55" w14:textId="77777777" w:rsidR="00E84ADE" w:rsidRPr="00370F87" w:rsidRDefault="00E84ADE" w:rsidP="00370F87">
      <w:pPr>
        <w:spacing w:before="0" w:line="360" w:lineRule="auto"/>
        <w:ind w:left="708"/>
        <w:rPr>
          <w:rFonts w:cs="Times New Roman"/>
          <w:szCs w:val="24"/>
          <w:lang w:val="tr-TR"/>
        </w:rPr>
      </w:pPr>
      <w:r w:rsidRPr="00370F87">
        <w:rPr>
          <w:rFonts w:cs="Times New Roman"/>
          <w:szCs w:val="24"/>
          <w:lang w:val="tr-TR"/>
        </w:rPr>
        <w:t>d) Kısmi veya genel seferberlik ilanı.</w:t>
      </w:r>
    </w:p>
    <w:p w14:paraId="2CC822CA" w14:textId="65A5B697" w:rsidR="00E84ADE" w:rsidRPr="00370F87" w:rsidRDefault="00E84ADE" w:rsidP="00370F87">
      <w:pPr>
        <w:spacing w:before="0" w:line="360" w:lineRule="auto"/>
        <w:ind w:left="1418" w:firstLine="0"/>
        <w:rPr>
          <w:rFonts w:cs="Times New Roman"/>
          <w:szCs w:val="24"/>
          <w:lang w:val="tr-TR"/>
        </w:rPr>
      </w:pPr>
      <w:r w:rsidRPr="00370F87">
        <w:rPr>
          <w:rFonts w:cs="Times New Roman"/>
          <w:szCs w:val="24"/>
          <w:lang w:val="tr-TR"/>
        </w:rPr>
        <w:t>e) Gerektiğinde Kalkınma Ajansı veya ilgili kurum/kuruluşlar tarafından belirlenecek</w:t>
      </w:r>
      <w:r w:rsidR="004D3E32" w:rsidRPr="00370F87">
        <w:rPr>
          <w:rFonts w:cs="Times New Roman"/>
          <w:szCs w:val="24"/>
          <w:lang w:val="tr-TR"/>
        </w:rPr>
        <w:t xml:space="preserve"> </w:t>
      </w:r>
      <w:r w:rsidRPr="00370F87">
        <w:rPr>
          <w:rFonts w:cs="Times New Roman"/>
          <w:szCs w:val="24"/>
          <w:lang w:val="tr-TR"/>
        </w:rPr>
        <w:t>benzeri diğer haller.</w:t>
      </w:r>
    </w:p>
    <w:p w14:paraId="14EB673E" w14:textId="77777777" w:rsidR="00E84ADE" w:rsidRPr="00370F87" w:rsidRDefault="00E84ADE" w:rsidP="00370F87">
      <w:pPr>
        <w:spacing w:line="360" w:lineRule="auto"/>
        <w:rPr>
          <w:rFonts w:cs="Times New Roman"/>
          <w:szCs w:val="24"/>
          <w:lang w:val="tr-TR"/>
        </w:rPr>
      </w:pPr>
      <w:r w:rsidRPr="00370F87">
        <w:rPr>
          <w:rFonts w:cs="Times New Roman"/>
          <w:szCs w:val="24"/>
          <w:lang w:val="tr-TR"/>
        </w:rPr>
        <w:t xml:space="preserve">Yukarıda belirtilen hallerin mücbir sebep olarak kabul edilebilmesi ve süre uzatımı verilebilmesi için mücbir sebep oluşturacak durumun; </w:t>
      </w:r>
    </w:p>
    <w:p w14:paraId="25E4706B" w14:textId="77777777" w:rsidR="00E84ADE" w:rsidRPr="00370F87" w:rsidRDefault="00E84ADE" w:rsidP="00370F87">
      <w:pPr>
        <w:pStyle w:val="ListeParagraf"/>
        <w:numPr>
          <w:ilvl w:val="0"/>
          <w:numId w:val="33"/>
        </w:numPr>
        <w:spacing w:line="360" w:lineRule="auto"/>
        <w:rPr>
          <w:rFonts w:cs="Times New Roman"/>
          <w:szCs w:val="24"/>
          <w:lang w:val="tr-TR"/>
        </w:rPr>
      </w:pPr>
      <w:r w:rsidRPr="00370F87">
        <w:rPr>
          <w:rFonts w:cs="Times New Roman"/>
          <w:szCs w:val="24"/>
          <w:lang w:val="tr-TR"/>
        </w:rPr>
        <w:t xml:space="preserve">Yükleniciden kaynaklanan bir kusurdan ileri gelmemiş bulunması, </w:t>
      </w:r>
    </w:p>
    <w:p w14:paraId="47B989DE" w14:textId="77777777" w:rsidR="00E84ADE" w:rsidRPr="00370F87" w:rsidRDefault="00E84ADE" w:rsidP="00370F87">
      <w:pPr>
        <w:pStyle w:val="ListeParagraf"/>
        <w:numPr>
          <w:ilvl w:val="0"/>
          <w:numId w:val="33"/>
        </w:numPr>
        <w:spacing w:line="360" w:lineRule="auto"/>
        <w:rPr>
          <w:rFonts w:cs="Times New Roman"/>
          <w:szCs w:val="24"/>
          <w:lang w:val="tr-TR"/>
        </w:rPr>
      </w:pPr>
      <w:r w:rsidRPr="00370F87">
        <w:rPr>
          <w:rFonts w:cs="Times New Roman"/>
          <w:szCs w:val="24"/>
          <w:lang w:val="tr-TR"/>
        </w:rPr>
        <w:t xml:space="preserve">Taahhüdün yerine getirilmesine engel nitelikte olması, </w:t>
      </w:r>
    </w:p>
    <w:p w14:paraId="33EAF10D" w14:textId="77777777" w:rsidR="00E84ADE" w:rsidRPr="00370F87" w:rsidRDefault="00E84ADE" w:rsidP="00370F87">
      <w:pPr>
        <w:pStyle w:val="ListeParagraf"/>
        <w:numPr>
          <w:ilvl w:val="0"/>
          <w:numId w:val="33"/>
        </w:numPr>
        <w:spacing w:line="360" w:lineRule="auto"/>
        <w:rPr>
          <w:rFonts w:cs="Times New Roman"/>
          <w:szCs w:val="24"/>
          <w:lang w:val="tr-TR"/>
        </w:rPr>
      </w:pPr>
      <w:r w:rsidRPr="00370F87">
        <w:rPr>
          <w:rFonts w:cs="Times New Roman"/>
          <w:szCs w:val="24"/>
          <w:lang w:val="tr-TR"/>
        </w:rPr>
        <w:t xml:space="preserve">Yüklenicinin bu engeli ortadan kaldırmaya gücünün yetmemiş olması, </w:t>
      </w:r>
    </w:p>
    <w:p w14:paraId="572E4CAC" w14:textId="77777777" w:rsidR="00E84ADE" w:rsidRPr="00370F87" w:rsidRDefault="00E84ADE" w:rsidP="00370F87">
      <w:pPr>
        <w:pStyle w:val="ListeParagraf"/>
        <w:numPr>
          <w:ilvl w:val="0"/>
          <w:numId w:val="33"/>
        </w:numPr>
        <w:spacing w:line="360" w:lineRule="auto"/>
        <w:rPr>
          <w:rFonts w:cs="Times New Roman"/>
          <w:szCs w:val="24"/>
          <w:lang w:val="tr-TR"/>
        </w:rPr>
      </w:pPr>
      <w:r w:rsidRPr="00370F87">
        <w:rPr>
          <w:rFonts w:cs="Times New Roman"/>
          <w:szCs w:val="24"/>
          <w:lang w:val="tr-TR"/>
        </w:rPr>
        <w:t xml:space="preserve">Mücbir sebebin meydana geldiği tarihi izleyen yirmi (20) gün içinde yüklenicinin Sözleşme Makamına ve ilgili Ajansa yazılı olarak bildirimde bulunması </w:t>
      </w:r>
    </w:p>
    <w:p w14:paraId="0C7909BF" w14:textId="2AFCB1C4" w:rsidR="00E84ADE" w:rsidRPr="00370F87" w:rsidRDefault="00E84ADE" w:rsidP="00370F87">
      <w:pPr>
        <w:pStyle w:val="ListeParagraf"/>
        <w:numPr>
          <w:ilvl w:val="0"/>
          <w:numId w:val="33"/>
        </w:numPr>
        <w:spacing w:line="360" w:lineRule="auto"/>
        <w:rPr>
          <w:rFonts w:cs="Times New Roman"/>
          <w:szCs w:val="24"/>
          <w:lang w:val="tr-TR"/>
        </w:rPr>
      </w:pPr>
      <w:r w:rsidRPr="00370F87">
        <w:rPr>
          <w:rFonts w:cs="Times New Roman"/>
          <w:szCs w:val="24"/>
          <w:lang w:val="tr-TR"/>
        </w:rPr>
        <w:t>Yetkili merciler tarafından belgelendirilmesi,</w:t>
      </w:r>
      <w:r w:rsidR="008F5CFE" w:rsidRPr="00370F87">
        <w:rPr>
          <w:rFonts w:cs="Times New Roman"/>
          <w:szCs w:val="24"/>
          <w:lang w:val="tr-TR"/>
        </w:rPr>
        <w:t xml:space="preserve"> </w:t>
      </w:r>
      <w:r w:rsidRPr="00370F87">
        <w:rPr>
          <w:rFonts w:cs="Times New Roman"/>
          <w:szCs w:val="24"/>
          <w:lang w:val="tr-TR"/>
        </w:rPr>
        <w:t>zorunludur.</w:t>
      </w:r>
    </w:p>
    <w:p w14:paraId="1A77988A" w14:textId="77777777" w:rsidR="00E84ADE" w:rsidRPr="00370F87" w:rsidRDefault="00E84ADE" w:rsidP="00370F87">
      <w:pPr>
        <w:numPr>
          <w:ilvl w:val="0"/>
          <w:numId w:val="21"/>
        </w:numPr>
        <w:tabs>
          <w:tab w:val="left" w:pos="0"/>
        </w:tabs>
        <w:spacing w:line="360" w:lineRule="auto"/>
        <w:rPr>
          <w:rFonts w:cs="Times New Roman"/>
          <w:szCs w:val="24"/>
          <w:lang w:val="tr-TR"/>
        </w:rPr>
      </w:pPr>
      <w:r w:rsidRPr="00370F87">
        <w:rPr>
          <w:rFonts w:cs="Times New Roman"/>
          <w:szCs w:val="24"/>
          <w:lang w:val="tr-TR"/>
        </w:rPr>
        <w:t>Sözleşme Makamından kaynaklanan sebepler</w:t>
      </w:r>
    </w:p>
    <w:p w14:paraId="7923A9CA"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 incelenerek yapılacak işin niteliğine göre işin bir kısmına veya tamamına ilişkin süre uzatımı verilebilir.</w:t>
      </w:r>
    </w:p>
    <w:p w14:paraId="6835AB68"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6DFDACE4"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lastRenderedPageBreak/>
        <w:t>(3) Mücbir sebep durumundan etkilenen taraf sözleşme altındaki yükümlülüklerini asgari gecikmeyle yerine getirebilecek şekilde bu durumu ortadan kaldırmak için tüm makul tedbirleri alacaktır.</w:t>
      </w:r>
    </w:p>
    <w:p w14:paraId="37DE8730"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 feshinden veya sözleşme tahtındaki mükellefiyetlerini ifa edememesinden ötürü gecikmiş ödemeler için faiz ödemekten sorumlu olmayacaktır.</w:t>
      </w:r>
    </w:p>
    <w:p w14:paraId="6EF506B0"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 talimat vermedikçe, Yüklenici makul ölçülerde mümkün olduğu ölçüde sözleşme altındaki yükümlülüklerini yerine getirmeyi sürdürecek ve bu arada mücbir sebebin engellemediği yükümlülüklerini ifa etmek için makul bütün alternatif yolları arayacaktır. Yüklenici, Proje Yöneticisi tarafından kendisine bu yönde talimat verilmedikçe söz konusu alternatif yol ve yöntemleri uygulamaya koymayacaktır.</w:t>
      </w:r>
    </w:p>
    <w:p w14:paraId="490E8E5D"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(6) Eğer mücbir sebep koşulları meydana gelir ve varlığını 180 gün boyunca sürdürürse, bu takdirde, Yükleniciye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4E786C83" w14:textId="77777777" w:rsidR="00E84ADE" w:rsidRPr="00370F87" w:rsidRDefault="00E84ADE" w:rsidP="00370F87">
      <w:pPr>
        <w:spacing w:line="360" w:lineRule="auto"/>
        <w:jc w:val="center"/>
        <w:rPr>
          <w:rFonts w:cs="Times New Roman"/>
          <w:b/>
          <w:szCs w:val="24"/>
          <w:lang w:val="tr-TR"/>
        </w:rPr>
      </w:pPr>
    </w:p>
    <w:p w14:paraId="7CE7B88D" w14:textId="77777777" w:rsidR="00E84ADE" w:rsidRPr="00370F87" w:rsidRDefault="00E84ADE" w:rsidP="00370F87">
      <w:pPr>
        <w:spacing w:line="360" w:lineRule="auto"/>
        <w:jc w:val="center"/>
        <w:rPr>
          <w:rFonts w:cs="Times New Roman"/>
          <w:b/>
          <w:szCs w:val="24"/>
          <w:lang w:val="tr-TR"/>
        </w:rPr>
      </w:pPr>
      <w:r w:rsidRPr="00370F87">
        <w:rPr>
          <w:rFonts w:cs="Times New Roman"/>
          <w:b/>
          <w:szCs w:val="24"/>
          <w:lang w:val="tr-TR"/>
        </w:rPr>
        <w:t>İHTİLAFLARIN HALLİ</w:t>
      </w:r>
    </w:p>
    <w:p w14:paraId="609FE6B1" w14:textId="0B94899A"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İhtilafların halli</w:t>
      </w:r>
      <w:r w:rsidR="003975DE">
        <w:rPr>
          <w:rFonts w:cs="Times New Roman"/>
          <w:b/>
          <w:szCs w:val="24"/>
          <w:lang w:val="tr-TR"/>
        </w:rPr>
        <w:t xml:space="preserve"> :</w:t>
      </w:r>
    </w:p>
    <w:p w14:paraId="7161FCAC"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(1) Sözleşme Makamı ve Yüklenici, sözleşmeyle ilgili olarak kendi aralarında çıkabilecek her türlü ihtilafı dostane yollarla çözmek için ellerinden gelen tüm çabayı harcayacaklardır.</w:t>
      </w:r>
    </w:p>
    <w:p w14:paraId="572753A9"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(2) Herhangi bir ihtilafın ortaya çıkması durumunda, sözleşme tarafları gerek ihtilafla ilgili tutum ve konumlarını gerekse mümkün gördükleri çözümler hakkındaki düşüncelerini birbirlerine yazılı olarak </w:t>
      </w:r>
      <w:r w:rsidRPr="00370F87">
        <w:rPr>
          <w:rFonts w:cs="Times New Roman"/>
          <w:szCs w:val="24"/>
          <w:lang w:val="tr-TR"/>
        </w:rPr>
        <w:lastRenderedPageBreak/>
        <w:t xml:space="preserve">bildireceklerdir. Eğer sözleşme taraflarından herhangi biri yararlı olacağı kanaatindeyse, taraflar bir toplantı yaparak ihtilafı halletmeye çalışacaklardır. Tarafların her biri, dostane çözüm isteğine bu yöndeki talebi almasından itibaren 10 gün içinde cevap verecektir. Dostane çözüme ulaşma süresi, bu husustaki isteğin yapıldığı tarihten itibaren 60 gün olacaktır. </w:t>
      </w:r>
    </w:p>
    <w:p w14:paraId="1AC159EE"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 xml:space="preserve">(3) Dostane çözüme ulaşma çabasının başarısız olması veya taraflardan herhangi birinin bu yöndeki isteğe zamanında cevap vermemesi halinde, tarafların her biri diğer tarafa bildirimde bulunarak, ihtilafın Kalkınma Ajansının uzlaştırmasıyla çözümlenmesini kararlaştırabilirler. Uzlaştırma sürecinin başlamasından itibaren 60 gün içinde ihtilaf halledilemezse, sözleşme taraflarının her biri ihtilaf çözümleme prosedürüyle ilgili bir sonraki aşamaya geçme hakkına sahip olacaktır. </w:t>
      </w:r>
    </w:p>
    <w:p w14:paraId="06A3C9A5" w14:textId="77777777" w:rsidR="00E84ADE" w:rsidRPr="00370F87" w:rsidRDefault="00E84ADE" w:rsidP="00370F87">
      <w:pPr>
        <w:tabs>
          <w:tab w:val="left" w:pos="0"/>
        </w:tabs>
        <w:spacing w:line="360" w:lineRule="auto"/>
        <w:ind w:firstLine="0"/>
        <w:rPr>
          <w:rFonts w:cs="Times New Roman"/>
          <w:szCs w:val="24"/>
          <w:lang w:val="tr-TR"/>
        </w:rPr>
      </w:pPr>
      <w:r w:rsidRPr="00370F87">
        <w:rPr>
          <w:rFonts w:cs="Times New Roman"/>
          <w:szCs w:val="24"/>
          <w:lang w:val="tr-TR"/>
        </w:rPr>
        <w:t>(4) Dostane çözüme veya uzlaştırma yoluyla ihtilafın halline bu prosedürlerden birinin başlamasından itibaren 120 gün içinde ulaşılamazsa, tarafların her biri Özel Koşulların ilgili Maddesinde belirtildiği şekilde ihtilafın çözümlenmesini ulusal bir kaza merciinin kararına veya tahkim kararına havale edebilir.</w:t>
      </w:r>
    </w:p>
    <w:p w14:paraId="547B6BAC" w14:textId="77777777" w:rsidR="00E84ADE" w:rsidRPr="00370F87" w:rsidRDefault="00E84ADE" w:rsidP="00370F87">
      <w:pPr>
        <w:spacing w:line="360" w:lineRule="auto"/>
        <w:jc w:val="center"/>
        <w:rPr>
          <w:rFonts w:cs="Times New Roman"/>
          <w:b/>
          <w:szCs w:val="24"/>
          <w:lang w:val="tr-TR"/>
        </w:rPr>
      </w:pPr>
      <w:r w:rsidRPr="00370F87">
        <w:rPr>
          <w:rFonts w:cs="Times New Roman"/>
          <w:b/>
          <w:szCs w:val="24"/>
          <w:lang w:val="tr-TR"/>
        </w:rPr>
        <w:t>HÜKÜM BULUNMAYAN HALLER</w:t>
      </w:r>
    </w:p>
    <w:p w14:paraId="1DDE902F" w14:textId="4102DF08" w:rsidR="00E84ADE" w:rsidRPr="00370F87" w:rsidRDefault="00E84ADE" w:rsidP="00370F87">
      <w:pPr>
        <w:numPr>
          <w:ilvl w:val="0"/>
          <w:numId w:val="15"/>
        </w:numPr>
        <w:overflowPunct w:val="0"/>
        <w:autoSpaceDE w:val="0"/>
        <w:autoSpaceDN w:val="0"/>
        <w:adjustRightInd w:val="0"/>
        <w:spacing w:line="360" w:lineRule="auto"/>
        <w:textAlignment w:val="baseline"/>
        <w:rPr>
          <w:rFonts w:cs="Times New Roman"/>
          <w:b/>
          <w:szCs w:val="24"/>
          <w:lang w:val="tr-TR"/>
        </w:rPr>
      </w:pPr>
      <w:r w:rsidRPr="00370F87">
        <w:rPr>
          <w:rFonts w:cs="Times New Roman"/>
          <w:b/>
          <w:szCs w:val="24"/>
          <w:lang w:val="tr-TR"/>
        </w:rPr>
        <w:t>Hüküm bulunmayan haller</w:t>
      </w:r>
      <w:r w:rsidR="003975DE">
        <w:rPr>
          <w:rFonts w:cs="Times New Roman"/>
          <w:b/>
          <w:szCs w:val="24"/>
          <w:lang w:val="tr-TR"/>
        </w:rPr>
        <w:t xml:space="preserve"> :</w:t>
      </w:r>
    </w:p>
    <w:p w14:paraId="7A7A0DFE" w14:textId="17E2D684" w:rsidR="00E84ADE" w:rsidRPr="00370F87" w:rsidRDefault="00E84ADE" w:rsidP="00370F87">
      <w:pPr>
        <w:tabs>
          <w:tab w:val="left" w:pos="0"/>
        </w:tabs>
        <w:spacing w:line="360" w:lineRule="auto"/>
        <w:ind w:firstLine="0"/>
        <w:rPr>
          <w:rFonts w:cs="Times New Roman"/>
          <w:b/>
          <w:color w:val="000000"/>
          <w:szCs w:val="24"/>
          <w:lang w:val="tr-TR"/>
        </w:rPr>
      </w:pPr>
      <w:r w:rsidRPr="00370F87">
        <w:rPr>
          <w:rFonts w:cs="Times New Roman"/>
          <w:szCs w:val="24"/>
          <w:lang w:val="tr-TR"/>
        </w:rPr>
        <w:t>(1) İş bu Genel Koşullarda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r w:rsidRPr="00370F87">
        <w:rPr>
          <w:rFonts w:cs="Times New Roman"/>
          <w:b/>
          <w:color w:val="000000"/>
          <w:szCs w:val="24"/>
          <w:lang w:val="tr-TR"/>
        </w:rPr>
        <w:br w:type="page"/>
      </w:r>
    </w:p>
    <w:p w14:paraId="3777B03A" w14:textId="77777777" w:rsidR="00E84ADE" w:rsidRPr="00545491" w:rsidRDefault="00E84ADE" w:rsidP="00E84ADE">
      <w:pPr>
        <w:pStyle w:val="Balk6"/>
        <w:ind w:firstLine="0"/>
        <w:jc w:val="center"/>
        <w:rPr>
          <w:rFonts w:cs="Times New Roman"/>
          <w:szCs w:val="24"/>
          <w:lang w:val="tr-TR"/>
        </w:rPr>
      </w:pPr>
      <w:bookmarkStart w:id="21" w:name="_Söz.Ek-2:_Teknik_Şartname_(İş_Tanım"/>
      <w:bookmarkStart w:id="22" w:name="_Toc233021555"/>
      <w:bookmarkEnd w:id="21"/>
      <w:r w:rsidRPr="00545491">
        <w:rPr>
          <w:rFonts w:cs="Times New Roman"/>
          <w:szCs w:val="24"/>
          <w:lang w:val="tr-TR"/>
        </w:rPr>
        <w:lastRenderedPageBreak/>
        <w:t>Söz. Ek-2: Teknik Şartname (İş Tanımı)</w:t>
      </w:r>
      <w:bookmarkEnd w:id="22"/>
    </w:p>
    <w:p w14:paraId="05B06ABB" w14:textId="77777777" w:rsidR="001852A0" w:rsidRPr="00545491" w:rsidRDefault="001852A0" w:rsidP="004F3D8D">
      <w:pPr>
        <w:ind w:firstLine="0"/>
        <w:rPr>
          <w:rFonts w:cs="Times New Roman"/>
          <w:b/>
          <w:szCs w:val="24"/>
          <w:lang w:val="tr-TR"/>
        </w:rPr>
      </w:pPr>
    </w:p>
    <w:p w14:paraId="5BFB2A40" w14:textId="77777777" w:rsidR="00E84ADE" w:rsidRPr="00545491" w:rsidRDefault="00E84ADE" w:rsidP="00E84ADE">
      <w:pPr>
        <w:spacing w:after="120"/>
        <w:rPr>
          <w:rFonts w:cs="Times New Roman"/>
          <w:szCs w:val="24"/>
          <w:lang w:val="tr-TR"/>
        </w:rPr>
      </w:pPr>
      <w:r w:rsidRPr="00545491">
        <w:rPr>
          <w:rFonts w:cs="Times New Roman"/>
          <w:color w:val="000000"/>
          <w:szCs w:val="24"/>
          <w:lang w:val="tr-TR"/>
        </w:rPr>
        <w:t>[</w:t>
      </w:r>
      <w:r w:rsidRPr="00545491">
        <w:rPr>
          <w:rFonts w:cs="Times New Roman"/>
          <w:szCs w:val="24"/>
          <w:lang w:val="tr-TR"/>
        </w:rPr>
        <w:t>Teknik şartnamenin (iş tanımının) amacı, yürütülecek proje kapsamında gerçekleştirilecek faaliyetleri ve yapılacak işleri net bir şekilde tanımlamak, teklif verme aşamasında yüklenicilere verecekleri teklifin mahiyeti hakkında bilgi vermek, teklifçileri yönlendirmek ve proje uygulaması esnasında yüklenicinin başvuracağı referansı olarak hizmet etmektir. Teknik Şartname, ihale dosyasına dâhil edilir ve ihale sonucunda imzalanan sözleşmenin ayrılmaz bir parçası olur.</w:t>
      </w:r>
    </w:p>
    <w:p w14:paraId="4D90BA6E" w14:textId="77777777" w:rsidR="00E84ADE" w:rsidRPr="00545491" w:rsidRDefault="00E84ADE" w:rsidP="00E84ADE">
      <w:pPr>
        <w:overflowPunct w:val="0"/>
        <w:autoSpaceDE w:val="0"/>
        <w:autoSpaceDN w:val="0"/>
        <w:adjustRightInd w:val="0"/>
        <w:spacing w:after="120"/>
        <w:textAlignment w:val="baseline"/>
        <w:rPr>
          <w:rFonts w:cs="Times New Roman"/>
          <w:b/>
          <w:color w:val="000000"/>
          <w:szCs w:val="24"/>
          <w:lang w:val="tr-TR"/>
        </w:rPr>
      </w:pPr>
      <w:r w:rsidRPr="00545491">
        <w:rPr>
          <w:rFonts w:cs="Times New Roman"/>
          <w:szCs w:val="24"/>
          <w:lang w:val="tr-TR"/>
        </w:rPr>
        <w:t>Teknik Şartnamenin tam olarak hazırlanması, projenin nihai başarısı için çok önemlidir. Düzgün bir şekilde hazırlanmış Teknik Şartname projenin doğru bir biçimde tasarlanmasını, çalışmanın öngörülen takvim dahilinde yapılmasını ve kaynakların israf edilmemesini sağlar.]</w:t>
      </w:r>
    </w:p>
    <w:p w14:paraId="444CFE5A"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8C6AE37"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91666EB"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B7737A3"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379E4221" w14:textId="77777777" w:rsidR="00E84ADE" w:rsidRPr="00545491" w:rsidRDefault="00E84ADE" w:rsidP="0091261F">
      <w:pPr>
        <w:ind w:firstLine="0"/>
        <w:rPr>
          <w:rFonts w:cs="Times New Roman"/>
          <w:position w:val="-2"/>
          <w:szCs w:val="24"/>
          <w:lang w:val="tr-TR"/>
        </w:rPr>
      </w:pPr>
      <w:r w:rsidRPr="00545491">
        <w:rPr>
          <w:rFonts w:cs="Times New Roman"/>
          <w:b/>
          <w:color w:val="000000"/>
          <w:szCs w:val="24"/>
          <w:lang w:val="tr-TR"/>
        </w:rPr>
        <w:br w:type="page"/>
      </w:r>
    </w:p>
    <w:p w14:paraId="2A200C42" w14:textId="77777777" w:rsidR="00065BD1" w:rsidRDefault="00065BD1" w:rsidP="00E84ADE">
      <w:pPr>
        <w:ind w:firstLine="0"/>
        <w:jc w:val="center"/>
        <w:rPr>
          <w:rFonts w:cs="Times New Roman"/>
          <w:b/>
          <w:szCs w:val="24"/>
          <w:lang w:val="tr-TR"/>
        </w:rPr>
      </w:pPr>
    </w:p>
    <w:p w14:paraId="2A83086F" w14:textId="77777777" w:rsidR="00065BD1" w:rsidRDefault="00065BD1" w:rsidP="00E84ADE">
      <w:pPr>
        <w:ind w:firstLine="0"/>
        <w:jc w:val="center"/>
        <w:rPr>
          <w:rFonts w:cs="Times New Roman"/>
          <w:b/>
          <w:szCs w:val="24"/>
          <w:lang w:val="tr-TR"/>
        </w:rPr>
      </w:pPr>
    </w:p>
    <w:p w14:paraId="7FE75699" w14:textId="77777777" w:rsidR="00065BD1" w:rsidRDefault="00065BD1" w:rsidP="00E84ADE">
      <w:pPr>
        <w:ind w:firstLine="0"/>
        <w:jc w:val="center"/>
        <w:rPr>
          <w:rFonts w:cs="Times New Roman"/>
          <w:b/>
          <w:szCs w:val="24"/>
          <w:lang w:val="tr-TR"/>
        </w:rPr>
      </w:pPr>
    </w:p>
    <w:p w14:paraId="68F22856" w14:textId="77777777" w:rsidR="00065BD1" w:rsidRDefault="00065BD1" w:rsidP="00E84ADE">
      <w:pPr>
        <w:ind w:firstLine="0"/>
        <w:jc w:val="center"/>
        <w:rPr>
          <w:rFonts w:cs="Times New Roman"/>
          <w:b/>
          <w:szCs w:val="24"/>
          <w:lang w:val="tr-TR"/>
        </w:rPr>
      </w:pPr>
    </w:p>
    <w:p w14:paraId="2D0255B7" w14:textId="77777777" w:rsidR="00065BD1" w:rsidRDefault="00065BD1" w:rsidP="00E84ADE">
      <w:pPr>
        <w:ind w:firstLine="0"/>
        <w:jc w:val="center"/>
        <w:rPr>
          <w:rFonts w:cs="Times New Roman"/>
          <w:b/>
          <w:szCs w:val="24"/>
          <w:lang w:val="tr-TR"/>
        </w:rPr>
      </w:pPr>
    </w:p>
    <w:p w14:paraId="4D9F2B97" w14:textId="77777777" w:rsidR="00065BD1" w:rsidRDefault="00065BD1" w:rsidP="00E84ADE">
      <w:pPr>
        <w:ind w:firstLine="0"/>
        <w:jc w:val="center"/>
        <w:rPr>
          <w:rFonts w:cs="Times New Roman"/>
          <w:b/>
          <w:szCs w:val="24"/>
          <w:lang w:val="tr-TR"/>
        </w:rPr>
      </w:pPr>
    </w:p>
    <w:p w14:paraId="6E581F16" w14:textId="77777777" w:rsidR="00065BD1" w:rsidRDefault="00065BD1" w:rsidP="00E84ADE">
      <w:pPr>
        <w:ind w:firstLine="0"/>
        <w:jc w:val="center"/>
        <w:rPr>
          <w:rFonts w:cs="Times New Roman"/>
          <w:b/>
          <w:szCs w:val="24"/>
          <w:lang w:val="tr-TR"/>
        </w:rPr>
      </w:pPr>
    </w:p>
    <w:p w14:paraId="45AD8A06" w14:textId="77777777" w:rsidR="00065BD1" w:rsidRDefault="00065BD1" w:rsidP="00E84ADE">
      <w:pPr>
        <w:ind w:firstLine="0"/>
        <w:jc w:val="center"/>
        <w:rPr>
          <w:rFonts w:cs="Times New Roman"/>
          <w:b/>
          <w:szCs w:val="24"/>
          <w:lang w:val="tr-TR"/>
        </w:rPr>
      </w:pPr>
    </w:p>
    <w:p w14:paraId="2D94EBE9" w14:textId="77777777" w:rsidR="00065BD1" w:rsidRDefault="00065BD1" w:rsidP="00E84ADE">
      <w:pPr>
        <w:ind w:firstLine="0"/>
        <w:jc w:val="center"/>
        <w:rPr>
          <w:rFonts w:cs="Times New Roman"/>
          <w:b/>
          <w:szCs w:val="24"/>
          <w:lang w:val="tr-TR"/>
        </w:rPr>
      </w:pPr>
    </w:p>
    <w:p w14:paraId="452B1A6B" w14:textId="77777777" w:rsidR="00065BD1" w:rsidRDefault="00065BD1" w:rsidP="00E84ADE">
      <w:pPr>
        <w:ind w:firstLine="0"/>
        <w:jc w:val="center"/>
        <w:rPr>
          <w:rFonts w:cs="Times New Roman"/>
          <w:b/>
          <w:szCs w:val="24"/>
          <w:lang w:val="tr-TR"/>
        </w:rPr>
      </w:pPr>
    </w:p>
    <w:p w14:paraId="21A14D5F" w14:textId="77777777" w:rsidR="00065BD1" w:rsidRDefault="00065BD1" w:rsidP="00E84ADE">
      <w:pPr>
        <w:ind w:firstLine="0"/>
        <w:jc w:val="center"/>
        <w:rPr>
          <w:rFonts w:cs="Times New Roman"/>
          <w:b/>
          <w:szCs w:val="24"/>
          <w:lang w:val="tr-TR"/>
        </w:rPr>
      </w:pPr>
    </w:p>
    <w:p w14:paraId="4421E877" w14:textId="77777777" w:rsidR="00065BD1" w:rsidRDefault="00065BD1" w:rsidP="00E84ADE">
      <w:pPr>
        <w:ind w:firstLine="0"/>
        <w:jc w:val="center"/>
        <w:rPr>
          <w:rFonts w:cs="Times New Roman"/>
          <w:b/>
          <w:szCs w:val="24"/>
          <w:lang w:val="tr-TR"/>
        </w:rPr>
      </w:pPr>
    </w:p>
    <w:p w14:paraId="63DFE47C" w14:textId="77777777" w:rsidR="00065BD1" w:rsidRDefault="00065BD1" w:rsidP="00E84ADE">
      <w:pPr>
        <w:ind w:firstLine="0"/>
        <w:jc w:val="center"/>
        <w:rPr>
          <w:rFonts w:cs="Times New Roman"/>
          <w:b/>
          <w:szCs w:val="24"/>
          <w:lang w:val="tr-TR"/>
        </w:rPr>
      </w:pPr>
    </w:p>
    <w:p w14:paraId="1F4D5F49" w14:textId="77777777" w:rsidR="00065BD1" w:rsidRDefault="00065BD1" w:rsidP="00E84ADE">
      <w:pPr>
        <w:ind w:firstLine="0"/>
        <w:jc w:val="center"/>
        <w:rPr>
          <w:rFonts w:cs="Times New Roman"/>
          <w:b/>
          <w:szCs w:val="24"/>
          <w:lang w:val="tr-TR"/>
        </w:rPr>
      </w:pPr>
    </w:p>
    <w:p w14:paraId="764D3F1F" w14:textId="77777777" w:rsidR="00065BD1" w:rsidRDefault="00065BD1" w:rsidP="00E84ADE">
      <w:pPr>
        <w:ind w:firstLine="0"/>
        <w:jc w:val="center"/>
        <w:rPr>
          <w:rFonts w:cs="Times New Roman"/>
          <w:b/>
          <w:szCs w:val="24"/>
          <w:lang w:val="tr-TR"/>
        </w:rPr>
      </w:pPr>
    </w:p>
    <w:p w14:paraId="4D5BC4A1" w14:textId="7FBE88B8" w:rsidR="00E84ADE" w:rsidRPr="00545491" w:rsidRDefault="00E84ADE" w:rsidP="00E84ADE">
      <w:pPr>
        <w:ind w:firstLine="0"/>
        <w:jc w:val="center"/>
        <w:rPr>
          <w:rFonts w:cs="Times New Roman"/>
          <w:b/>
          <w:szCs w:val="24"/>
          <w:lang w:val="tr-TR"/>
        </w:rPr>
      </w:pPr>
      <w:r w:rsidRPr="00545491">
        <w:rPr>
          <w:rFonts w:cs="Times New Roman"/>
          <w:b/>
          <w:szCs w:val="24"/>
          <w:lang w:val="tr-TR"/>
        </w:rPr>
        <w:t xml:space="preserve">TEKNİK ŞARTNAME STANDART </w:t>
      </w:r>
      <w:r w:rsidR="009F7C7E" w:rsidRPr="00545491">
        <w:rPr>
          <w:rFonts w:cs="Times New Roman"/>
          <w:b/>
          <w:szCs w:val="24"/>
          <w:lang w:val="tr-TR"/>
        </w:rPr>
        <w:t xml:space="preserve">FORMU </w:t>
      </w:r>
      <w:r w:rsidRPr="00545491">
        <w:rPr>
          <w:rFonts w:cs="Times New Roman"/>
          <w:b/>
          <w:szCs w:val="24"/>
          <w:lang w:val="tr-TR"/>
        </w:rPr>
        <w:t>(Söz. EK:2c)</w:t>
      </w:r>
    </w:p>
    <w:p w14:paraId="549329C1" w14:textId="29DD7F8F" w:rsidR="0092483F" w:rsidRPr="00545491" w:rsidRDefault="0092483F" w:rsidP="00E84ADE">
      <w:pPr>
        <w:ind w:firstLine="0"/>
        <w:jc w:val="center"/>
        <w:rPr>
          <w:rFonts w:cs="Times New Roman"/>
          <w:b/>
          <w:i/>
          <w:szCs w:val="24"/>
          <w:lang w:val="tr-TR"/>
        </w:rPr>
      </w:pPr>
      <w:r w:rsidRPr="00545491">
        <w:rPr>
          <w:rFonts w:cs="Times New Roman"/>
          <w:b/>
          <w:szCs w:val="24"/>
          <w:lang w:val="tr-TR"/>
        </w:rPr>
        <w:tab/>
      </w:r>
      <w:r w:rsidRPr="00545491">
        <w:rPr>
          <w:rFonts w:cs="Times New Roman"/>
          <w:b/>
          <w:i/>
          <w:szCs w:val="24"/>
          <w:lang w:val="tr-TR"/>
        </w:rPr>
        <w:t>CD</w:t>
      </w:r>
      <w:r w:rsidR="00A354B1">
        <w:rPr>
          <w:rFonts w:cs="Times New Roman"/>
          <w:b/>
          <w:i/>
          <w:szCs w:val="24"/>
          <w:lang w:val="tr-TR"/>
        </w:rPr>
        <w:t xml:space="preserve"> veya USB Bellek</w:t>
      </w:r>
      <w:r w:rsidRPr="00545491">
        <w:rPr>
          <w:rFonts w:cs="Times New Roman"/>
          <w:b/>
          <w:i/>
          <w:szCs w:val="24"/>
          <w:lang w:val="tr-TR"/>
        </w:rPr>
        <w:t xml:space="preserve"> içinde mevcuttur</w:t>
      </w:r>
    </w:p>
    <w:p w14:paraId="2CB5C614" w14:textId="77777777" w:rsidR="00E84ADE" w:rsidRPr="00545491" w:rsidRDefault="00E84ADE" w:rsidP="002B4F91">
      <w:pPr>
        <w:overflowPunct w:val="0"/>
        <w:autoSpaceDE w:val="0"/>
        <w:autoSpaceDN w:val="0"/>
        <w:adjustRightInd w:val="0"/>
        <w:spacing w:after="120"/>
        <w:ind w:firstLine="0"/>
        <w:textAlignment w:val="baseline"/>
        <w:rPr>
          <w:rFonts w:cs="Times New Roman"/>
          <w:b/>
          <w:color w:val="000000"/>
          <w:szCs w:val="24"/>
          <w:lang w:val="tr-TR"/>
        </w:rPr>
      </w:pPr>
    </w:p>
    <w:p w14:paraId="547CB57F" w14:textId="77777777" w:rsidR="002B4F91" w:rsidRPr="00545491" w:rsidRDefault="002B4F91" w:rsidP="002B4F91">
      <w:pPr>
        <w:overflowPunct w:val="0"/>
        <w:autoSpaceDE w:val="0"/>
        <w:autoSpaceDN w:val="0"/>
        <w:adjustRightInd w:val="0"/>
        <w:spacing w:after="120"/>
        <w:ind w:firstLine="0"/>
        <w:textAlignment w:val="baseline"/>
        <w:rPr>
          <w:rFonts w:cs="Times New Roman"/>
          <w:b/>
          <w:color w:val="000000"/>
          <w:szCs w:val="24"/>
          <w:lang w:val="tr-TR"/>
        </w:rPr>
      </w:pPr>
    </w:p>
    <w:p w14:paraId="4F4BA6DF" w14:textId="77777777" w:rsidR="00E84ADE" w:rsidRPr="00545491" w:rsidRDefault="00E84ADE"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244D9BC5" w14:textId="77777777" w:rsidR="00E84ADE" w:rsidRPr="00545491" w:rsidRDefault="00E84ADE"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505D977A" w14:textId="77777777" w:rsidR="00E84ADE" w:rsidRPr="00545491" w:rsidRDefault="00E84ADE"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31890507" w14:textId="77777777" w:rsidR="00E84ADE" w:rsidRPr="00545491" w:rsidRDefault="00E84ADE"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7092B1FC"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46C30596"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42BA1AD7"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78A491A7"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5C74B4EB"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044D81F4"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2C7F144E"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223AC3B0"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4371F820"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0648BE84"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2FC18E18"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2F74F4C7"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34DF49C4" w14:textId="77777777" w:rsidR="00720617" w:rsidRPr="00545491" w:rsidRDefault="00720617"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0B87A92D" w14:textId="77777777" w:rsidR="00720617" w:rsidRPr="006155E6" w:rsidRDefault="00720617" w:rsidP="006155E6">
      <w:pPr>
        <w:tabs>
          <w:tab w:val="left" w:pos="6587"/>
        </w:tabs>
        <w:spacing w:line="360" w:lineRule="auto"/>
        <w:jc w:val="center"/>
        <w:rPr>
          <w:rFonts w:cs="Times New Roman"/>
          <w:b/>
          <w:szCs w:val="24"/>
        </w:rPr>
      </w:pPr>
      <w:r w:rsidRPr="006155E6">
        <w:rPr>
          <w:rFonts w:cs="Times New Roman"/>
          <w:b/>
          <w:szCs w:val="24"/>
        </w:rPr>
        <w:lastRenderedPageBreak/>
        <w:t>TEKNİK ŞARTNAME</w:t>
      </w:r>
      <w:r w:rsidRPr="006155E6">
        <w:rPr>
          <w:rFonts w:cs="Times New Roman"/>
          <w:b/>
          <w:spacing w:val="-6"/>
          <w:szCs w:val="24"/>
        </w:rPr>
        <w:t xml:space="preserve"> </w:t>
      </w:r>
      <w:r w:rsidRPr="006155E6">
        <w:rPr>
          <w:rFonts w:cs="Times New Roman"/>
          <w:b/>
          <w:szCs w:val="24"/>
        </w:rPr>
        <w:t>STANDART</w:t>
      </w:r>
      <w:r w:rsidRPr="006155E6">
        <w:rPr>
          <w:rFonts w:cs="Times New Roman"/>
          <w:b/>
          <w:spacing w:val="-2"/>
          <w:szCs w:val="24"/>
        </w:rPr>
        <w:t xml:space="preserve"> </w:t>
      </w:r>
      <w:r w:rsidRPr="006155E6">
        <w:rPr>
          <w:rFonts w:cs="Times New Roman"/>
          <w:b/>
          <w:szCs w:val="24"/>
        </w:rPr>
        <w:t>FORMU</w:t>
      </w:r>
    </w:p>
    <w:p w14:paraId="6E71D852" w14:textId="77777777" w:rsidR="00720617" w:rsidRPr="006155E6" w:rsidRDefault="00720617" w:rsidP="006155E6">
      <w:pPr>
        <w:pStyle w:val="GvdeMetni"/>
        <w:spacing w:before="6" w:line="360" w:lineRule="auto"/>
        <w:rPr>
          <w:rFonts w:cs="Times New Roman"/>
          <w:b/>
          <w:szCs w:val="24"/>
        </w:rPr>
      </w:pPr>
    </w:p>
    <w:p w14:paraId="010CBB31" w14:textId="36517C61" w:rsidR="0045676C" w:rsidRPr="006155E6" w:rsidRDefault="00720617" w:rsidP="006155E6">
      <w:pPr>
        <w:pStyle w:val="TableParagraph"/>
        <w:spacing w:before="0" w:line="360" w:lineRule="auto"/>
        <w:ind w:left="56"/>
        <w:rPr>
          <w:rFonts w:ascii="Times New Roman" w:hAnsi="Times New Roman" w:cs="Times New Roman"/>
          <w:b/>
          <w:sz w:val="24"/>
          <w:szCs w:val="24"/>
        </w:rPr>
      </w:pPr>
      <w:r w:rsidRPr="006155E6">
        <w:rPr>
          <w:rFonts w:ascii="Times New Roman" w:hAnsi="Times New Roman" w:cs="Times New Roman"/>
          <w:sz w:val="24"/>
          <w:szCs w:val="24"/>
          <w:u w:val="single"/>
        </w:rPr>
        <w:t xml:space="preserve">Proje Adı </w:t>
      </w:r>
      <w:r w:rsidRPr="006155E6">
        <w:rPr>
          <w:rFonts w:ascii="Times New Roman" w:hAnsi="Times New Roman" w:cs="Times New Roman"/>
          <w:sz w:val="24"/>
          <w:szCs w:val="24"/>
        </w:rPr>
        <w:t>:</w:t>
      </w:r>
      <w:r w:rsidR="00686AB1" w:rsidRPr="006155E6">
        <w:rPr>
          <w:rFonts w:ascii="Times New Roman" w:hAnsi="Times New Roman" w:cs="Times New Roman"/>
          <w:sz w:val="24"/>
          <w:szCs w:val="24"/>
        </w:rPr>
        <w:t xml:space="preserve"> </w:t>
      </w:r>
      <w:r w:rsidR="00D32EA8" w:rsidRPr="006155E6">
        <w:rPr>
          <w:rFonts w:ascii="Times New Roman" w:hAnsi="Times New Roman" w:cs="Times New Roman"/>
          <w:b/>
          <w:sz w:val="24"/>
          <w:szCs w:val="24"/>
        </w:rPr>
        <w:t>ELAZIĞ PASTÖR</w:t>
      </w:r>
      <w:r w:rsidR="00C43C5C">
        <w:rPr>
          <w:rFonts w:ascii="Times New Roman" w:hAnsi="Times New Roman" w:cs="Times New Roman"/>
          <w:b/>
          <w:sz w:val="24"/>
          <w:szCs w:val="24"/>
        </w:rPr>
        <w:t>İ</w:t>
      </w:r>
      <w:r w:rsidR="00D32EA8" w:rsidRPr="006155E6">
        <w:rPr>
          <w:rFonts w:ascii="Times New Roman" w:hAnsi="Times New Roman" w:cs="Times New Roman"/>
          <w:b/>
          <w:sz w:val="24"/>
          <w:szCs w:val="24"/>
        </w:rPr>
        <w:t xml:space="preserve">ZE SÜT ÜRETİM TESİSİ YAPIM İŞİ </w:t>
      </w:r>
    </w:p>
    <w:p w14:paraId="1CBD4582" w14:textId="6075EC7D" w:rsidR="00720617" w:rsidRPr="006155E6" w:rsidRDefault="00720617" w:rsidP="006155E6">
      <w:pPr>
        <w:pStyle w:val="GvdeMetni"/>
        <w:spacing w:before="10" w:line="360" w:lineRule="auto"/>
        <w:rPr>
          <w:rFonts w:cs="Times New Roman"/>
          <w:b/>
          <w:szCs w:val="24"/>
        </w:rPr>
      </w:pPr>
    </w:p>
    <w:p w14:paraId="24204985" w14:textId="3D3707D2" w:rsidR="00720617" w:rsidRPr="006155E6" w:rsidRDefault="00720617" w:rsidP="006155E6">
      <w:pPr>
        <w:spacing w:before="91" w:line="360" w:lineRule="auto"/>
        <w:ind w:left="116"/>
        <w:rPr>
          <w:rFonts w:cs="Times New Roman"/>
          <w:b/>
          <w:szCs w:val="24"/>
        </w:rPr>
      </w:pPr>
      <w:r w:rsidRPr="006155E6">
        <w:rPr>
          <w:rFonts w:cs="Times New Roman"/>
          <w:b/>
          <w:szCs w:val="24"/>
          <w:u w:val="single"/>
        </w:rPr>
        <w:t>Sözleşme Makamı (Yararlanıcı) :</w:t>
      </w:r>
      <w:r w:rsidRPr="006155E6">
        <w:rPr>
          <w:rFonts w:cs="Times New Roman"/>
          <w:b/>
          <w:szCs w:val="24"/>
        </w:rPr>
        <w:t xml:space="preserve"> </w:t>
      </w:r>
      <w:r w:rsidR="004C3080" w:rsidRPr="006155E6">
        <w:rPr>
          <w:rFonts w:cs="Times New Roman"/>
          <w:b/>
          <w:szCs w:val="24"/>
        </w:rPr>
        <w:t xml:space="preserve">Elazığ </w:t>
      </w:r>
      <w:r w:rsidR="00D32EA8" w:rsidRPr="006155E6">
        <w:rPr>
          <w:rFonts w:cs="Times New Roman"/>
          <w:b/>
          <w:szCs w:val="24"/>
        </w:rPr>
        <w:t>İli ve İlçeleri SütÜreticileri Birliği</w:t>
      </w:r>
    </w:p>
    <w:p w14:paraId="05B13D20" w14:textId="77777777" w:rsidR="00720617" w:rsidRPr="006155E6" w:rsidRDefault="00720617" w:rsidP="006155E6">
      <w:pPr>
        <w:pStyle w:val="GvdeMetni"/>
        <w:spacing w:before="1" w:line="360" w:lineRule="auto"/>
        <w:rPr>
          <w:rFonts w:cs="Times New Roman"/>
          <w:b/>
          <w:szCs w:val="24"/>
        </w:rPr>
      </w:pPr>
    </w:p>
    <w:p w14:paraId="7B82A4E0" w14:textId="77777777" w:rsidR="00720617" w:rsidRPr="006155E6" w:rsidRDefault="00720617" w:rsidP="006155E6">
      <w:pPr>
        <w:spacing w:before="91" w:line="360" w:lineRule="auto"/>
        <w:ind w:left="116"/>
        <w:rPr>
          <w:rFonts w:cs="Times New Roman"/>
          <w:b/>
          <w:szCs w:val="24"/>
        </w:rPr>
      </w:pPr>
      <w:r w:rsidRPr="006155E6">
        <w:rPr>
          <w:rFonts w:cs="Times New Roman"/>
          <w:b/>
          <w:szCs w:val="24"/>
          <w:u w:val="single"/>
        </w:rPr>
        <w:t>Teknik Şartnameler:</w:t>
      </w:r>
    </w:p>
    <w:p w14:paraId="5DFC24AD" w14:textId="56C6BAFC" w:rsidR="00720617" w:rsidRPr="006155E6" w:rsidRDefault="00720617" w:rsidP="006155E6">
      <w:pPr>
        <w:pStyle w:val="ListeParagraf"/>
        <w:widowControl w:val="0"/>
        <w:numPr>
          <w:ilvl w:val="1"/>
          <w:numId w:val="68"/>
        </w:numPr>
        <w:tabs>
          <w:tab w:val="left" w:pos="683"/>
        </w:tabs>
        <w:autoSpaceDE w:val="0"/>
        <w:autoSpaceDN w:val="0"/>
        <w:spacing w:before="0" w:line="360" w:lineRule="auto"/>
        <w:ind w:hanging="206"/>
        <w:contextualSpacing w:val="0"/>
        <w:jc w:val="left"/>
        <w:rPr>
          <w:rFonts w:cs="Times New Roman"/>
          <w:szCs w:val="24"/>
          <w:lang w:val="sv-SE" w:eastAsia="en-GB"/>
        </w:rPr>
      </w:pPr>
      <w:r w:rsidRPr="006155E6">
        <w:rPr>
          <w:rFonts w:cs="Times New Roman"/>
          <w:szCs w:val="24"/>
          <w:lang w:val="sv-SE" w:eastAsia="en-GB"/>
        </w:rPr>
        <w:t>İnşaat</w:t>
      </w:r>
      <w:r w:rsidR="004B6265" w:rsidRPr="006155E6">
        <w:rPr>
          <w:rFonts w:cs="Times New Roman"/>
          <w:szCs w:val="24"/>
          <w:lang w:val="sv-SE" w:eastAsia="en-GB"/>
        </w:rPr>
        <w:t xml:space="preserve">, Makine Tesisatı </w:t>
      </w:r>
      <w:r w:rsidRPr="006155E6">
        <w:rPr>
          <w:rFonts w:cs="Times New Roman"/>
          <w:szCs w:val="24"/>
          <w:lang w:val="sv-SE" w:eastAsia="en-GB"/>
        </w:rPr>
        <w:t xml:space="preserve">ve </w:t>
      </w:r>
      <w:r w:rsidR="004B6265" w:rsidRPr="006155E6">
        <w:rPr>
          <w:rFonts w:cs="Times New Roman"/>
          <w:szCs w:val="24"/>
          <w:lang w:val="sv-SE" w:eastAsia="en-GB"/>
        </w:rPr>
        <w:t xml:space="preserve">Elektrik Tesisatı </w:t>
      </w:r>
      <w:r w:rsidRPr="006155E6">
        <w:rPr>
          <w:rFonts w:cs="Times New Roman"/>
          <w:szCs w:val="24"/>
          <w:lang w:val="sv-SE" w:eastAsia="en-GB"/>
        </w:rPr>
        <w:t>Teknik Şartname</w:t>
      </w:r>
      <w:r w:rsidR="004B6265" w:rsidRPr="006155E6">
        <w:rPr>
          <w:rFonts w:cs="Times New Roman"/>
          <w:szCs w:val="24"/>
          <w:lang w:val="sv-SE" w:eastAsia="en-GB"/>
        </w:rPr>
        <w:t>si</w:t>
      </w:r>
      <w:r w:rsidRPr="006155E6">
        <w:rPr>
          <w:rFonts w:cs="Times New Roman"/>
          <w:szCs w:val="24"/>
          <w:lang w:val="sv-SE" w:eastAsia="en-GB"/>
        </w:rPr>
        <w:t xml:space="preserve"> (İhale Dosyası</w:t>
      </w:r>
      <w:r w:rsidR="004B6265" w:rsidRPr="006155E6">
        <w:rPr>
          <w:rFonts w:cs="Times New Roman"/>
          <w:szCs w:val="24"/>
          <w:lang w:val="sv-SE" w:eastAsia="en-GB"/>
        </w:rPr>
        <w:t xml:space="preserve">yla </w:t>
      </w:r>
      <w:r w:rsidRPr="006155E6">
        <w:rPr>
          <w:rFonts w:cs="Times New Roman"/>
          <w:szCs w:val="24"/>
          <w:lang w:val="sv-SE" w:eastAsia="en-GB"/>
        </w:rPr>
        <w:t>verilen CD</w:t>
      </w:r>
      <w:r w:rsidR="004B6265" w:rsidRPr="006155E6">
        <w:rPr>
          <w:rFonts w:cs="Times New Roman"/>
          <w:szCs w:val="24"/>
          <w:lang w:val="sv-SE" w:eastAsia="en-GB"/>
        </w:rPr>
        <w:t xml:space="preserve"> veya </w:t>
      </w:r>
      <w:r w:rsidR="00321AEA" w:rsidRPr="006155E6">
        <w:rPr>
          <w:rFonts w:cs="Times New Roman"/>
          <w:szCs w:val="24"/>
          <w:lang w:val="sv-SE" w:eastAsia="en-GB"/>
        </w:rPr>
        <w:t>USB</w:t>
      </w:r>
      <w:r w:rsidR="004B6265" w:rsidRPr="006155E6">
        <w:rPr>
          <w:rFonts w:cs="Times New Roman"/>
          <w:szCs w:val="24"/>
          <w:lang w:val="sv-SE" w:eastAsia="en-GB"/>
        </w:rPr>
        <w:t xml:space="preserve"> Bellek</w:t>
      </w:r>
      <w:r w:rsidRPr="006155E6">
        <w:rPr>
          <w:rFonts w:cs="Times New Roman"/>
          <w:szCs w:val="24"/>
          <w:lang w:val="sv-SE" w:eastAsia="en-GB"/>
        </w:rPr>
        <w:t xml:space="preserve">de </w:t>
      </w:r>
      <w:r w:rsidR="004B6265" w:rsidRPr="006155E6">
        <w:rPr>
          <w:rFonts w:cs="Times New Roman"/>
          <w:szCs w:val="24"/>
          <w:lang w:val="sv-SE" w:eastAsia="en-GB"/>
        </w:rPr>
        <w:t xml:space="preserve">Poz Tarifeleri ile birlikte </w:t>
      </w:r>
      <w:r w:rsidRPr="006155E6">
        <w:rPr>
          <w:rFonts w:cs="Times New Roman"/>
          <w:szCs w:val="24"/>
          <w:lang w:val="sv-SE" w:eastAsia="en-GB"/>
        </w:rPr>
        <w:t>mevcuttur</w:t>
      </w:r>
      <w:r w:rsidR="004B6265" w:rsidRPr="006155E6">
        <w:rPr>
          <w:rFonts w:cs="Times New Roman"/>
          <w:szCs w:val="24"/>
          <w:lang w:val="sv-SE" w:eastAsia="en-GB"/>
        </w:rPr>
        <w:t>.</w:t>
      </w:r>
      <w:r w:rsidRPr="006155E6">
        <w:rPr>
          <w:rFonts w:cs="Times New Roman"/>
          <w:szCs w:val="24"/>
          <w:lang w:val="sv-SE" w:eastAsia="en-GB"/>
        </w:rPr>
        <w:t>)</w:t>
      </w:r>
    </w:p>
    <w:p w14:paraId="5E8FC04D" w14:textId="2009D06C" w:rsidR="00720617" w:rsidRPr="006155E6" w:rsidRDefault="00720617" w:rsidP="006155E6">
      <w:pPr>
        <w:pStyle w:val="GvdeMetni"/>
        <w:spacing w:before="117" w:line="360" w:lineRule="auto"/>
        <w:ind w:left="116" w:firstLine="566"/>
        <w:rPr>
          <w:rFonts w:cs="Times New Roman"/>
          <w:szCs w:val="24"/>
        </w:rPr>
      </w:pPr>
      <w:r w:rsidRPr="006155E6">
        <w:rPr>
          <w:rFonts w:cs="Times New Roman"/>
          <w:szCs w:val="24"/>
        </w:rPr>
        <w:t>Yukarıda isimleri verilen Teknik Şartnameler Ek-2c Teknik Şartname Standart formunun eki olarak detaylı şekilde ihale CD’si</w:t>
      </w:r>
      <w:r w:rsidR="004B6265" w:rsidRPr="006155E6">
        <w:rPr>
          <w:rFonts w:cs="Times New Roman"/>
          <w:szCs w:val="24"/>
        </w:rPr>
        <w:t xml:space="preserve"> veya </w:t>
      </w:r>
      <w:r w:rsidR="00321AEA" w:rsidRPr="006155E6">
        <w:rPr>
          <w:rFonts w:cs="Times New Roman"/>
          <w:szCs w:val="24"/>
        </w:rPr>
        <w:t>USB</w:t>
      </w:r>
      <w:r w:rsidR="004B6265" w:rsidRPr="006155E6">
        <w:rPr>
          <w:rFonts w:cs="Times New Roman"/>
          <w:szCs w:val="24"/>
        </w:rPr>
        <w:t xml:space="preserve"> Belleği</w:t>
      </w:r>
      <w:r w:rsidRPr="006155E6">
        <w:rPr>
          <w:rFonts w:cs="Times New Roman"/>
          <w:szCs w:val="24"/>
        </w:rPr>
        <w:t xml:space="preserve"> içinde yer almaktadır.</w:t>
      </w:r>
    </w:p>
    <w:p w14:paraId="1BACD229" w14:textId="77777777" w:rsidR="004106BA" w:rsidRPr="006155E6" w:rsidRDefault="004106BA" w:rsidP="006155E6">
      <w:pPr>
        <w:pStyle w:val="GvdeMetni"/>
        <w:spacing w:before="1" w:line="360" w:lineRule="auto"/>
        <w:ind w:firstLine="0"/>
        <w:rPr>
          <w:rFonts w:cs="Times New Roman"/>
          <w:szCs w:val="24"/>
          <w:lang w:val="tr-TR"/>
        </w:rPr>
      </w:pPr>
    </w:p>
    <w:p w14:paraId="50073F97" w14:textId="77777777" w:rsidR="004106BA" w:rsidRPr="006155E6" w:rsidRDefault="004106BA" w:rsidP="006155E6">
      <w:pPr>
        <w:pStyle w:val="Balk3"/>
        <w:spacing w:before="0" w:line="360" w:lineRule="auto"/>
        <w:rPr>
          <w:rFonts w:cs="Times New Roman"/>
          <w:szCs w:val="24"/>
          <w:lang w:val="tr-TR"/>
        </w:rPr>
      </w:pPr>
      <w:r w:rsidRPr="006155E6">
        <w:rPr>
          <w:rFonts w:cs="Times New Roman"/>
          <w:szCs w:val="24"/>
          <w:lang w:val="tr-TR"/>
        </w:rPr>
        <w:t>MADDE 1 - İŞİN YERİ:</w:t>
      </w:r>
    </w:p>
    <w:p w14:paraId="411F75BF" w14:textId="77777777" w:rsidR="004106BA" w:rsidRPr="006155E6" w:rsidRDefault="004106BA" w:rsidP="006155E6">
      <w:pPr>
        <w:pStyle w:val="GvdeMetni"/>
        <w:spacing w:before="117" w:line="360" w:lineRule="auto"/>
        <w:ind w:left="116"/>
        <w:rPr>
          <w:rFonts w:cs="Times New Roman"/>
          <w:szCs w:val="24"/>
          <w:lang w:val="tr-TR"/>
        </w:rPr>
      </w:pPr>
      <w:r w:rsidRPr="006155E6">
        <w:rPr>
          <w:rFonts w:cs="Times New Roman"/>
          <w:szCs w:val="24"/>
          <w:lang w:val="tr-TR"/>
        </w:rPr>
        <w:t>İdari Şartnamesinde belirtilmiştir.</w:t>
      </w:r>
    </w:p>
    <w:p w14:paraId="6EF4FDD2" w14:textId="77777777" w:rsidR="004106BA" w:rsidRPr="006155E6" w:rsidRDefault="004106BA" w:rsidP="006155E6">
      <w:pPr>
        <w:pStyle w:val="Balk3"/>
        <w:spacing w:before="119" w:line="360" w:lineRule="auto"/>
        <w:rPr>
          <w:rFonts w:cs="Times New Roman"/>
          <w:szCs w:val="24"/>
          <w:lang w:val="tr-TR"/>
        </w:rPr>
      </w:pPr>
      <w:r w:rsidRPr="006155E6">
        <w:rPr>
          <w:rFonts w:cs="Times New Roman"/>
          <w:szCs w:val="24"/>
          <w:lang w:val="tr-TR"/>
        </w:rPr>
        <w:t>MADDE 2 - İŞİN SÜRESİ:</w:t>
      </w:r>
    </w:p>
    <w:p w14:paraId="47BA4E89" w14:textId="77777777" w:rsidR="004106BA" w:rsidRPr="006155E6" w:rsidRDefault="004106BA" w:rsidP="006155E6">
      <w:pPr>
        <w:pStyle w:val="GvdeMetni"/>
        <w:spacing w:before="119" w:line="360" w:lineRule="auto"/>
        <w:ind w:left="116" w:right="114"/>
        <w:rPr>
          <w:rFonts w:cs="Times New Roman"/>
          <w:szCs w:val="24"/>
          <w:lang w:val="tr-TR"/>
        </w:rPr>
      </w:pPr>
      <w:r w:rsidRPr="006155E6">
        <w:rPr>
          <w:rFonts w:cs="Times New Roman"/>
          <w:szCs w:val="24"/>
          <w:lang w:val="tr-TR"/>
        </w:rPr>
        <w:t xml:space="preserve">Yüklenici, yükümlülüğünde bulunan işi yer tesliminden itibaren sözleşme ve eklerine uygun olarak </w:t>
      </w:r>
      <w:r w:rsidRPr="006155E6">
        <w:rPr>
          <w:rFonts w:cs="Times New Roman"/>
          <w:b/>
          <w:szCs w:val="24"/>
          <w:lang w:val="tr-TR"/>
        </w:rPr>
        <w:t xml:space="preserve">240 gün </w:t>
      </w:r>
      <w:r w:rsidRPr="006155E6">
        <w:rPr>
          <w:rFonts w:cs="Times New Roman"/>
          <w:szCs w:val="24"/>
          <w:lang w:val="tr-TR"/>
        </w:rPr>
        <w:t>günde tamamlayarak geçici kabule hazır hale getirmekle yükümlüdür.</w:t>
      </w:r>
    </w:p>
    <w:p w14:paraId="5163B12A" w14:textId="77777777" w:rsidR="004106BA" w:rsidRPr="006155E6" w:rsidRDefault="004106BA" w:rsidP="006155E6">
      <w:pPr>
        <w:pStyle w:val="GvdeMetni"/>
        <w:spacing w:before="119" w:line="360" w:lineRule="auto"/>
        <w:ind w:left="116" w:right="118"/>
        <w:rPr>
          <w:rFonts w:cs="Times New Roman"/>
          <w:szCs w:val="24"/>
          <w:lang w:val="tr-TR"/>
        </w:rPr>
      </w:pPr>
      <w:r w:rsidRPr="006155E6">
        <w:rPr>
          <w:rFonts w:cs="Times New Roman"/>
          <w:szCs w:val="24"/>
          <w:lang w:val="tr-TR"/>
        </w:rPr>
        <w:t>İş bitirme tarihi her türlü iklim şartları ve sair çalışmaya engel olabilecek sebepler göz önünde tutularak tespit edilmiştir. Sözleşmede belirtilen zorlayıcı sebepler dışında süre uzatılmayacaktır.</w:t>
      </w:r>
    </w:p>
    <w:p w14:paraId="78907876" w14:textId="77777777" w:rsidR="004106BA" w:rsidRPr="006155E6" w:rsidRDefault="004106BA" w:rsidP="006155E6">
      <w:pPr>
        <w:pStyle w:val="Balk3"/>
        <w:spacing w:before="117" w:line="360" w:lineRule="auto"/>
        <w:rPr>
          <w:rFonts w:cs="Times New Roman"/>
          <w:szCs w:val="24"/>
          <w:lang w:val="tr-TR"/>
        </w:rPr>
      </w:pPr>
      <w:r w:rsidRPr="006155E6">
        <w:rPr>
          <w:rFonts w:cs="Times New Roman"/>
          <w:szCs w:val="24"/>
          <w:lang w:val="tr-TR"/>
        </w:rPr>
        <w:t>MADDE 3 - SÖZLEŞME KONUSU İŞLER:</w:t>
      </w:r>
    </w:p>
    <w:p w14:paraId="596A4FC3" w14:textId="77777777" w:rsidR="004106BA" w:rsidRPr="006155E6" w:rsidRDefault="004106BA" w:rsidP="006155E6">
      <w:pPr>
        <w:pStyle w:val="GvdeMetni"/>
        <w:spacing w:line="360" w:lineRule="auto"/>
        <w:ind w:left="116" w:right="115"/>
        <w:rPr>
          <w:rFonts w:cs="Times New Roman"/>
          <w:szCs w:val="24"/>
          <w:lang w:val="tr-TR"/>
        </w:rPr>
      </w:pPr>
      <w:r w:rsidRPr="006155E6">
        <w:rPr>
          <w:rFonts w:cs="Times New Roman"/>
          <w:szCs w:val="24"/>
          <w:lang w:val="tr-TR"/>
        </w:rPr>
        <w:t>Yüklenici, ihale kapsamında bulunan işler, seçilen projeleri, vaziyet planları, Özel İdari ve Teknik Şartname Hükümleri (Mahal Listesi ve Açıklamaları), İhale Şartnamesi, Sözleşme, Yürürlükteki Teknik Mevzuat, Deprem Yönetmeliği, diğer yönetmelikler göre standartlara uygun olarak ve ruhsatları alınıp eksiksiz yapılarak, Sözleşme Makamına Yapı Kullanım İzin Belgesi aldıktan sonra teslim edilecektir.</w:t>
      </w:r>
    </w:p>
    <w:p w14:paraId="7577705C" w14:textId="550D7D07" w:rsidR="004106BA" w:rsidRPr="00C43C5C" w:rsidRDefault="004106BA" w:rsidP="00C43C5C">
      <w:pPr>
        <w:pStyle w:val="Balk3"/>
        <w:spacing w:before="118" w:line="360" w:lineRule="auto"/>
        <w:ind w:left="116" w:firstLine="708"/>
        <w:rPr>
          <w:rFonts w:cs="Times New Roman"/>
          <w:b w:val="0"/>
          <w:szCs w:val="24"/>
          <w:lang w:val="tr-TR"/>
        </w:rPr>
      </w:pPr>
      <w:r w:rsidRPr="00C43C5C">
        <w:rPr>
          <w:rFonts w:cs="Times New Roman"/>
          <w:b w:val="0"/>
          <w:szCs w:val="24"/>
          <w:lang w:val="tr-TR"/>
        </w:rPr>
        <w:t>3.1. Yüklenici, zemin etüdleri ve/veya jeolojik-jeoteknik etüd raporları, statik-B.Arme hesaplar ile üstyapı (mimari, B.Arme, Tesisat, v.s) ve altyapı (içme suyu, kanalizasyon, yağmursuyu, peyzaj v.s) uygulama projelerini ve detayları Sözleşme Makamının onayını müteakip ilgili kuruluşlara onaylatılması ile ilgili her türlü işlemi  bedelsiz olarak</w:t>
      </w:r>
      <w:r w:rsidRPr="00C43C5C">
        <w:rPr>
          <w:rFonts w:cs="Times New Roman"/>
          <w:b w:val="0"/>
          <w:spacing w:val="-9"/>
          <w:szCs w:val="24"/>
          <w:lang w:val="tr-TR"/>
        </w:rPr>
        <w:t xml:space="preserve"> </w:t>
      </w:r>
      <w:r w:rsidRPr="00C43C5C">
        <w:rPr>
          <w:rFonts w:cs="Times New Roman"/>
          <w:b w:val="0"/>
          <w:szCs w:val="24"/>
          <w:lang w:val="tr-TR"/>
        </w:rPr>
        <w:t>yapacaktır.</w:t>
      </w:r>
    </w:p>
    <w:p w14:paraId="021E7967" w14:textId="77777777" w:rsidR="004106BA" w:rsidRPr="006155E6" w:rsidRDefault="004106BA" w:rsidP="006155E6">
      <w:pPr>
        <w:pStyle w:val="GvdeMetni"/>
        <w:spacing w:line="360" w:lineRule="auto"/>
        <w:ind w:left="116" w:right="120"/>
        <w:rPr>
          <w:rFonts w:cs="Times New Roman"/>
          <w:szCs w:val="24"/>
          <w:lang w:val="tr-TR"/>
        </w:rPr>
      </w:pPr>
      <w:r w:rsidRPr="006155E6">
        <w:rPr>
          <w:rFonts w:cs="Times New Roman"/>
          <w:szCs w:val="24"/>
          <w:lang w:val="tr-TR"/>
        </w:rPr>
        <w:lastRenderedPageBreak/>
        <w:t>Yüklenici, parsel içerisindeki tüm inşaat işleri ile bina içi kalorifer tesisatı, sıhhi tesisat, elektrik tesisatı, interkom tesisatı, Tv anten tesisatı, paratoner tesisatı, doğalgaz tesisatı vb. Yapım işleri ilgili yönetmeliklere uygun olarak yapılacaktır.</w:t>
      </w:r>
    </w:p>
    <w:p w14:paraId="6624212F" w14:textId="77777777" w:rsidR="004106BA" w:rsidRPr="006155E6" w:rsidRDefault="004106BA" w:rsidP="006155E6">
      <w:pPr>
        <w:pStyle w:val="GvdeMetni"/>
        <w:spacing w:line="360" w:lineRule="auto"/>
        <w:ind w:left="116" w:right="127"/>
        <w:rPr>
          <w:rFonts w:cs="Times New Roman"/>
          <w:szCs w:val="24"/>
          <w:lang w:val="tr-TR"/>
        </w:rPr>
      </w:pPr>
      <w:r w:rsidRPr="006155E6">
        <w:rPr>
          <w:rFonts w:cs="Times New Roman"/>
          <w:szCs w:val="24"/>
          <w:lang w:val="tr-TR"/>
        </w:rPr>
        <w:t>Yüklenici, binaların; temelleri, duvarları ve bütün döşemelerinde gerekli ısı, ses, nem ve su yalıtımı işleri, temel drenajı ile bina çevre tretuvarları ve benzeri işleri yapacaktır.</w:t>
      </w:r>
    </w:p>
    <w:p w14:paraId="1319EDD5" w14:textId="77777777" w:rsidR="004106BA" w:rsidRPr="006155E6" w:rsidRDefault="004106BA" w:rsidP="006155E6">
      <w:pPr>
        <w:pStyle w:val="GvdeMetni"/>
        <w:spacing w:line="360" w:lineRule="auto"/>
        <w:ind w:left="116" w:right="119"/>
        <w:rPr>
          <w:rFonts w:cs="Times New Roman"/>
          <w:szCs w:val="24"/>
          <w:lang w:val="tr-TR"/>
        </w:rPr>
      </w:pPr>
      <w:r w:rsidRPr="006155E6">
        <w:rPr>
          <w:rFonts w:cs="Times New Roman"/>
          <w:szCs w:val="24"/>
          <w:lang w:val="tr-TR"/>
        </w:rPr>
        <w:t>Yüklenici, binalara ait, kanalizasyon ve yağmursuyu şebekelerinin (bacalar dahil) bina toplama noktasına kadar olan bağlantısının yapılması ile ilgili tüm işleri yapacaktır. Gerekirse Foseptik çukuru yapılıp gerekli bağlantılar yapılacaktır.</w:t>
      </w:r>
    </w:p>
    <w:p w14:paraId="64C5C21E" w14:textId="5CCBE874" w:rsidR="004106BA" w:rsidRPr="006155E6" w:rsidRDefault="004106BA" w:rsidP="006155E6">
      <w:pPr>
        <w:pStyle w:val="GvdeMetni"/>
        <w:spacing w:line="360" w:lineRule="auto"/>
        <w:ind w:left="116" w:right="115"/>
        <w:rPr>
          <w:rFonts w:cs="Times New Roman"/>
          <w:color w:val="000000" w:themeColor="text1"/>
          <w:szCs w:val="24"/>
          <w:lang w:val="tr-TR"/>
        </w:rPr>
      </w:pPr>
      <w:r w:rsidRPr="006155E6">
        <w:rPr>
          <w:rFonts w:cs="Times New Roman"/>
          <w:color w:val="000000" w:themeColor="text1"/>
          <w:szCs w:val="24"/>
          <w:lang w:val="tr-TR"/>
        </w:rPr>
        <w:t xml:space="preserve">İhale eki projelerde bağlantı noktası net olarak belirtilmediği takdirde; Binalara ait, kanalizasyon ve yağmursuyu şebekelerinin </w:t>
      </w:r>
      <w:r w:rsidR="00A80EF2" w:rsidRPr="006155E6">
        <w:rPr>
          <w:rFonts w:cs="Times New Roman"/>
          <w:color w:val="000000" w:themeColor="text1"/>
          <w:szCs w:val="24"/>
          <w:lang w:val="tr-TR"/>
        </w:rPr>
        <w:t xml:space="preserve">bina </w:t>
      </w:r>
      <w:r w:rsidRPr="006155E6">
        <w:rPr>
          <w:rFonts w:cs="Times New Roman"/>
          <w:color w:val="000000" w:themeColor="text1"/>
          <w:szCs w:val="24"/>
          <w:lang w:val="tr-TR"/>
        </w:rPr>
        <w:t xml:space="preserve">toplama noktasından sonra başlanıp, Sözleşme Makamı tarafından belirlenecek </w:t>
      </w:r>
      <w:r w:rsidRPr="006155E6">
        <w:rPr>
          <w:rFonts w:cs="Times New Roman"/>
          <w:b/>
          <w:bCs/>
          <w:color w:val="000000" w:themeColor="text1"/>
          <w:szCs w:val="24"/>
          <w:u w:val="single"/>
          <w:lang w:val="tr-TR"/>
        </w:rPr>
        <w:t>parsel sınırı dışındaki noktaya kadar</w:t>
      </w:r>
      <w:r w:rsidRPr="006155E6">
        <w:rPr>
          <w:rFonts w:cs="Times New Roman"/>
          <w:color w:val="000000" w:themeColor="text1"/>
          <w:szCs w:val="24"/>
          <w:lang w:val="tr-TR"/>
        </w:rPr>
        <w:t xml:space="preserve"> yapılması ile ilgili tüm işler Yüklenici tarafından yapılacaktır. Projede ana şebekeye bağlantı noktası net olarak belirtilmiş ise tamamı</w:t>
      </w:r>
      <w:r w:rsidRPr="006155E6">
        <w:rPr>
          <w:rFonts w:cs="Times New Roman"/>
          <w:color w:val="000000" w:themeColor="text1"/>
          <w:spacing w:val="-24"/>
          <w:szCs w:val="24"/>
          <w:lang w:val="tr-TR"/>
        </w:rPr>
        <w:t xml:space="preserve"> </w:t>
      </w:r>
      <w:r w:rsidRPr="006155E6">
        <w:rPr>
          <w:rFonts w:cs="Times New Roman"/>
          <w:color w:val="000000" w:themeColor="text1"/>
          <w:szCs w:val="24"/>
          <w:lang w:val="tr-TR"/>
        </w:rPr>
        <w:t>yapılacaktır.</w:t>
      </w:r>
    </w:p>
    <w:p w14:paraId="11B4EC84" w14:textId="77777777" w:rsidR="004106BA" w:rsidRPr="006155E6" w:rsidRDefault="004106BA" w:rsidP="006155E6">
      <w:pPr>
        <w:pStyle w:val="GvdeMetni"/>
        <w:spacing w:before="121" w:line="360" w:lineRule="auto"/>
        <w:ind w:left="116" w:right="116"/>
        <w:rPr>
          <w:rFonts w:cs="Times New Roman"/>
          <w:szCs w:val="24"/>
          <w:lang w:val="tr-TR"/>
        </w:rPr>
      </w:pPr>
      <w:r w:rsidRPr="006155E6">
        <w:rPr>
          <w:rFonts w:cs="Times New Roman"/>
          <w:szCs w:val="24"/>
          <w:lang w:val="tr-TR"/>
        </w:rPr>
        <w:t>Bina ve saha aydınlatması, elektrik altyapısı, şehir şebekelerine bağlantıları (yöresel elektrik idaresi tarafından verilecek enerji müsadesi hükümleri doğrultusunda), ENH, trafo merkezi, trafo merkezleri arası ring bağlantı, hücre donatımı, yedek çıkış hücresi ve benzeri tüm imalatlar (Yöresel elektrik idaresi hükümleri doğrultusunda) yüklenici tarafından yapılacaktır.</w:t>
      </w:r>
    </w:p>
    <w:p w14:paraId="64E241D8" w14:textId="77777777" w:rsidR="004106BA" w:rsidRPr="006155E6" w:rsidRDefault="004106BA" w:rsidP="006155E6">
      <w:pPr>
        <w:pStyle w:val="GvdeMetni"/>
        <w:spacing w:line="360" w:lineRule="auto"/>
        <w:ind w:left="116" w:right="113"/>
        <w:rPr>
          <w:rFonts w:cs="Times New Roman"/>
          <w:szCs w:val="24"/>
          <w:lang w:val="tr-TR"/>
        </w:rPr>
      </w:pPr>
      <w:r w:rsidRPr="006155E6">
        <w:rPr>
          <w:rFonts w:cs="Times New Roman"/>
          <w:szCs w:val="24"/>
          <w:lang w:val="tr-TR"/>
        </w:rPr>
        <w:t xml:space="preserve">Trafo güçleri, OG/AG monoblok prefabrik köşk tipi trafo merkezi, trafo gücü belirleme hesapları, A.G. ana Dağıtım Projeleri, O.G. projeleri, hücre donatıları, ring hatları, Yol Aydınlatma projeleri v.b. tüm </w:t>
      </w:r>
      <w:r w:rsidRPr="006155E6">
        <w:rPr>
          <w:rFonts w:cs="Times New Roman"/>
          <w:b/>
          <w:szCs w:val="24"/>
          <w:lang w:val="tr-TR"/>
        </w:rPr>
        <w:t xml:space="preserve">A.G. ve O.G. </w:t>
      </w:r>
      <w:r w:rsidRPr="006155E6">
        <w:rPr>
          <w:rFonts w:cs="Times New Roman"/>
          <w:szCs w:val="24"/>
          <w:lang w:val="tr-TR"/>
        </w:rPr>
        <w:t>projeleri Yöresel Elektrik İdaresi ve Sözleşme Makamı ile mutabık kaldıktan sonra Yüklenici tarafından onaylatılacaktır. ENH hatlarının olması durumunda ilgili projeler Yöresel Elektrik İdaresi’ne Yüklenici tarafından onaylatılacaktır.</w:t>
      </w:r>
    </w:p>
    <w:p w14:paraId="5704D6A8" w14:textId="77777777" w:rsidR="004106BA" w:rsidRPr="006155E6" w:rsidRDefault="004106BA" w:rsidP="006155E6">
      <w:pPr>
        <w:pStyle w:val="GvdeMetni"/>
        <w:spacing w:before="118" w:line="360" w:lineRule="auto"/>
        <w:ind w:left="116"/>
        <w:rPr>
          <w:rFonts w:cs="Times New Roman"/>
          <w:szCs w:val="24"/>
          <w:lang w:val="tr-TR"/>
        </w:rPr>
      </w:pPr>
      <w:r w:rsidRPr="006155E6">
        <w:rPr>
          <w:rFonts w:cs="Times New Roman"/>
          <w:szCs w:val="24"/>
          <w:lang w:val="tr-TR"/>
        </w:rPr>
        <w:t>Yöresel Elektrik İdaresi onayına uygun Kompanzasyon tesisatı tesis edilecektir.</w:t>
      </w:r>
    </w:p>
    <w:p w14:paraId="6FABC70A" w14:textId="77777777" w:rsidR="004106BA" w:rsidRPr="006155E6" w:rsidRDefault="004106BA" w:rsidP="006155E6">
      <w:pPr>
        <w:pStyle w:val="GvdeMetni"/>
        <w:spacing w:line="360" w:lineRule="auto"/>
        <w:ind w:left="116" w:right="116"/>
        <w:rPr>
          <w:rFonts w:cs="Times New Roman"/>
          <w:szCs w:val="24"/>
        </w:rPr>
      </w:pPr>
      <w:r w:rsidRPr="006155E6">
        <w:rPr>
          <w:rFonts w:cs="Times New Roman"/>
          <w:szCs w:val="24"/>
        </w:rPr>
        <w:t xml:space="preserve">TEDAŞ’ın enerji müsaadesi vereceği noktadan O.G. ve Enerji nakil hattı, </w:t>
      </w:r>
      <w:r w:rsidRPr="006155E6">
        <w:rPr>
          <w:rFonts w:cs="Times New Roman"/>
          <w:color w:val="000000" w:themeColor="text1"/>
          <w:szCs w:val="24"/>
          <w:lang w:val="tr-TR"/>
        </w:rPr>
        <w:t xml:space="preserve">Sözleşme Makamı tarafından belirlenecek </w:t>
      </w:r>
      <w:r w:rsidRPr="006155E6">
        <w:rPr>
          <w:rFonts w:cs="Times New Roman"/>
          <w:b/>
          <w:bCs/>
          <w:color w:val="000000" w:themeColor="text1"/>
          <w:szCs w:val="24"/>
          <w:u w:val="single"/>
          <w:lang w:val="tr-TR"/>
        </w:rPr>
        <w:t>parsel sınırı dışındaki noktaya kadar</w:t>
      </w:r>
      <w:r w:rsidRPr="006155E6">
        <w:rPr>
          <w:rFonts w:cs="Times New Roman"/>
          <w:color w:val="000000" w:themeColor="text1"/>
          <w:szCs w:val="24"/>
          <w:lang w:val="tr-TR"/>
        </w:rPr>
        <w:t xml:space="preserve"> </w:t>
      </w:r>
      <w:r w:rsidRPr="006155E6">
        <w:rPr>
          <w:rFonts w:cs="Times New Roman"/>
          <w:szCs w:val="24"/>
        </w:rPr>
        <w:t>Yöresel Elektrik İdaresi ve Sözleşme Makamınca onaylı projeye göre OG ve Enerji nakil hattı yüklenici tarafından ihale bedeli içerisinde yapılacaktır. Parsel sınırı dışındaki noktadan OG ve enerji nakil hattına kadar Yöresel Elektrik İdaresi ve Sözleşme Makamınca onaylı projeye göre yapılacak OG ve Enerji nakil hattı bedeli sözleşme hükümleri doğrultusunda iş artışı esasına göre anlaşılıp, Yüklenici ile mutabık kalındığı takdirde; Sözleşme Makamı tarafından yükleniciye bedeli karşılığında yaptırılabilir.</w:t>
      </w:r>
    </w:p>
    <w:p w14:paraId="2BFFCCEF" w14:textId="77777777" w:rsidR="004106BA" w:rsidRPr="006155E6" w:rsidRDefault="004106BA" w:rsidP="006155E6">
      <w:pPr>
        <w:pStyle w:val="GvdeMetni"/>
        <w:spacing w:before="117" w:line="360" w:lineRule="auto"/>
        <w:ind w:left="116" w:right="124"/>
        <w:rPr>
          <w:rFonts w:cs="Times New Roman"/>
          <w:szCs w:val="24"/>
          <w:lang w:val="tr-TR"/>
        </w:rPr>
      </w:pPr>
      <w:r w:rsidRPr="006155E6">
        <w:rPr>
          <w:rFonts w:cs="Times New Roman"/>
          <w:szCs w:val="24"/>
          <w:lang w:val="tr-TR"/>
        </w:rPr>
        <w:t>İhale kapsamındaki alan içerisinde kalan enerji nakil hattının, AG, OG hatların deplasesi, aydınlatma hatlarının deplasesi ve benzeri tüm imalatlar götürü bedele dâhildir.</w:t>
      </w:r>
    </w:p>
    <w:p w14:paraId="0F65C1DF" w14:textId="77777777" w:rsidR="004106BA" w:rsidRPr="006155E6" w:rsidRDefault="004106BA" w:rsidP="006155E6">
      <w:pPr>
        <w:pStyle w:val="GvdeMetni"/>
        <w:spacing w:line="360" w:lineRule="auto"/>
        <w:ind w:left="116" w:right="115"/>
        <w:rPr>
          <w:rFonts w:cs="Times New Roman"/>
          <w:szCs w:val="24"/>
          <w:lang w:val="tr-TR"/>
        </w:rPr>
      </w:pPr>
      <w:r w:rsidRPr="006155E6">
        <w:rPr>
          <w:rFonts w:cs="Times New Roman"/>
          <w:szCs w:val="24"/>
          <w:lang w:val="tr-TR"/>
        </w:rPr>
        <w:lastRenderedPageBreak/>
        <w:t>İhale sınırlarında kalan alanlarda yapılacak; Alçak Gerilim-A.G., Orta Gerilim-O.G., Yüksek Gerilim-Y.G., çevre aydınlatması, otopark aydınlatması, yol aydınlatması, İntercom-Duofon, telefon, uydu-TV, zayıf akım v.b. kabloların imalatı yeraltında olacak şekilde</w:t>
      </w:r>
      <w:r w:rsidRPr="006155E6">
        <w:rPr>
          <w:rFonts w:cs="Times New Roman"/>
          <w:spacing w:val="-17"/>
          <w:szCs w:val="24"/>
          <w:lang w:val="tr-TR"/>
        </w:rPr>
        <w:t xml:space="preserve"> </w:t>
      </w:r>
      <w:r w:rsidRPr="006155E6">
        <w:rPr>
          <w:rFonts w:cs="Times New Roman"/>
          <w:szCs w:val="24"/>
          <w:lang w:val="tr-TR"/>
        </w:rPr>
        <w:t>yapılacaktır.</w:t>
      </w:r>
    </w:p>
    <w:p w14:paraId="4DCB41B5" w14:textId="77777777" w:rsidR="004106BA" w:rsidRPr="006155E6" w:rsidRDefault="004106BA" w:rsidP="006155E6">
      <w:pPr>
        <w:pStyle w:val="GvdeMetni"/>
        <w:spacing w:line="360" w:lineRule="auto"/>
        <w:ind w:left="116" w:right="116"/>
        <w:rPr>
          <w:rFonts w:cs="Times New Roman"/>
          <w:szCs w:val="24"/>
          <w:lang w:val="tr-TR"/>
        </w:rPr>
      </w:pPr>
      <w:r w:rsidRPr="006155E6">
        <w:rPr>
          <w:rFonts w:cs="Times New Roman"/>
          <w:szCs w:val="24"/>
          <w:lang w:val="tr-TR"/>
        </w:rPr>
        <w:t>Yüklenici imalatlarında şartnamelerine uygun olarak hatların Yöresel Elektrik İdaresi’ne kabul işlemlerini takip edecek ve bu konuda Yöresel Elektrik İdaresi’nin şartlarını yerine getirecektir.</w:t>
      </w:r>
    </w:p>
    <w:p w14:paraId="09A4915A" w14:textId="238A614F" w:rsidR="004106BA" w:rsidRPr="006155E6" w:rsidRDefault="004106BA" w:rsidP="006155E6">
      <w:pPr>
        <w:pStyle w:val="GvdeMetni"/>
        <w:spacing w:line="360" w:lineRule="auto"/>
        <w:ind w:left="116" w:right="119"/>
        <w:rPr>
          <w:rFonts w:cs="Times New Roman"/>
          <w:color w:val="000000" w:themeColor="text1"/>
          <w:szCs w:val="24"/>
          <w:lang w:val="tr-TR"/>
        </w:rPr>
      </w:pPr>
      <w:r w:rsidRPr="006155E6">
        <w:rPr>
          <w:rFonts w:cs="Times New Roman"/>
          <w:color w:val="000000" w:themeColor="text1"/>
          <w:szCs w:val="24"/>
          <w:lang w:val="tr-TR"/>
        </w:rPr>
        <w:t xml:space="preserve">İhale eki projelerde bağlantı noktası net olarak belirtilmediği takdirde; Kullanma suyu, bahçe sulama teknik altyapısının </w:t>
      </w:r>
      <w:r w:rsidR="00BF1FB9" w:rsidRPr="006155E6">
        <w:rPr>
          <w:rFonts w:cs="Times New Roman"/>
          <w:color w:val="000000" w:themeColor="text1"/>
          <w:szCs w:val="24"/>
          <w:lang w:val="tr-TR"/>
        </w:rPr>
        <w:t>bina</w:t>
      </w:r>
      <w:r w:rsidRPr="006155E6">
        <w:rPr>
          <w:rFonts w:cs="Times New Roman"/>
          <w:color w:val="000000" w:themeColor="text1"/>
          <w:szCs w:val="24"/>
          <w:lang w:val="tr-TR"/>
        </w:rPr>
        <w:t xml:space="preserve"> toplama noktasından sonra başlanıp, Sözleşme Makamı tarafından belirlenecek </w:t>
      </w:r>
      <w:r w:rsidRPr="006155E6">
        <w:rPr>
          <w:rFonts w:cs="Times New Roman"/>
          <w:b/>
          <w:bCs/>
          <w:color w:val="000000" w:themeColor="text1"/>
          <w:szCs w:val="24"/>
          <w:u w:val="single"/>
          <w:lang w:val="tr-TR"/>
        </w:rPr>
        <w:t>parsel sınırı dışındaki noktaya kadar</w:t>
      </w:r>
      <w:r w:rsidRPr="006155E6">
        <w:rPr>
          <w:rFonts w:cs="Times New Roman"/>
          <w:color w:val="000000" w:themeColor="text1"/>
          <w:szCs w:val="24"/>
          <w:lang w:val="tr-TR"/>
        </w:rPr>
        <w:t xml:space="preserve"> şehir şebekelerine bağlantılarının yapılması ile ilgili tüm imalatlar yapılacaktır. Projede ana şebekeye bağlantı noktası net olarak belirtilmiş ise tamamı yapılacaktır.</w:t>
      </w:r>
    </w:p>
    <w:p w14:paraId="0968DFF2" w14:textId="77777777" w:rsidR="004106BA" w:rsidRPr="006155E6" w:rsidRDefault="004106BA" w:rsidP="006155E6">
      <w:pPr>
        <w:pStyle w:val="GvdeMetni"/>
        <w:spacing w:line="360" w:lineRule="auto"/>
        <w:ind w:left="116" w:right="117"/>
        <w:rPr>
          <w:rFonts w:cs="Times New Roman"/>
          <w:color w:val="000000" w:themeColor="text1"/>
          <w:szCs w:val="24"/>
          <w:lang w:val="tr-TR"/>
        </w:rPr>
      </w:pPr>
      <w:r w:rsidRPr="006155E6">
        <w:rPr>
          <w:rFonts w:cs="Times New Roman"/>
          <w:color w:val="000000" w:themeColor="text1"/>
          <w:szCs w:val="24"/>
          <w:lang w:val="tr-TR"/>
        </w:rPr>
        <w:t>Yüklenici, tasdikli uygulama projelerine ve yöresel Gaz Dağıtım Şirketi’nin şehir içi doğalgaz dağıtım şebekesi tesisine ait teknik şartnamelerine uygun şekilde imalat yapacaktır. (İmalatın Yapılacağı Bölgede Doğalgaz dağıtımında yetkili firma yoksa, bina içi tesisatlar ve ada içi hatlar yapılması Sözleşme Makamı onayına bağlıdır.)</w:t>
      </w:r>
    </w:p>
    <w:p w14:paraId="17640DE0" w14:textId="77777777" w:rsidR="004106BA" w:rsidRPr="006155E6" w:rsidRDefault="004106BA" w:rsidP="006155E6">
      <w:pPr>
        <w:pStyle w:val="GvdeMetni"/>
        <w:spacing w:line="360" w:lineRule="auto"/>
        <w:ind w:left="116" w:right="117"/>
        <w:rPr>
          <w:rFonts w:cs="Times New Roman"/>
          <w:szCs w:val="24"/>
          <w:lang w:val="tr-TR"/>
        </w:rPr>
      </w:pPr>
      <w:r w:rsidRPr="006155E6">
        <w:rPr>
          <w:rFonts w:cs="Times New Roman"/>
          <w:szCs w:val="24"/>
          <w:lang w:val="tr-TR"/>
        </w:rPr>
        <w:t>Binalara ait su, yangın şebekesi ile ana şebekeye bağlantısı yapılması ile ilgili tüm işlerin, inşaatın yapılacağı alan üzerinde mevcut bulunan Yüksek Gerilim vb. elektrik hatlarının inşaat alanı dışına taşınması bedelsiz olarak yüklenici tarafından</w:t>
      </w:r>
      <w:r w:rsidRPr="006155E6">
        <w:rPr>
          <w:rFonts w:cs="Times New Roman"/>
          <w:spacing w:val="-10"/>
          <w:szCs w:val="24"/>
          <w:lang w:val="tr-TR"/>
        </w:rPr>
        <w:t xml:space="preserve"> </w:t>
      </w:r>
      <w:r w:rsidRPr="006155E6">
        <w:rPr>
          <w:rFonts w:cs="Times New Roman"/>
          <w:szCs w:val="24"/>
          <w:lang w:val="tr-TR"/>
        </w:rPr>
        <w:t>yapılacaktır.</w:t>
      </w:r>
    </w:p>
    <w:p w14:paraId="7474FE5F" w14:textId="2778967A" w:rsidR="004106BA" w:rsidRPr="006155E6" w:rsidRDefault="004106BA" w:rsidP="006155E6">
      <w:pPr>
        <w:pStyle w:val="GvdeMetni"/>
        <w:spacing w:before="118" w:line="360" w:lineRule="auto"/>
        <w:ind w:left="116" w:right="115"/>
        <w:rPr>
          <w:rFonts w:cs="Times New Roman"/>
          <w:szCs w:val="24"/>
          <w:lang w:val="tr-TR"/>
        </w:rPr>
      </w:pPr>
      <w:r w:rsidRPr="006155E6">
        <w:rPr>
          <w:rFonts w:cs="Times New Roman"/>
          <w:szCs w:val="24"/>
          <w:lang w:val="tr-TR"/>
        </w:rPr>
        <w:t>İnşaatın yapılacağı alan üzerinde mevcut fazla topraklar, her türlü moloz, inşaat artığı-kum çakıl vs. temizlenmesi ve benzeri işler bedelsiz</w:t>
      </w:r>
      <w:r w:rsidRPr="006155E6">
        <w:rPr>
          <w:rFonts w:cs="Times New Roman"/>
          <w:spacing w:val="-16"/>
          <w:szCs w:val="24"/>
          <w:lang w:val="tr-TR"/>
        </w:rPr>
        <w:t xml:space="preserve"> </w:t>
      </w:r>
      <w:r w:rsidRPr="006155E6">
        <w:rPr>
          <w:rFonts w:cs="Times New Roman"/>
          <w:szCs w:val="24"/>
          <w:lang w:val="tr-TR"/>
        </w:rPr>
        <w:t>yapılacaktır.</w:t>
      </w:r>
    </w:p>
    <w:p w14:paraId="474F84F6" w14:textId="77777777" w:rsidR="004106BA" w:rsidRPr="006155E6" w:rsidRDefault="004106BA" w:rsidP="006155E6">
      <w:pPr>
        <w:pStyle w:val="GvdeMetni"/>
        <w:spacing w:line="360" w:lineRule="auto"/>
        <w:ind w:left="116" w:right="115"/>
        <w:rPr>
          <w:rFonts w:cs="Times New Roman"/>
          <w:szCs w:val="24"/>
          <w:lang w:val="tr-TR"/>
        </w:rPr>
      </w:pPr>
      <w:r w:rsidRPr="006155E6">
        <w:rPr>
          <w:rFonts w:cs="Times New Roman"/>
          <w:szCs w:val="24"/>
          <w:lang w:val="tr-TR"/>
        </w:rPr>
        <w:t>Sonradan yapılması zorunlu olan işlere ait altyapı uygulama projeleri (istinat ve ihata duvarları dahil) yaptırılacak ve ilgili mercilere</w:t>
      </w:r>
      <w:r w:rsidRPr="006155E6">
        <w:rPr>
          <w:rFonts w:cs="Times New Roman"/>
          <w:spacing w:val="-15"/>
          <w:szCs w:val="24"/>
          <w:lang w:val="tr-TR"/>
        </w:rPr>
        <w:t xml:space="preserve"> </w:t>
      </w:r>
      <w:r w:rsidRPr="006155E6">
        <w:rPr>
          <w:rFonts w:cs="Times New Roman"/>
          <w:szCs w:val="24"/>
          <w:lang w:val="tr-TR"/>
        </w:rPr>
        <w:t>onaylatılacaktır.</w:t>
      </w:r>
    </w:p>
    <w:p w14:paraId="50ACB459" w14:textId="77777777" w:rsidR="004106BA" w:rsidRPr="006155E6" w:rsidRDefault="004106BA" w:rsidP="006155E6">
      <w:pPr>
        <w:pStyle w:val="GvdeMetni"/>
        <w:spacing w:line="360" w:lineRule="auto"/>
        <w:ind w:left="116" w:right="121"/>
        <w:rPr>
          <w:rFonts w:cs="Times New Roman"/>
          <w:szCs w:val="24"/>
          <w:lang w:val="tr-TR"/>
        </w:rPr>
      </w:pPr>
      <w:r w:rsidRPr="006155E6">
        <w:rPr>
          <w:rFonts w:cs="Times New Roman"/>
          <w:szCs w:val="24"/>
          <w:lang w:val="tr-TR"/>
        </w:rPr>
        <w:t>İnşaatlarda Sözleşme Makamınca onaylanmamış inşaat, tesisat vs. malzeme kullanılmayacaktır. Kullanılması halinde o imalata ait tutar ödenmeyecek olup yapılmış olan imalat sökülerek yeniden yapılacaktır.</w:t>
      </w:r>
    </w:p>
    <w:p w14:paraId="0C8F9227" w14:textId="77777777" w:rsidR="004106BA" w:rsidRPr="006155E6" w:rsidRDefault="004106BA" w:rsidP="006155E6">
      <w:pPr>
        <w:pStyle w:val="GvdeMetni"/>
        <w:spacing w:line="360" w:lineRule="auto"/>
        <w:ind w:left="116" w:right="123"/>
        <w:rPr>
          <w:rFonts w:cs="Times New Roman"/>
          <w:szCs w:val="24"/>
          <w:lang w:val="tr-TR"/>
        </w:rPr>
      </w:pPr>
      <w:r w:rsidRPr="006155E6">
        <w:rPr>
          <w:rFonts w:cs="Times New Roman"/>
          <w:szCs w:val="24"/>
          <w:lang w:val="tr-TR"/>
        </w:rPr>
        <w:t>Yukarıda özellikle belirtilmemiş olsa dahi bu ihale kapsamında tarif edilen binaların anahtar teslimi inşaatlarının eksiksiz hizmete sunulabilmesi için İhale sınırları içerisinde kalan gerekli her türlü inşaat imalat işleri tamamlanacaktır.</w:t>
      </w:r>
    </w:p>
    <w:p w14:paraId="7AE69125" w14:textId="77777777" w:rsidR="004106BA" w:rsidRPr="006155E6" w:rsidRDefault="004106BA" w:rsidP="006155E6">
      <w:pPr>
        <w:pStyle w:val="GvdeMetni"/>
        <w:spacing w:line="360" w:lineRule="auto"/>
        <w:ind w:left="116"/>
        <w:rPr>
          <w:rFonts w:cs="Times New Roman"/>
          <w:szCs w:val="24"/>
          <w:lang w:val="tr-TR"/>
        </w:rPr>
      </w:pPr>
      <w:r w:rsidRPr="006155E6">
        <w:rPr>
          <w:rFonts w:cs="Times New Roman"/>
          <w:szCs w:val="24"/>
          <w:lang w:val="tr-TR"/>
        </w:rPr>
        <w:t>İç ve Dış brüt beton perdeler ve tavanlardaki kalıp yağı uygun malzeme ile giderilecektir.</w:t>
      </w:r>
    </w:p>
    <w:p w14:paraId="7A5B345F" w14:textId="223C90B2" w:rsidR="004106BA" w:rsidRPr="006155E6" w:rsidRDefault="004106BA" w:rsidP="006155E6">
      <w:pPr>
        <w:pStyle w:val="GvdeMetni"/>
        <w:spacing w:line="360" w:lineRule="auto"/>
        <w:ind w:left="116" w:right="115"/>
        <w:rPr>
          <w:rFonts w:cs="Times New Roman"/>
          <w:szCs w:val="24"/>
          <w:lang w:val="tr-TR"/>
        </w:rPr>
      </w:pPr>
      <w:r w:rsidRPr="006155E6">
        <w:rPr>
          <w:rFonts w:cs="Times New Roman"/>
          <w:szCs w:val="24"/>
          <w:lang w:val="tr-TR"/>
        </w:rPr>
        <w:t xml:space="preserve">Geçici kabulü yapılan işlerde, geçici kabul ve kesin kabul arasında geçen süre zarfında, kabul esnasında fark edilemeyen ancak; kullanım esnasında ortaya çıkan hatalı ve eksik imalatlarla </w:t>
      </w:r>
      <w:r w:rsidRPr="006155E6">
        <w:rPr>
          <w:rFonts w:cs="Times New Roman"/>
          <w:szCs w:val="24"/>
          <w:lang w:val="tr-TR"/>
        </w:rPr>
        <w:lastRenderedPageBreak/>
        <w:t xml:space="preserve">ilgili şikayetleri gidermek üzere; yüklenici firma geçici kabul eksikliklerini tamamladığına dair yazıyla beraber, Sözleşme Makamının belirlediği sayı ve nitelikteki elemanların isim ve unvanlarını belirten bir yazılı taahhütnameyi Sözleşme Makamına vermek ve bu elemanları bakım süresi boyunca işin başında bulundurmak zorundadır. İşin başında bulundurulmayan her bir teknik eleman için her gün </w:t>
      </w:r>
      <w:r w:rsidR="006155E6">
        <w:rPr>
          <w:rFonts w:cs="Times New Roman"/>
          <w:szCs w:val="24"/>
          <w:lang w:val="tr-TR"/>
        </w:rPr>
        <w:t>3000</w:t>
      </w:r>
      <w:r w:rsidRPr="006155E6">
        <w:rPr>
          <w:rFonts w:cs="Times New Roman"/>
          <w:szCs w:val="24"/>
          <w:lang w:val="tr-TR"/>
        </w:rPr>
        <w:t>,00- TL, her bir usta için de 1.500,00- TL ceza kesilecektir. Yapılan kontrollerde, sahada bulunmayan elemanlarla ilgili Sözleşme Makamının bir elemanı ve müşavir firmanın bir elemanı ile tutanak tanzim edilerek cezai işlem</w:t>
      </w:r>
      <w:r w:rsidRPr="006155E6">
        <w:rPr>
          <w:rFonts w:cs="Times New Roman"/>
          <w:spacing w:val="-19"/>
          <w:szCs w:val="24"/>
          <w:lang w:val="tr-TR"/>
        </w:rPr>
        <w:t xml:space="preserve"> </w:t>
      </w:r>
      <w:r w:rsidRPr="006155E6">
        <w:rPr>
          <w:rFonts w:cs="Times New Roman"/>
          <w:szCs w:val="24"/>
          <w:lang w:val="tr-TR"/>
        </w:rPr>
        <w:t>uygulanacaktır.</w:t>
      </w:r>
    </w:p>
    <w:p w14:paraId="17F50AFD" w14:textId="3383B189" w:rsidR="004106BA" w:rsidRPr="006155E6" w:rsidRDefault="004106BA" w:rsidP="006155E6">
      <w:pPr>
        <w:pStyle w:val="Balk3"/>
        <w:spacing w:line="360" w:lineRule="auto"/>
        <w:ind w:right="113"/>
        <w:rPr>
          <w:rFonts w:cs="Times New Roman"/>
          <w:szCs w:val="24"/>
          <w:lang w:val="tr-TR"/>
        </w:rPr>
      </w:pPr>
      <w:r w:rsidRPr="006155E6">
        <w:rPr>
          <w:rFonts w:cs="Times New Roman"/>
          <w:szCs w:val="24"/>
          <w:lang w:val="tr-TR"/>
        </w:rPr>
        <w:t>MADDE 4 – YÜKLENİCİ TARAFINDAN İŞİN YÜRÜTÜLMESİ SIRASINDA TEMİN EDİLECEKLER</w:t>
      </w:r>
      <w:r w:rsidR="006155E6">
        <w:rPr>
          <w:rFonts w:cs="Times New Roman"/>
          <w:szCs w:val="24"/>
          <w:lang w:val="tr-TR"/>
        </w:rPr>
        <w:t xml:space="preserve"> :</w:t>
      </w:r>
    </w:p>
    <w:p w14:paraId="2E3A4323" w14:textId="77777777" w:rsidR="004106BA" w:rsidRPr="006155E6" w:rsidRDefault="004106BA" w:rsidP="006155E6">
      <w:pPr>
        <w:pStyle w:val="GvdeMetni"/>
        <w:spacing w:line="360" w:lineRule="auto"/>
        <w:ind w:left="116"/>
        <w:rPr>
          <w:rFonts w:cs="Times New Roman"/>
          <w:szCs w:val="24"/>
          <w:lang w:val="tr-TR"/>
        </w:rPr>
      </w:pPr>
      <w:r w:rsidRPr="006155E6">
        <w:rPr>
          <w:rFonts w:cs="Times New Roman"/>
          <w:szCs w:val="24"/>
          <w:lang w:val="tr-TR"/>
        </w:rPr>
        <w:t>Yüklenici, Sözleşme Makamının şantiyede kullanımı için aşağıda yazılan araç ve gereçleri bulunduracaktır.</w:t>
      </w:r>
    </w:p>
    <w:p w14:paraId="0C2E6644" w14:textId="77777777" w:rsidR="004106BA" w:rsidRPr="006155E6" w:rsidRDefault="004106BA" w:rsidP="006155E6">
      <w:pPr>
        <w:pStyle w:val="GvdeMetni"/>
        <w:spacing w:line="360" w:lineRule="auto"/>
        <w:ind w:left="116" w:right="113"/>
        <w:rPr>
          <w:rFonts w:cs="Times New Roman"/>
          <w:szCs w:val="24"/>
          <w:lang w:val="tr-TR"/>
        </w:rPr>
      </w:pPr>
      <w:r w:rsidRPr="006155E6">
        <w:rPr>
          <w:rFonts w:cs="Times New Roman"/>
          <w:szCs w:val="24"/>
          <w:lang w:val="tr-TR"/>
        </w:rPr>
        <w:t>1 Adet Sözleşme Makamının Belirleyeceği Fotokopi Makinesi (Dakikada 55-60 çeker, Arkalı önlü çekim yapabilen-Dubleks Üniteli- Network Bağlantılı)</w:t>
      </w:r>
    </w:p>
    <w:p w14:paraId="6B15FC4B" w14:textId="77777777" w:rsidR="004106BA" w:rsidRPr="006155E6" w:rsidRDefault="004106BA" w:rsidP="006155E6">
      <w:pPr>
        <w:pStyle w:val="GvdeMetni"/>
        <w:spacing w:line="360" w:lineRule="auto"/>
        <w:ind w:left="116" w:right="120"/>
        <w:rPr>
          <w:rFonts w:cs="Times New Roman"/>
          <w:szCs w:val="24"/>
          <w:lang w:val="tr-TR"/>
        </w:rPr>
      </w:pPr>
      <w:r w:rsidRPr="006155E6">
        <w:rPr>
          <w:rFonts w:cs="Times New Roman"/>
          <w:szCs w:val="24"/>
          <w:lang w:val="tr-TR"/>
        </w:rPr>
        <w:t>Şantiyede Sözleşme Makamına tahsis edilen odaların elektrik, su, telefon, faks, temizlik ve yakıt giderleri tüm masrafları Yüklenici tarafından karşılanacaktır.</w:t>
      </w:r>
    </w:p>
    <w:p w14:paraId="457CAEEC" w14:textId="77777777" w:rsidR="004106BA" w:rsidRPr="006155E6" w:rsidRDefault="004106BA" w:rsidP="006155E6">
      <w:pPr>
        <w:pStyle w:val="GvdeMetni"/>
        <w:spacing w:line="360" w:lineRule="auto"/>
        <w:ind w:left="116"/>
        <w:rPr>
          <w:rFonts w:cs="Times New Roman"/>
          <w:szCs w:val="24"/>
          <w:lang w:val="tr-TR"/>
        </w:rPr>
      </w:pPr>
      <w:r w:rsidRPr="006155E6">
        <w:rPr>
          <w:rFonts w:cs="Times New Roman"/>
          <w:szCs w:val="24"/>
          <w:lang w:val="tr-TR"/>
        </w:rPr>
        <w:t>Yukarıdaki koşullar-gereksinimler yer tesliminden sonra 10 gün içinde gerçekleştirilecektir. Şantiye binalarının bakım ve onarımı Yükleniciye aittir.</w:t>
      </w:r>
    </w:p>
    <w:p w14:paraId="5B4F804E" w14:textId="77777777" w:rsidR="004106BA" w:rsidRPr="006155E6" w:rsidRDefault="004106BA" w:rsidP="006155E6">
      <w:pPr>
        <w:pStyle w:val="Balk3"/>
        <w:spacing w:before="117" w:line="360" w:lineRule="auto"/>
        <w:rPr>
          <w:rFonts w:cs="Times New Roman"/>
          <w:szCs w:val="24"/>
          <w:lang w:val="tr-TR"/>
        </w:rPr>
      </w:pPr>
      <w:r w:rsidRPr="006155E6">
        <w:rPr>
          <w:rFonts w:cs="Times New Roman"/>
          <w:szCs w:val="24"/>
          <w:lang w:val="tr-TR"/>
        </w:rPr>
        <w:t>MADDE 5 - ÇEŞİTLİ HÜKÜMLER:</w:t>
      </w:r>
    </w:p>
    <w:p w14:paraId="13FA11BF" w14:textId="77777777" w:rsidR="004106BA" w:rsidRPr="006155E6" w:rsidRDefault="004106BA" w:rsidP="006155E6">
      <w:pPr>
        <w:pStyle w:val="GvdeMetni"/>
        <w:spacing w:before="119" w:line="360" w:lineRule="auto"/>
        <w:ind w:left="116" w:right="115"/>
        <w:rPr>
          <w:rFonts w:cs="Times New Roman"/>
          <w:szCs w:val="24"/>
          <w:lang w:val="tr-TR"/>
        </w:rPr>
      </w:pPr>
      <w:r w:rsidRPr="006155E6">
        <w:rPr>
          <w:rFonts w:cs="Times New Roman"/>
          <w:szCs w:val="24"/>
          <w:lang w:val="tr-TR"/>
        </w:rPr>
        <w:t>Yüklenici, İhale Şartnamesi, Sözleşme, Özel İdari ve Teknik Şartname’nin hükümlerini, bu ihale dokümanlarının eki olan projeler ve mahal listelerini dikkate alarak teklifini verecektir. Verilen proje ve detaylarında eksiklik olması halinde mahal listesinde belirtilen imalatları bedelsiz olarak yapmak ve yaptırmak Yüklenicinin yükümlülüğündedir. Bunlar arasında anlaşılmazlık ve çelişki olması halinde Sözleşme Makamı lehine olan hükümler uygulanacaktır. Yüklenici Sözleşme Makamının bildirdiği şekilde yükümlülüğünü yerine getirecektir.</w:t>
      </w:r>
    </w:p>
    <w:p w14:paraId="7B8784F4" w14:textId="77777777" w:rsidR="004106BA" w:rsidRPr="006155E6" w:rsidRDefault="004106BA" w:rsidP="006155E6">
      <w:pPr>
        <w:pStyle w:val="GvdeMetni"/>
        <w:spacing w:line="360" w:lineRule="auto"/>
        <w:ind w:left="116" w:right="126"/>
        <w:rPr>
          <w:rFonts w:cs="Times New Roman"/>
          <w:szCs w:val="24"/>
          <w:lang w:val="tr-TR"/>
        </w:rPr>
      </w:pPr>
      <w:r w:rsidRPr="006155E6">
        <w:rPr>
          <w:rFonts w:cs="Times New Roman"/>
          <w:szCs w:val="24"/>
          <w:lang w:val="tr-TR"/>
        </w:rPr>
        <w:t>Yüklenici yer tesliminden itibaren en geç 5 (beş) gün içinde şantiye düzenlemesi ile ilgili projeyi onaylanmak üzere Sözleşme Makamına verecektir.</w:t>
      </w:r>
    </w:p>
    <w:p w14:paraId="19048A2A" w14:textId="77777777" w:rsidR="004106BA" w:rsidRPr="006155E6" w:rsidRDefault="004106BA" w:rsidP="006155E6">
      <w:pPr>
        <w:pStyle w:val="GvdeMetni"/>
        <w:spacing w:line="360" w:lineRule="auto"/>
        <w:ind w:left="116" w:right="122"/>
        <w:rPr>
          <w:rFonts w:cs="Times New Roman"/>
          <w:szCs w:val="24"/>
          <w:lang w:val="tr-TR"/>
        </w:rPr>
      </w:pPr>
      <w:r w:rsidRPr="006155E6">
        <w:rPr>
          <w:rFonts w:cs="Times New Roman"/>
          <w:szCs w:val="24"/>
          <w:lang w:val="tr-TR"/>
        </w:rPr>
        <w:t>Yüklenici yükümlülüğünde bulunan bütün proje ve yapım işlerini gerçekleştirmesi için gereken teknik kadro ve donanımı oluşturacaktır. Sözleşmeye uygun olarak süresi içerisinde Sözleşme Makamına bildirecektir.</w:t>
      </w:r>
    </w:p>
    <w:p w14:paraId="5E353AF5" w14:textId="77777777" w:rsidR="004106BA" w:rsidRPr="006155E6" w:rsidRDefault="004106BA" w:rsidP="006155E6">
      <w:pPr>
        <w:pStyle w:val="GvdeMetni"/>
        <w:spacing w:line="360" w:lineRule="auto"/>
        <w:ind w:left="116" w:right="123"/>
        <w:rPr>
          <w:rFonts w:cs="Times New Roman"/>
          <w:szCs w:val="24"/>
          <w:lang w:val="tr-TR"/>
        </w:rPr>
      </w:pPr>
      <w:r w:rsidRPr="006155E6">
        <w:rPr>
          <w:rFonts w:cs="Times New Roman"/>
          <w:szCs w:val="24"/>
          <w:lang w:val="tr-TR"/>
        </w:rPr>
        <w:lastRenderedPageBreak/>
        <w:t>Yüklenici inşaatta kullanacağı onaylı inşaat ve tesisat malzemelerinden lüzumlu görülenleri numune tablosu yaparak fenni mesul ve denetim elemanlarına verecek ve şantiyesinde bulunduracaktır.</w:t>
      </w:r>
    </w:p>
    <w:p w14:paraId="3B23B0B5" w14:textId="77777777" w:rsidR="004106BA" w:rsidRPr="006155E6" w:rsidRDefault="004106BA" w:rsidP="006155E6">
      <w:pPr>
        <w:pStyle w:val="GvdeMetni"/>
        <w:spacing w:before="117" w:line="360" w:lineRule="auto"/>
        <w:ind w:left="116" w:right="115"/>
        <w:rPr>
          <w:rFonts w:cs="Times New Roman"/>
          <w:szCs w:val="24"/>
          <w:lang w:val="tr-TR"/>
        </w:rPr>
      </w:pPr>
      <w:r w:rsidRPr="006155E6">
        <w:rPr>
          <w:rFonts w:cs="Times New Roman"/>
          <w:szCs w:val="24"/>
          <w:lang w:val="tr-TR"/>
        </w:rPr>
        <w:t>Yapım süresince gerek duyulan her türlü testlerin şantiyede yapılması ve/veya Sözleşme Makamının onaylayacağı laboratuvarlarda yaptırılması Yüklenicinin yükümlülüğündedir. Bu işler için Yükleniciye hiçbir bedel ödenmeyecektir.</w:t>
      </w:r>
    </w:p>
    <w:p w14:paraId="4034593C" w14:textId="77777777" w:rsidR="00670E3B" w:rsidRPr="006155E6" w:rsidRDefault="004106BA" w:rsidP="006155E6">
      <w:pPr>
        <w:pStyle w:val="GvdeMetni"/>
        <w:spacing w:before="0" w:line="360" w:lineRule="auto"/>
        <w:ind w:left="116" w:right="141"/>
        <w:rPr>
          <w:rFonts w:cs="Times New Roman"/>
          <w:szCs w:val="24"/>
          <w:lang w:val="tr-TR"/>
        </w:rPr>
      </w:pPr>
      <w:r w:rsidRPr="006155E6">
        <w:rPr>
          <w:rFonts w:cs="Times New Roman"/>
          <w:szCs w:val="24"/>
          <w:lang w:val="tr-TR"/>
        </w:rPr>
        <w:t xml:space="preserve">İhale dokümanlarında “gün” olarak belirtilen bütün süreler, aksi belirtilmediği sürece takvim günüdür. </w:t>
      </w:r>
    </w:p>
    <w:p w14:paraId="633ED237" w14:textId="2E8BB1E5" w:rsidR="004106BA" w:rsidRPr="006155E6" w:rsidRDefault="004106BA" w:rsidP="006155E6">
      <w:pPr>
        <w:pStyle w:val="GvdeMetni"/>
        <w:spacing w:before="0" w:line="360" w:lineRule="auto"/>
        <w:ind w:left="116" w:right="141"/>
        <w:rPr>
          <w:rFonts w:cs="Times New Roman"/>
          <w:b/>
          <w:bCs/>
          <w:szCs w:val="24"/>
          <w:lang w:val="tr-TR"/>
        </w:rPr>
      </w:pPr>
      <w:r w:rsidRPr="006155E6">
        <w:rPr>
          <w:rFonts w:cs="Times New Roman"/>
          <w:b/>
          <w:bCs/>
          <w:szCs w:val="24"/>
          <w:lang w:val="tr-TR"/>
        </w:rPr>
        <w:t>İhzarat ödemesi</w:t>
      </w:r>
      <w:r w:rsidRPr="006155E6">
        <w:rPr>
          <w:rFonts w:cs="Times New Roman"/>
          <w:szCs w:val="24"/>
          <w:lang w:val="tr-TR"/>
        </w:rPr>
        <w:t xml:space="preserve"> </w:t>
      </w:r>
      <w:r w:rsidRPr="006155E6">
        <w:rPr>
          <w:rFonts w:cs="Times New Roman"/>
          <w:b/>
          <w:bCs/>
          <w:szCs w:val="24"/>
          <w:lang w:val="tr-TR"/>
        </w:rPr>
        <w:t>yapılmayacaktır.</w:t>
      </w:r>
    </w:p>
    <w:p w14:paraId="7C13663D" w14:textId="77777777" w:rsidR="004106BA" w:rsidRPr="006155E6" w:rsidRDefault="004106BA" w:rsidP="006155E6">
      <w:pPr>
        <w:pStyle w:val="GvdeMetni"/>
        <w:spacing w:before="0" w:line="360" w:lineRule="auto"/>
        <w:ind w:left="116" w:right="141"/>
        <w:rPr>
          <w:rFonts w:cs="Times New Roman"/>
          <w:szCs w:val="24"/>
          <w:lang w:val="tr-TR"/>
        </w:rPr>
      </w:pPr>
    </w:p>
    <w:p w14:paraId="0F461F55" w14:textId="5B62C562" w:rsidR="004106BA" w:rsidRPr="006155E6" w:rsidRDefault="004106BA" w:rsidP="006155E6">
      <w:pPr>
        <w:pStyle w:val="Balk3"/>
        <w:spacing w:before="2" w:line="360" w:lineRule="auto"/>
        <w:ind w:left="142" w:right="122"/>
        <w:rPr>
          <w:rFonts w:cs="Times New Roman"/>
          <w:szCs w:val="24"/>
          <w:lang w:val="tr-TR"/>
        </w:rPr>
      </w:pPr>
      <w:r w:rsidRPr="006155E6">
        <w:rPr>
          <w:rFonts w:cs="Times New Roman"/>
          <w:szCs w:val="24"/>
          <w:lang w:val="tr-TR"/>
        </w:rPr>
        <w:t>SÖZLEŞME MAKAMI, PROJE MÜELLEFLERİNİN UNUTTUĞU VEYA GÖZDEN KAÇIRDIGI DETAYLA</w:t>
      </w:r>
      <w:r w:rsidR="006155E6">
        <w:rPr>
          <w:rFonts w:cs="Times New Roman"/>
          <w:szCs w:val="24"/>
          <w:lang w:val="tr-TR"/>
        </w:rPr>
        <w:t>RI DÜZELTME HAKKINI SAKLI TUTAR :</w:t>
      </w:r>
    </w:p>
    <w:p w14:paraId="102CCC62" w14:textId="773B24ED" w:rsidR="004106BA" w:rsidRPr="006155E6" w:rsidRDefault="004106BA" w:rsidP="006155E6">
      <w:pPr>
        <w:pStyle w:val="GvdeMetni"/>
        <w:spacing w:line="360" w:lineRule="auto"/>
        <w:ind w:left="116" w:right="118"/>
        <w:rPr>
          <w:rFonts w:cs="Times New Roman"/>
          <w:szCs w:val="24"/>
          <w:lang w:val="tr-TR"/>
        </w:rPr>
      </w:pPr>
      <w:r w:rsidRPr="006155E6">
        <w:rPr>
          <w:rFonts w:cs="Times New Roman"/>
          <w:szCs w:val="24"/>
          <w:lang w:val="tr-TR"/>
        </w:rPr>
        <w:t>İşin Geçici Kabulünün yapılabilmesi için ödemeler pursantajında müteferrik işler düşüldükten sonra işin projeye göre fiziki olarak %</w:t>
      </w:r>
      <w:r w:rsidR="006155E6">
        <w:rPr>
          <w:rFonts w:cs="Times New Roman"/>
          <w:szCs w:val="24"/>
          <w:lang w:val="tr-TR"/>
        </w:rPr>
        <w:t xml:space="preserve"> </w:t>
      </w:r>
      <w:r w:rsidRPr="006155E6">
        <w:rPr>
          <w:rFonts w:cs="Times New Roman"/>
          <w:szCs w:val="24"/>
          <w:lang w:val="tr-TR"/>
        </w:rPr>
        <w:t>95’ni gerçekleştirmesi durumunda geçici kabul yapılabilir.</w:t>
      </w:r>
    </w:p>
    <w:p w14:paraId="21A9908A" w14:textId="3DE531C8" w:rsidR="004106BA" w:rsidRPr="006155E6" w:rsidRDefault="004106BA" w:rsidP="006155E6">
      <w:pPr>
        <w:pStyle w:val="GvdeMetni"/>
        <w:spacing w:line="360" w:lineRule="auto"/>
        <w:ind w:left="116" w:right="122"/>
        <w:rPr>
          <w:rFonts w:cs="Times New Roman"/>
          <w:szCs w:val="24"/>
          <w:lang w:val="tr-TR"/>
        </w:rPr>
      </w:pPr>
      <w:r w:rsidRPr="006155E6">
        <w:rPr>
          <w:rFonts w:cs="Times New Roman"/>
          <w:szCs w:val="24"/>
          <w:lang w:val="tr-TR"/>
        </w:rPr>
        <w:t xml:space="preserve">Yüklenici hakediş ekinde inşaat seyrini anlatan fotoğrafları 13 x 18 ebadında dosya halinde 4 kopya olarak Sözleşme Makamına verecektir.  Hakediş ekinde verilen fotoğraflar hakediş ödemelerine esas değildir. İnşaat sırasında mevcut tesislerde (yol, mevcut altyapı vb.) meydana gelebilecek hasardan Yüklenici sorumlu olacaktır. Ocaklardan her cins malzeme çekilmesi için gerekli yol, köprü, tesisler, servis yolları ve servis köprüleri için Yükleniciye bir bedel ödenmeyecektir. Sözleşme Makamının kabulü yanı sıra; Belediye, Telefon İdaresi, Enerji Dağıtım Şirketleri, TSE, Su ve Kanalizasyon İdaresi, Doğalgaz İdaresi vb. gibi diğer ilgili kuruluşlarca yapılması gereken kabul işlemlerinin de yaptırılması ve bununla ilgili her türlü masraf, Yükleniciye aittir. Tüm imalatlar TSE Standartlarına ve mahal listesinde belirtilen poz numaralarına göre </w:t>
      </w:r>
      <w:r w:rsidR="00745549" w:rsidRPr="006155E6">
        <w:rPr>
          <w:rFonts w:cs="Times New Roman"/>
          <w:szCs w:val="24"/>
          <w:lang w:val="tr-TR"/>
        </w:rPr>
        <w:t>Çevre, Şehircilik ve İklim Değişikliği</w:t>
      </w:r>
      <w:r w:rsidRPr="006155E6">
        <w:rPr>
          <w:rFonts w:cs="Times New Roman"/>
          <w:szCs w:val="24"/>
          <w:lang w:val="tr-TR"/>
        </w:rPr>
        <w:t xml:space="preserve"> Bakanlığı Birim Fiyat Tariflerine, özel imalatlarda ise Özel Birim Fiyat Tariflerine uygun olarak yapılacaktır. Duvar fayans kaplamalarında dökülmeyi önleyici tedbirler (beton sathın pürüzlendirilmesi vb.) alınacak, suya dayanıklı yeterli miktarda özel fayans yapıştırıcısı ve PVC fayans bitirme elemanları kullanılacaktır. Yapıların temiz su ve pissu tesisatı projelendirilmelerinde TS 1258 standartları uygulanacaktır. İnşaatın yapıldığı mahalde yeraltı su seviyesi yüksek ise ve çeşitli nedenlerle inşaat alanını su basma tehlikesi varsa suyun drenajla tahliyesi sağlanacaktır. Temel de bohçalama yöntemi ile su izolasyonu yapılacaktır.</w:t>
      </w:r>
    </w:p>
    <w:p w14:paraId="011AB5CF" w14:textId="77777777" w:rsidR="004106BA" w:rsidRPr="006155E6" w:rsidRDefault="004106BA" w:rsidP="006155E6">
      <w:pPr>
        <w:pStyle w:val="GvdeMetni"/>
        <w:spacing w:line="360" w:lineRule="auto"/>
        <w:ind w:left="116" w:right="117"/>
        <w:rPr>
          <w:rFonts w:cs="Times New Roman"/>
          <w:szCs w:val="24"/>
          <w:lang w:val="tr-TR"/>
        </w:rPr>
      </w:pPr>
      <w:r w:rsidRPr="006155E6">
        <w:rPr>
          <w:rFonts w:cs="Times New Roman"/>
          <w:szCs w:val="24"/>
          <w:lang w:val="tr-TR"/>
        </w:rPr>
        <w:t xml:space="preserve">Yüklenici, Sözleşme Makamının denetiminde olmak üzere deprem bölgeleri ve zemin koşullarına, göre değişen statik projeleri ile, ısı bölgelerine göre farklılık arz eden özellikleri içeren </w:t>
      </w:r>
      <w:r w:rsidRPr="006155E6">
        <w:rPr>
          <w:rFonts w:cs="Times New Roman"/>
          <w:szCs w:val="24"/>
          <w:lang w:val="tr-TR"/>
        </w:rPr>
        <w:lastRenderedPageBreak/>
        <w:t>tesisat projeleri ve diğer gerekli tüm projeleri ve detayları bedelsiz olarak yapmak ve yaptırmakla yükümlüdür.</w:t>
      </w:r>
    </w:p>
    <w:p w14:paraId="78BD7819" w14:textId="77777777" w:rsidR="004106BA" w:rsidRPr="006155E6" w:rsidRDefault="004106BA" w:rsidP="006155E6">
      <w:pPr>
        <w:pStyle w:val="GvdeMetni"/>
        <w:spacing w:line="360" w:lineRule="auto"/>
        <w:ind w:left="116" w:right="113"/>
        <w:rPr>
          <w:rFonts w:cs="Times New Roman"/>
          <w:szCs w:val="24"/>
          <w:lang w:val="tr-TR"/>
        </w:rPr>
      </w:pPr>
      <w:r w:rsidRPr="006155E6">
        <w:rPr>
          <w:rFonts w:cs="Times New Roman"/>
          <w:szCs w:val="24"/>
          <w:lang w:val="tr-TR"/>
        </w:rPr>
        <w:t>Yüklenici, malzeme stok alanı olarak Sözleşme Makamının onayladığı yerleri kullanacaktır. Yüklenici işi, çevredeki trafiği olabildiğince az yükleyecek şekilde organize edecek, gerekirse işaretler vasıtasıyla trafikle ilgili her türlü önlemi alacaktır. Bu işler için ayrıca bir bedel ödenmeyecektir. Depo ve çalışma alanlarında oluşan malzeme ve ambalaj artıkları, molozlar, kazı artıkları vs. çalışmayı engellemeyecek şekilde ve zaman aralığında şantiye dışına çıkaracaktır. Döküm yerini sağlamak ve bundan doğacak her türlü İdari, teknik mali yükümlülük Yükleniciye ait olacaktır. İşin yapımında, kesinlikle teknik şartname ve projelerde belirtilen standartlar doğrultusunda hazır beton kullanılacaktır. Müteahhit, ihale öncesi yörenin hazır beton şartlarını öğrenip, gerekli tedbirlerini alacaktır. Hazır beton şartnamelerinde belirlenen esaslar dâhilinde hazır beton (pompalı döküm) kullanılacaktır. İhale dosyası ekinde yer alan ada içi altyapı projeleri, uygulama projeleridir. Genel altyapı projeleri ile uyumlu olacak şekilde hazırlanacak altyapı uygulama projeleri Sözleşme Makamının onayı ve ilgili kurumlar tarafından onaylanması ile kesinlik kazanacaktır. Yükleniciler, uzmanlık gerektiren inşaat kalemlerini (yalıtım vb.), Sözleşme Makamının izni alınmak suretiyle ihtisas sahibi firmalara yaptırabilecektir. Isı merkezlerinde, hidraforların ve su deposunun bulunduğu mahalde oluşacak sesin üst kat ve diğer mahallere intikalini önlemek için ses izolasyonu yapılacak, gürültü ve titreşimlerin diğer mahallere intikali önlenecek ve yönetmeliklere uyulacaktır. Yer teslimi yapıldıktan sonra 10 gün içerisinde Yüklenici plankoteleri hazırlayarak Sözleşme Makamına 5 nüsha proje ve 1 adet CD veya USB bellek olarak teslim edip onaylatmak zorundadır. Yüklenici Vaziyet Planı, Kütle (Blok), Tefrişli Kat Planını 3 Boyutlu tanıtım görselini Sözleşme Makamına onaylatıp teslim edecektir.</w:t>
      </w:r>
    </w:p>
    <w:p w14:paraId="17B5563D" w14:textId="77777777" w:rsidR="004106BA" w:rsidRPr="006155E6" w:rsidRDefault="004106BA" w:rsidP="006155E6">
      <w:pPr>
        <w:pStyle w:val="GvdeMetni"/>
        <w:spacing w:before="10" w:line="360" w:lineRule="auto"/>
        <w:rPr>
          <w:rFonts w:cs="Times New Roman"/>
          <w:szCs w:val="24"/>
          <w:lang w:val="tr-TR"/>
        </w:rPr>
      </w:pPr>
    </w:p>
    <w:p w14:paraId="22BA2A78" w14:textId="77777777" w:rsidR="004106BA" w:rsidRPr="006155E6" w:rsidRDefault="004106BA" w:rsidP="006155E6">
      <w:pPr>
        <w:pStyle w:val="Balk3"/>
        <w:spacing w:before="0" w:line="360" w:lineRule="auto"/>
        <w:ind w:firstLine="116"/>
        <w:rPr>
          <w:rFonts w:cs="Times New Roman"/>
          <w:color w:val="000000" w:themeColor="text1"/>
          <w:szCs w:val="24"/>
          <w:lang w:val="tr-TR"/>
        </w:rPr>
      </w:pPr>
      <w:r w:rsidRPr="006155E6">
        <w:rPr>
          <w:rFonts w:cs="Times New Roman"/>
          <w:color w:val="000000" w:themeColor="text1"/>
          <w:szCs w:val="24"/>
          <w:lang w:val="tr-TR"/>
        </w:rPr>
        <w:t>MADDE7 -  PROJELER :</w:t>
      </w:r>
    </w:p>
    <w:p w14:paraId="5AFBFBEF" w14:textId="77777777" w:rsidR="004106BA" w:rsidRPr="006155E6" w:rsidRDefault="004106BA" w:rsidP="006155E6">
      <w:pPr>
        <w:pStyle w:val="GvdeMetni"/>
        <w:spacing w:line="360" w:lineRule="auto"/>
        <w:ind w:left="116" w:right="118"/>
        <w:rPr>
          <w:rFonts w:cs="Times New Roman"/>
          <w:color w:val="000000" w:themeColor="text1"/>
          <w:szCs w:val="24"/>
          <w:lang w:val="tr-TR"/>
        </w:rPr>
      </w:pPr>
      <w:r w:rsidRPr="006155E6">
        <w:rPr>
          <w:rFonts w:cs="Times New Roman"/>
          <w:color w:val="000000" w:themeColor="text1"/>
          <w:szCs w:val="24"/>
          <w:lang w:val="tr-TR"/>
        </w:rPr>
        <w:t>Projelerde belirtilen yapılar yürürlükte bulunan Afet Bölgelerinde Yapılacak Yapılar Hakkında Yönetmeliğe göre</w:t>
      </w:r>
      <w:r w:rsidRPr="006155E6">
        <w:rPr>
          <w:rFonts w:cs="Times New Roman"/>
          <w:color w:val="000000" w:themeColor="text1"/>
          <w:spacing w:val="-19"/>
          <w:szCs w:val="24"/>
          <w:lang w:val="tr-TR"/>
        </w:rPr>
        <w:t xml:space="preserve"> </w:t>
      </w:r>
      <w:r w:rsidRPr="006155E6">
        <w:rPr>
          <w:rFonts w:cs="Times New Roman"/>
          <w:color w:val="000000" w:themeColor="text1"/>
          <w:szCs w:val="24"/>
          <w:lang w:val="tr-TR"/>
        </w:rPr>
        <w:t>belirlenecektir.</w:t>
      </w:r>
    </w:p>
    <w:p w14:paraId="0FFCDE76" w14:textId="77777777" w:rsidR="004106BA" w:rsidRPr="006155E6" w:rsidRDefault="004106BA" w:rsidP="006155E6">
      <w:pPr>
        <w:pStyle w:val="GvdeMetni"/>
        <w:spacing w:before="118" w:line="360" w:lineRule="auto"/>
        <w:ind w:left="116" w:right="116"/>
        <w:rPr>
          <w:rFonts w:cs="Times New Roman"/>
          <w:color w:val="000000" w:themeColor="text1"/>
          <w:szCs w:val="24"/>
          <w:lang w:val="tr-TR"/>
        </w:rPr>
      </w:pPr>
      <w:r w:rsidRPr="006155E6">
        <w:rPr>
          <w:rFonts w:cs="Times New Roman"/>
          <w:color w:val="000000" w:themeColor="text1"/>
          <w:szCs w:val="24"/>
          <w:lang w:val="tr-TR"/>
        </w:rPr>
        <w:t>Proje ve raporların belediye ve ilgili kuruluşların mevzuatına uygun olarak onay işlemlerinin takibi ve sonuçlandırılması Yükleniciye aittir.</w:t>
      </w:r>
    </w:p>
    <w:p w14:paraId="72EF1826" w14:textId="77777777" w:rsidR="004106BA" w:rsidRPr="006155E6" w:rsidRDefault="004106BA" w:rsidP="006155E6">
      <w:pPr>
        <w:pStyle w:val="Balk3"/>
        <w:spacing w:line="360" w:lineRule="auto"/>
        <w:ind w:firstLine="116"/>
        <w:rPr>
          <w:rFonts w:cs="Times New Roman"/>
          <w:color w:val="000000" w:themeColor="text1"/>
          <w:szCs w:val="24"/>
          <w:lang w:val="tr-TR"/>
        </w:rPr>
      </w:pPr>
      <w:r w:rsidRPr="006155E6">
        <w:rPr>
          <w:rFonts w:cs="Times New Roman"/>
          <w:color w:val="000000" w:themeColor="text1"/>
          <w:szCs w:val="24"/>
          <w:lang w:val="tr-TR"/>
        </w:rPr>
        <w:t>MADDE 8 – İŞ PROGRAMI</w:t>
      </w:r>
    </w:p>
    <w:p w14:paraId="597E6E5A" w14:textId="77777777" w:rsidR="004106BA" w:rsidRDefault="004106BA" w:rsidP="006155E6">
      <w:pPr>
        <w:pStyle w:val="GvdeMetni"/>
        <w:spacing w:line="360" w:lineRule="auto"/>
        <w:ind w:left="116" w:right="114"/>
        <w:rPr>
          <w:rFonts w:cs="Times New Roman"/>
          <w:color w:val="000000" w:themeColor="text1"/>
          <w:szCs w:val="24"/>
          <w:lang w:val="tr-TR"/>
        </w:rPr>
      </w:pPr>
      <w:r w:rsidRPr="006155E6">
        <w:rPr>
          <w:rFonts w:cs="Times New Roman"/>
          <w:color w:val="000000" w:themeColor="text1"/>
          <w:szCs w:val="24"/>
          <w:lang w:val="tr-TR"/>
        </w:rPr>
        <w:t>Sözleşmede belirtilen esaslara uygun olarak yapılacaktır.</w:t>
      </w:r>
    </w:p>
    <w:p w14:paraId="3304A09E" w14:textId="77777777" w:rsidR="006155E6" w:rsidRDefault="006155E6" w:rsidP="006155E6">
      <w:pPr>
        <w:pStyle w:val="GvdeMetni"/>
        <w:spacing w:line="360" w:lineRule="auto"/>
        <w:ind w:left="116" w:right="114"/>
        <w:rPr>
          <w:rFonts w:cs="Times New Roman"/>
          <w:color w:val="000000" w:themeColor="text1"/>
          <w:szCs w:val="24"/>
          <w:lang w:val="tr-TR"/>
        </w:rPr>
      </w:pPr>
    </w:p>
    <w:p w14:paraId="5392A570" w14:textId="77777777" w:rsidR="006155E6" w:rsidRPr="006155E6" w:rsidRDefault="006155E6" w:rsidP="006155E6">
      <w:pPr>
        <w:pStyle w:val="GvdeMetni"/>
        <w:spacing w:line="360" w:lineRule="auto"/>
        <w:ind w:left="116" w:right="114"/>
        <w:rPr>
          <w:rFonts w:cs="Times New Roman"/>
          <w:color w:val="000000" w:themeColor="text1"/>
          <w:szCs w:val="24"/>
          <w:lang w:val="tr-TR"/>
        </w:rPr>
      </w:pPr>
    </w:p>
    <w:p w14:paraId="625C58F8" w14:textId="77777777" w:rsidR="004106BA" w:rsidRPr="006155E6" w:rsidRDefault="004106BA" w:rsidP="006155E6">
      <w:pPr>
        <w:pStyle w:val="Balk3"/>
        <w:spacing w:line="360" w:lineRule="auto"/>
        <w:rPr>
          <w:rFonts w:cs="Times New Roman"/>
          <w:szCs w:val="24"/>
          <w:lang w:val="tr-TR"/>
        </w:rPr>
      </w:pPr>
      <w:r w:rsidRPr="006155E6">
        <w:rPr>
          <w:rFonts w:cs="Times New Roman"/>
          <w:szCs w:val="24"/>
          <w:lang w:val="tr-TR"/>
        </w:rPr>
        <w:lastRenderedPageBreak/>
        <w:t>MADDE 9. MALZEME ONAYLARI:</w:t>
      </w:r>
    </w:p>
    <w:p w14:paraId="0BCE1FFA" w14:textId="77777777" w:rsidR="004106BA" w:rsidRPr="006155E6" w:rsidRDefault="004106BA" w:rsidP="006155E6">
      <w:pPr>
        <w:pStyle w:val="GvdeMetni"/>
        <w:spacing w:line="360" w:lineRule="auto"/>
        <w:ind w:left="116" w:right="119"/>
        <w:rPr>
          <w:rFonts w:cs="Times New Roman"/>
          <w:szCs w:val="24"/>
          <w:lang w:val="tr-TR"/>
        </w:rPr>
      </w:pPr>
      <w:r w:rsidRPr="006155E6">
        <w:rPr>
          <w:rFonts w:cs="Times New Roman"/>
          <w:szCs w:val="24"/>
          <w:lang w:val="tr-TR"/>
        </w:rPr>
        <w:t>Yüklenici, tüm bina, yol, çevre ve altyapı kanalizasyon ve içme suyu, bahçe sulama, peyzaj inşaatlarında kullanılacak olan tüm malzemeler ve mahal listesinde yer alan inşaatta kullanılacak her bir mal için imalata başlamadan evvel marka ve kalite açısından önceden onay almak zorundadır. İmalatlarda kullanılacak malzemelerin; o inşaatlar hakkında ilgili kurumların teknik şartnamelerinde belirtilen evsaflara ve kriterlere uygun olması ve TSE’li olması gerekmektedir.</w:t>
      </w:r>
    </w:p>
    <w:p w14:paraId="7DAD7349" w14:textId="77777777" w:rsidR="004106BA" w:rsidRPr="006155E6" w:rsidRDefault="004106BA" w:rsidP="006155E6">
      <w:pPr>
        <w:pStyle w:val="GvdeMetni"/>
        <w:spacing w:line="360" w:lineRule="auto"/>
        <w:ind w:left="116" w:right="113"/>
        <w:rPr>
          <w:rFonts w:cs="Times New Roman"/>
          <w:szCs w:val="24"/>
          <w:lang w:val="tr-TR"/>
        </w:rPr>
      </w:pPr>
      <w:r w:rsidRPr="006155E6">
        <w:rPr>
          <w:rFonts w:cs="Times New Roman"/>
          <w:szCs w:val="24"/>
          <w:lang w:val="tr-TR"/>
        </w:rPr>
        <w:t>Sözleşme Makamı imalatlar esnasında da gerekli gördüğü malzemelerin yeniden testini isteyebilir. Söz konusu test ve deneyler ile ilgili tüm masraflar Yükleniciye ait olup, Sözleşme Makamı tarafından bu konuda herhangi bir bedel ödenmeyecektir.</w:t>
      </w:r>
    </w:p>
    <w:p w14:paraId="022CC3F0" w14:textId="1CB38D71" w:rsidR="004106BA" w:rsidRPr="006155E6" w:rsidRDefault="004106BA" w:rsidP="006155E6">
      <w:pPr>
        <w:pStyle w:val="GvdeMetni"/>
        <w:spacing w:line="360" w:lineRule="auto"/>
        <w:ind w:left="116" w:right="115"/>
        <w:rPr>
          <w:rFonts w:cs="Times New Roman"/>
          <w:szCs w:val="24"/>
          <w:lang w:val="tr-TR"/>
        </w:rPr>
      </w:pPr>
      <w:r w:rsidRPr="006155E6">
        <w:rPr>
          <w:rFonts w:cs="Times New Roman"/>
          <w:szCs w:val="24"/>
          <w:lang w:val="tr-TR"/>
        </w:rPr>
        <w:t>İnşaat bünyesine girecek, demir, çimento, seramik, kiremit, yalıtım malzemeleri, kum, çakıl, taş, kereste, stabilize ve sair gibi lüzumlu bütün inşaat malzemeleri Yapı İşleri Umumi Fenni Şartnamesinde ve teknik şartnamelerde tarif edilen evsafta olacaktır. Kalite ve menşei hakkında yeterli bilgi bulunmayan ve Sözleşme Makamının uygun bulmadığı malzeme, şantiyeye getirilmiş dahi olsa, imalatlarda kullanılamaz, Sözleşme Makamı tarafından kullanıldığının tespiti</w:t>
      </w:r>
      <w:r w:rsidRPr="006155E6">
        <w:rPr>
          <w:rFonts w:cs="Times New Roman"/>
          <w:spacing w:val="-5"/>
          <w:szCs w:val="24"/>
          <w:lang w:val="tr-TR"/>
        </w:rPr>
        <w:t xml:space="preserve"> </w:t>
      </w:r>
      <w:r w:rsidRPr="006155E6">
        <w:rPr>
          <w:rFonts w:cs="Times New Roman"/>
          <w:szCs w:val="24"/>
          <w:lang w:val="tr-TR"/>
        </w:rPr>
        <w:t>halinde</w:t>
      </w:r>
      <w:r w:rsidRPr="006155E6">
        <w:rPr>
          <w:rFonts w:cs="Times New Roman"/>
          <w:spacing w:val="-4"/>
          <w:szCs w:val="24"/>
          <w:lang w:val="tr-TR"/>
        </w:rPr>
        <w:t xml:space="preserve"> </w:t>
      </w:r>
      <w:r w:rsidRPr="006155E6">
        <w:rPr>
          <w:rFonts w:cs="Times New Roman"/>
          <w:szCs w:val="24"/>
          <w:lang w:val="tr-TR"/>
        </w:rPr>
        <w:t>söktürülerek</w:t>
      </w:r>
      <w:r w:rsidRPr="006155E6">
        <w:rPr>
          <w:rFonts w:cs="Times New Roman"/>
          <w:spacing w:val="-3"/>
          <w:szCs w:val="24"/>
          <w:lang w:val="tr-TR"/>
        </w:rPr>
        <w:t xml:space="preserve"> </w:t>
      </w:r>
      <w:r w:rsidRPr="006155E6">
        <w:rPr>
          <w:rFonts w:cs="Times New Roman"/>
          <w:szCs w:val="24"/>
          <w:lang w:val="tr-TR"/>
        </w:rPr>
        <w:t>yeniden</w:t>
      </w:r>
      <w:r w:rsidRPr="006155E6">
        <w:rPr>
          <w:rFonts w:cs="Times New Roman"/>
          <w:spacing w:val="-3"/>
          <w:szCs w:val="24"/>
          <w:lang w:val="tr-TR"/>
        </w:rPr>
        <w:t xml:space="preserve"> </w:t>
      </w:r>
      <w:r w:rsidRPr="006155E6">
        <w:rPr>
          <w:rFonts w:cs="Times New Roman"/>
          <w:szCs w:val="24"/>
          <w:lang w:val="tr-TR"/>
        </w:rPr>
        <w:t>yaptırmakta</w:t>
      </w:r>
      <w:r w:rsidRPr="006155E6">
        <w:rPr>
          <w:rFonts w:cs="Times New Roman"/>
          <w:spacing w:val="-4"/>
          <w:szCs w:val="24"/>
          <w:lang w:val="tr-TR"/>
        </w:rPr>
        <w:t xml:space="preserve"> </w:t>
      </w:r>
      <w:r w:rsidRPr="006155E6">
        <w:rPr>
          <w:rFonts w:cs="Times New Roman"/>
          <w:szCs w:val="24"/>
          <w:lang w:val="tr-TR"/>
        </w:rPr>
        <w:t>serbesttir.</w:t>
      </w:r>
      <w:r w:rsidRPr="006155E6">
        <w:rPr>
          <w:rFonts w:cs="Times New Roman"/>
          <w:spacing w:val="-4"/>
          <w:szCs w:val="24"/>
          <w:lang w:val="tr-TR"/>
        </w:rPr>
        <w:t xml:space="preserve"> </w:t>
      </w:r>
      <w:r w:rsidRPr="006155E6">
        <w:rPr>
          <w:rFonts w:cs="Times New Roman"/>
          <w:szCs w:val="24"/>
          <w:lang w:val="tr-TR"/>
        </w:rPr>
        <w:t>Bu</w:t>
      </w:r>
      <w:r w:rsidRPr="006155E6">
        <w:rPr>
          <w:rFonts w:cs="Times New Roman"/>
          <w:spacing w:val="-5"/>
          <w:szCs w:val="24"/>
          <w:lang w:val="tr-TR"/>
        </w:rPr>
        <w:t xml:space="preserve"> </w:t>
      </w:r>
      <w:r w:rsidRPr="006155E6">
        <w:rPr>
          <w:rFonts w:cs="Times New Roman"/>
          <w:szCs w:val="24"/>
          <w:lang w:val="tr-TR"/>
        </w:rPr>
        <w:t>durumda</w:t>
      </w:r>
      <w:r w:rsidRPr="006155E6">
        <w:rPr>
          <w:rFonts w:cs="Times New Roman"/>
          <w:spacing w:val="-1"/>
          <w:szCs w:val="24"/>
          <w:lang w:val="tr-TR"/>
        </w:rPr>
        <w:t xml:space="preserve"> </w:t>
      </w:r>
      <w:r w:rsidRPr="006155E6">
        <w:rPr>
          <w:rFonts w:cs="Times New Roman"/>
          <w:szCs w:val="24"/>
          <w:lang w:val="tr-TR"/>
        </w:rPr>
        <w:t>herhangi</w:t>
      </w:r>
      <w:r w:rsidRPr="006155E6">
        <w:rPr>
          <w:rFonts w:cs="Times New Roman"/>
          <w:spacing w:val="-5"/>
          <w:szCs w:val="24"/>
          <w:lang w:val="tr-TR"/>
        </w:rPr>
        <w:t xml:space="preserve"> </w:t>
      </w:r>
      <w:r w:rsidRPr="006155E6">
        <w:rPr>
          <w:rFonts w:cs="Times New Roman"/>
          <w:szCs w:val="24"/>
          <w:lang w:val="tr-TR"/>
        </w:rPr>
        <w:t>bir</w:t>
      </w:r>
      <w:r w:rsidRPr="006155E6">
        <w:rPr>
          <w:rFonts w:cs="Times New Roman"/>
          <w:spacing w:val="-4"/>
          <w:szCs w:val="24"/>
          <w:lang w:val="tr-TR"/>
        </w:rPr>
        <w:t xml:space="preserve"> </w:t>
      </w:r>
      <w:r w:rsidRPr="006155E6">
        <w:rPr>
          <w:rFonts w:cs="Times New Roman"/>
          <w:szCs w:val="24"/>
          <w:lang w:val="tr-TR"/>
        </w:rPr>
        <w:t>ek</w:t>
      </w:r>
      <w:r w:rsidRPr="006155E6">
        <w:rPr>
          <w:rFonts w:cs="Times New Roman"/>
          <w:spacing w:val="-5"/>
          <w:szCs w:val="24"/>
          <w:lang w:val="tr-TR"/>
        </w:rPr>
        <w:t xml:space="preserve"> </w:t>
      </w:r>
      <w:r w:rsidRPr="006155E6">
        <w:rPr>
          <w:rFonts w:cs="Times New Roman"/>
          <w:szCs w:val="24"/>
          <w:lang w:val="tr-TR"/>
        </w:rPr>
        <w:t>maliyet</w:t>
      </w:r>
      <w:r w:rsidRPr="006155E6">
        <w:rPr>
          <w:rFonts w:cs="Times New Roman"/>
          <w:spacing w:val="-4"/>
          <w:szCs w:val="24"/>
          <w:lang w:val="tr-TR"/>
        </w:rPr>
        <w:t xml:space="preserve"> </w:t>
      </w:r>
      <w:r w:rsidRPr="006155E6">
        <w:rPr>
          <w:rFonts w:cs="Times New Roman"/>
          <w:szCs w:val="24"/>
          <w:lang w:val="tr-TR"/>
        </w:rPr>
        <w:t>ödenmeyecektir.</w:t>
      </w:r>
    </w:p>
    <w:p w14:paraId="0A6590CD" w14:textId="77777777" w:rsidR="004106BA" w:rsidRPr="006155E6" w:rsidRDefault="004106BA" w:rsidP="006155E6">
      <w:pPr>
        <w:pStyle w:val="GvdeMetni"/>
        <w:spacing w:before="8" w:line="360" w:lineRule="auto"/>
        <w:rPr>
          <w:rFonts w:cs="Times New Roman"/>
          <w:szCs w:val="24"/>
          <w:lang w:val="tr-TR"/>
        </w:rPr>
      </w:pPr>
    </w:p>
    <w:p w14:paraId="7570CE4E" w14:textId="77777777" w:rsidR="004106BA" w:rsidRPr="006155E6" w:rsidRDefault="004106BA" w:rsidP="006155E6">
      <w:pPr>
        <w:pStyle w:val="Balk3"/>
        <w:spacing w:before="1" w:line="360" w:lineRule="auto"/>
        <w:rPr>
          <w:rFonts w:cs="Times New Roman"/>
          <w:szCs w:val="24"/>
          <w:lang w:val="tr-TR"/>
        </w:rPr>
      </w:pPr>
      <w:r w:rsidRPr="006155E6">
        <w:rPr>
          <w:rFonts w:cs="Times New Roman"/>
          <w:szCs w:val="24"/>
          <w:lang w:val="tr-TR"/>
        </w:rPr>
        <w:t>MADDE 10 - ŞANTİYELERDE KONACAK LEVHALAR:</w:t>
      </w:r>
    </w:p>
    <w:p w14:paraId="03A78243" w14:textId="77777777" w:rsidR="004106BA" w:rsidRPr="006155E6" w:rsidRDefault="004106BA" w:rsidP="006155E6">
      <w:pPr>
        <w:pStyle w:val="GvdeMetni"/>
        <w:spacing w:line="360" w:lineRule="auto"/>
        <w:ind w:left="116" w:right="117"/>
        <w:rPr>
          <w:rFonts w:cs="Times New Roman"/>
          <w:szCs w:val="24"/>
          <w:lang w:val="tr-TR"/>
        </w:rPr>
      </w:pPr>
      <w:r w:rsidRPr="006155E6">
        <w:rPr>
          <w:rFonts w:cs="Times New Roman"/>
          <w:szCs w:val="24"/>
          <w:lang w:val="tr-TR"/>
        </w:rPr>
        <w:t>Yüklenici, Sözleşme’nin akdinden itibaren en geç 10 (on) gün içinde inşaat sahasının Sözleşme Makamınca gösterilecek yerlerine, aşağıda özellikleri ve uygulama şartları açıklanan levhaları koymaya mecburdur.</w:t>
      </w:r>
    </w:p>
    <w:p w14:paraId="4C3CF92A" w14:textId="77777777" w:rsidR="004106BA" w:rsidRPr="006155E6" w:rsidRDefault="004106BA" w:rsidP="006155E6">
      <w:pPr>
        <w:pStyle w:val="GvdeMetni"/>
        <w:spacing w:line="360" w:lineRule="auto"/>
        <w:ind w:left="116" w:right="115"/>
        <w:rPr>
          <w:rFonts w:cs="Times New Roman"/>
          <w:szCs w:val="24"/>
          <w:lang w:val="tr-TR"/>
        </w:rPr>
      </w:pPr>
      <w:r w:rsidRPr="006155E6">
        <w:rPr>
          <w:rFonts w:cs="Times New Roman"/>
          <w:szCs w:val="24"/>
          <w:lang w:val="tr-TR"/>
        </w:rPr>
        <w:t>Levhalar üzerine Sözleşme Makamının, inşaatın ve Yüklenicinin adı, ruhsat tarih ve numarası ile lüzumlu görülecek diğer hususlar yazılacak ve imalatçı firma tarafından yapılan tasarımlar Sözleşme Makamının görüşüne</w:t>
      </w:r>
      <w:r w:rsidRPr="006155E6">
        <w:rPr>
          <w:rFonts w:cs="Times New Roman"/>
          <w:spacing w:val="-10"/>
          <w:szCs w:val="24"/>
          <w:lang w:val="tr-TR"/>
        </w:rPr>
        <w:t xml:space="preserve"> </w:t>
      </w:r>
      <w:r w:rsidRPr="006155E6">
        <w:rPr>
          <w:rFonts w:cs="Times New Roman"/>
          <w:szCs w:val="24"/>
          <w:lang w:val="tr-TR"/>
        </w:rPr>
        <w:t>sunulacaktır.</w:t>
      </w:r>
    </w:p>
    <w:p w14:paraId="5A2F9C45" w14:textId="77777777" w:rsidR="004106BA" w:rsidRPr="006155E6" w:rsidRDefault="004106BA" w:rsidP="006155E6">
      <w:pPr>
        <w:pStyle w:val="GvdeMetni"/>
        <w:spacing w:before="118" w:line="360" w:lineRule="auto"/>
        <w:ind w:left="116" w:right="124"/>
        <w:rPr>
          <w:rFonts w:cs="Times New Roman"/>
          <w:szCs w:val="24"/>
          <w:lang w:val="tr-TR"/>
        </w:rPr>
      </w:pPr>
      <w:r w:rsidRPr="006155E6">
        <w:rPr>
          <w:rFonts w:cs="Times New Roman"/>
          <w:szCs w:val="24"/>
          <w:lang w:val="tr-TR"/>
        </w:rPr>
        <w:t>Levhalar takriben 1,70 x 2,80 m boyutunda olacak, renkli alüminyum levhadan parçalı olarak yapılacak, yaklaşık 4,00 m yükseklikte 50’lik patent borudan yapılmış 2 adet sehpa üzerine monte edilecektir. Patent borudan yapılan sehpanın ayakları, projesine uygun olarak beton temel içine</w:t>
      </w:r>
      <w:r w:rsidRPr="006155E6">
        <w:rPr>
          <w:rFonts w:cs="Times New Roman"/>
          <w:spacing w:val="-28"/>
          <w:szCs w:val="24"/>
          <w:lang w:val="tr-TR"/>
        </w:rPr>
        <w:t xml:space="preserve"> </w:t>
      </w:r>
      <w:r w:rsidRPr="006155E6">
        <w:rPr>
          <w:rFonts w:cs="Times New Roman"/>
          <w:szCs w:val="24"/>
          <w:lang w:val="tr-TR"/>
        </w:rPr>
        <w:t>gömülecektir.</w:t>
      </w:r>
    </w:p>
    <w:p w14:paraId="6F8ADF00" w14:textId="77777777" w:rsidR="004106BA" w:rsidRPr="006155E6" w:rsidRDefault="004106BA" w:rsidP="006155E6">
      <w:pPr>
        <w:pStyle w:val="GvdeMetni"/>
        <w:spacing w:line="360" w:lineRule="auto"/>
        <w:ind w:left="116"/>
        <w:rPr>
          <w:rFonts w:cs="Times New Roman"/>
          <w:szCs w:val="24"/>
          <w:lang w:val="tr-TR"/>
        </w:rPr>
      </w:pPr>
      <w:r w:rsidRPr="006155E6">
        <w:rPr>
          <w:rFonts w:cs="Times New Roman"/>
          <w:szCs w:val="24"/>
          <w:lang w:val="tr-TR"/>
        </w:rPr>
        <w:t>Uygulama Yüklenicinin hazırlayacağı ve Sözleşme Makamının onaylayacağı detay projelere göre yapılacaktır.</w:t>
      </w:r>
    </w:p>
    <w:p w14:paraId="3D99FE55" w14:textId="77777777" w:rsidR="004106BA" w:rsidRPr="006155E6" w:rsidRDefault="004106BA" w:rsidP="006155E6">
      <w:pPr>
        <w:pStyle w:val="GvdeMetni"/>
        <w:spacing w:line="360" w:lineRule="auto"/>
        <w:ind w:left="116" w:right="121"/>
        <w:rPr>
          <w:rFonts w:cs="Times New Roman"/>
          <w:szCs w:val="24"/>
          <w:lang w:val="tr-TR"/>
        </w:rPr>
      </w:pPr>
      <w:r w:rsidRPr="006155E6">
        <w:rPr>
          <w:rFonts w:cs="Times New Roman"/>
          <w:szCs w:val="24"/>
          <w:lang w:val="tr-TR"/>
        </w:rPr>
        <w:t>Yazılar ve logolar Sözleşme Makamının ve Fırat Kalkınma Ajansının uygun göreceği boyutlarda olacak ve söz konusu levhalarda proje ile ilgili fotoğraflar bulunacaktır.</w:t>
      </w:r>
    </w:p>
    <w:p w14:paraId="500991CF" w14:textId="77777777" w:rsidR="004106BA" w:rsidRPr="006155E6" w:rsidRDefault="004106BA" w:rsidP="006155E6">
      <w:pPr>
        <w:pStyle w:val="GvdeMetni"/>
        <w:spacing w:line="360" w:lineRule="auto"/>
        <w:ind w:left="116"/>
        <w:rPr>
          <w:rFonts w:cs="Times New Roman"/>
          <w:szCs w:val="24"/>
          <w:lang w:val="tr-TR"/>
        </w:rPr>
      </w:pPr>
      <w:r w:rsidRPr="006155E6">
        <w:rPr>
          <w:rFonts w:cs="Times New Roman"/>
          <w:szCs w:val="24"/>
          <w:lang w:val="tr-TR"/>
        </w:rPr>
        <w:lastRenderedPageBreak/>
        <w:t>Tip tabela Sözleşme Makamının uygun göreceği detaylar dâhilinde yapılacaktır. Tabela tasarımı Kalkınma Ajansları görünürlük rehberine uygun yapılacaktır. Bu konuda Sözleşme Makamı ve Fırat Kalkınma Ajansının onayı alınacaktır.</w:t>
      </w:r>
    </w:p>
    <w:p w14:paraId="1A2B8E70" w14:textId="77777777" w:rsidR="004106BA" w:rsidRPr="006155E6" w:rsidRDefault="004106BA" w:rsidP="006155E6">
      <w:pPr>
        <w:pStyle w:val="GvdeMetni"/>
        <w:spacing w:before="5" w:line="360" w:lineRule="auto"/>
        <w:ind w:left="116"/>
        <w:rPr>
          <w:rFonts w:cs="Times New Roman"/>
          <w:szCs w:val="24"/>
          <w:lang w:val="tr-TR"/>
        </w:rPr>
      </w:pPr>
      <w:r w:rsidRPr="006155E6">
        <w:rPr>
          <w:rFonts w:cs="Times New Roman"/>
          <w:szCs w:val="24"/>
          <w:lang w:val="tr-TR"/>
        </w:rPr>
        <w:t>Bu işler için Yükleniciye ayrıca bir bedel ödenmeyecektir.</w:t>
      </w:r>
    </w:p>
    <w:p w14:paraId="1404292B" w14:textId="53F5268C" w:rsidR="004106BA" w:rsidRPr="006155E6" w:rsidRDefault="004106BA" w:rsidP="006155E6">
      <w:pPr>
        <w:pStyle w:val="Balk3"/>
        <w:spacing w:line="360" w:lineRule="auto"/>
        <w:rPr>
          <w:rFonts w:cs="Times New Roman"/>
          <w:color w:val="000000" w:themeColor="text1"/>
          <w:szCs w:val="24"/>
          <w:lang w:val="tr-TR"/>
        </w:rPr>
      </w:pPr>
      <w:r w:rsidRPr="006155E6">
        <w:rPr>
          <w:rFonts w:cs="Times New Roman"/>
          <w:color w:val="000000" w:themeColor="text1"/>
          <w:szCs w:val="24"/>
          <w:lang w:val="tr-TR"/>
        </w:rPr>
        <w:t>MADDE 11- VERGİ, RESİM, YAPIM VE İSKÂN RUHSATLARI, TAPU İLE DİĞER GİDERLER</w:t>
      </w:r>
      <w:r w:rsidR="00D10560">
        <w:rPr>
          <w:rFonts w:cs="Times New Roman"/>
          <w:color w:val="000000" w:themeColor="text1"/>
          <w:szCs w:val="24"/>
          <w:lang w:val="tr-TR"/>
        </w:rPr>
        <w:t xml:space="preserve"> :</w:t>
      </w:r>
    </w:p>
    <w:p w14:paraId="7EAC1F39" w14:textId="77777777" w:rsidR="004106BA" w:rsidRPr="006155E6" w:rsidRDefault="004106BA" w:rsidP="006155E6">
      <w:pPr>
        <w:pStyle w:val="ListeParagraf"/>
        <w:widowControl w:val="0"/>
        <w:numPr>
          <w:ilvl w:val="1"/>
          <w:numId w:val="70"/>
        </w:numPr>
        <w:tabs>
          <w:tab w:val="left" w:pos="571"/>
        </w:tabs>
        <w:autoSpaceDE w:val="0"/>
        <w:autoSpaceDN w:val="0"/>
        <w:spacing w:before="117" w:line="360" w:lineRule="auto"/>
        <w:ind w:right="533" w:firstLine="0"/>
        <w:contextualSpacing w:val="0"/>
        <w:rPr>
          <w:rFonts w:cs="Times New Roman"/>
          <w:color w:val="000000" w:themeColor="text1"/>
          <w:szCs w:val="24"/>
          <w:lang w:val="tr-TR"/>
        </w:rPr>
      </w:pPr>
      <w:r w:rsidRPr="006155E6">
        <w:rPr>
          <w:rFonts w:cs="Times New Roman"/>
          <w:color w:val="000000" w:themeColor="text1"/>
          <w:szCs w:val="24"/>
          <w:lang w:val="tr-TR"/>
        </w:rPr>
        <w:t xml:space="preserve">Sözleşme kapsamındaki işlerin, Sözleşmenin imzalanmasından Kesin Kabulün sonuçlanmasına kadar geçen süre içindeki düzenlenmesi, yürütülmesi, hizmete girmesi, yapım ve iskân ruhsatlarının alınması, cins tashihlerinin yapılması, kat mülkiyeti, irtifak hakkı tesisi işlemlerini Madde 12 </w:t>
      </w:r>
      <w:r w:rsidRPr="006155E6">
        <w:rPr>
          <w:rFonts w:cs="Times New Roman"/>
          <w:color w:val="000000" w:themeColor="text1"/>
          <w:spacing w:val="-2"/>
          <w:szCs w:val="24"/>
          <w:lang w:val="tr-TR"/>
        </w:rPr>
        <w:t xml:space="preserve">‘ye </w:t>
      </w:r>
      <w:r w:rsidRPr="006155E6">
        <w:rPr>
          <w:rFonts w:cs="Times New Roman"/>
          <w:color w:val="000000" w:themeColor="text1"/>
          <w:szCs w:val="24"/>
          <w:lang w:val="tr-TR"/>
        </w:rPr>
        <w:t>uygun olarak yapacak ve işlemlerle</w:t>
      </w:r>
      <w:r w:rsidRPr="006155E6">
        <w:rPr>
          <w:rFonts w:cs="Times New Roman"/>
          <w:color w:val="000000" w:themeColor="text1"/>
          <w:spacing w:val="-6"/>
          <w:szCs w:val="24"/>
          <w:lang w:val="tr-TR"/>
        </w:rPr>
        <w:t xml:space="preserve"> </w:t>
      </w:r>
      <w:r w:rsidRPr="006155E6">
        <w:rPr>
          <w:rFonts w:cs="Times New Roman"/>
          <w:color w:val="000000" w:themeColor="text1"/>
          <w:szCs w:val="24"/>
          <w:lang w:val="tr-TR"/>
        </w:rPr>
        <w:t>ilgili;</w:t>
      </w:r>
    </w:p>
    <w:p w14:paraId="2C36CE49" w14:textId="77777777" w:rsidR="004106BA" w:rsidRPr="006155E6" w:rsidRDefault="004106BA" w:rsidP="006155E6">
      <w:pPr>
        <w:pStyle w:val="ListeParagraf"/>
        <w:widowControl w:val="0"/>
        <w:numPr>
          <w:ilvl w:val="2"/>
          <w:numId w:val="70"/>
        </w:numPr>
        <w:tabs>
          <w:tab w:val="left" w:pos="683"/>
        </w:tabs>
        <w:autoSpaceDE w:val="0"/>
        <w:autoSpaceDN w:val="0"/>
        <w:spacing w:before="119" w:line="360" w:lineRule="auto"/>
        <w:ind w:hanging="206"/>
        <w:contextualSpacing w:val="0"/>
        <w:jc w:val="left"/>
        <w:rPr>
          <w:rFonts w:cs="Times New Roman"/>
          <w:color w:val="000000" w:themeColor="text1"/>
          <w:szCs w:val="24"/>
          <w:lang w:val="tr-TR"/>
        </w:rPr>
      </w:pPr>
      <w:r w:rsidRPr="006155E6">
        <w:rPr>
          <w:rFonts w:cs="Times New Roman"/>
          <w:color w:val="000000" w:themeColor="text1"/>
          <w:szCs w:val="24"/>
          <w:lang w:val="tr-TR"/>
        </w:rPr>
        <w:t>Devlet ve Belediyelere ait her türlü vergiler,</w:t>
      </w:r>
      <w:r w:rsidRPr="006155E6">
        <w:rPr>
          <w:rFonts w:cs="Times New Roman"/>
          <w:color w:val="000000" w:themeColor="text1"/>
          <w:spacing w:val="-19"/>
          <w:szCs w:val="24"/>
          <w:lang w:val="tr-TR"/>
        </w:rPr>
        <w:t xml:space="preserve"> </w:t>
      </w:r>
      <w:r w:rsidRPr="006155E6">
        <w:rPr>
          <w:rFonts w:cs="Times New Roman"/>
          <w:color w:val="000000" w:themeColor="text1"/>
          <w:szCs w:val="24"/>
          <w:lang w:val="tr-TR"/>
        </w:rPr>
        <w:t>resimler,</w:t>
      </w:r>
    </w:p>
    <w:p w14:paraId="4D9494AB" w14:textId="77777777" w:rsidR="004106BA" w:rsidRPr="006155E6" w:rsidRDefault="004106BA" w:rsidP="006155E6">
      <w:pPr>
        <w:pStyle w:val="ListeParagraf"/>
        <w:widowControl w:val="0"/>
        <w:numPr>
          <w:ilvl w:val="2"/>
          <w:numId w:val="70"/>
        </w:numPr>
        <w:tabs>
          <w:tab w:val="left" w:pos="683"/>
        </w:tabs>
        <w:autoSpaceDE w:val="0"/>
        <w:autoSpaceDN w:val="0"/>
        <w:spacing w:before="119" w:line="360" w:lineRule="auto"/>
        <w:ind w:hanging="206"/>
        <w:contextualSpacing w:val="0"/>
        <w:jc w:val="left"/>
        <w:rPr>
          <w:rFonts w:cs="Times New Roman"/>
          <w:color w:val="000000" w:themeColor="text1"/>
          <w:szCs w:val="24"/>
          <w:lang w:val="tr-TR"/>
        </w:rPr>
      </w:pPr>
      <w:r w:rsidRPr="006155E6">
        <w:rPr>
          <w:rFonts w:cs="Times New Roman"/>
          <w:color w:val="000000" w:themeColor="text1"/>
          <w:szCs w:val="24"/>
          <w:lang w:val="tr-TR"/>
        </w:rPr>
        <w:t>Toprak döküm yerleri ve</w:t>
      </w:r>
      <w:r w:rsidRPr="006155E6">
        <w:rPr>
          <w:rFonts w:cs="Times New Roman"/>
          <w:color w:val="000000" w:themeColor="text1"/>
          <w:spacing w:val="-11"/>
          <w:szCs w:val="24"/>
          <w:lang w:val="tr-TR"/>
        </w:rPr>
        <w:t xml:space="preserve"> </w:t>
      </w:r>
      <w:r w:rsidRPr="006155E6">
        <w:rPr>
          <w:rFonts w:cs="Times New Roman"/>
          <w:color w:val="000000" w:themeColor="text1"/>
          <w:szCs w:val="24"/>
          <w:lang w:val="tr-TR"/>
        </w:rPr>
        <w:t>harçları,</w:t>
      </w:r>
    </w:p>
    <w:p w14:paraId="58184F44" w14:textId="77777777" w:rsidR="004106BA" w:rsidRPr="006155E6" w:rsidRDefault="004106BA" w:rsidP="006155E6">
      <w:pPr>
        <w:pStyle w:val="ListeParagraf"/>
        <w:widowControl w:val="0"/>
        <w:numPr>
          <w:ilvl w:val="2"/>
          <w:numId w:val="70"/>
        </w:numPr>
        <w:tabs>
          <w:tab w:val="left" w:pos="683"/>
        </w:tabs>
        <w:autoSpaceDE w:val="0"/>
        <w:autoSpaceDN w:val="0"/>
        <w:spacing w:before="117" w:line="360" w:lineRule="auto"/>
        <w:ind w:hanging="206"/>
        <w:contextualSpacing w:val="0"/>
        <w:jc w:val="left"/>
        <w:rPr>
          <w:rFonts w:cs="Times New Roman"/>
          <w:color w:val="000000" w:themeColor="text1"/>
          <w:szCs w:val="24"/>
          <w:lang w:val="tr-TR"/>
        </w:rPr>
      </w:pPr>
      <w:r w:rsidRPr="006155E6">
        <w:rPr>
          <w:rFonts w:cs="Times New Roman"/>
          <w:color w:val="000000" w:themeColor="text1"/>
          <w:szCs w:val="24"/>
          <w:lang w:val="tr-TR"/>
        </w:rPr>
        <w:t>Noter ve mahkeme harç ve</w:t>
      </w:r>
      <w:r w:rsidRPr="006155E6">
        <w:rPr>
          <w:rFonts w:cs="Times New Roman"/>
          <w:color w:val="000000" w:themeColor="text1"/>
          <w:spacing w:val="-15"/>
          <w:szCs w:val="24"/>
          <w:lang w:val="tr-TR"/>
        </w:rPr>
        <w:t xml:space="preserve"> </w:t>
      </w:r>
      <w:r w:rsidRPr="006155E6">
        <w:rPr>
          <w:rFonts w:cs="Times New Roman"/>
          <w:color w:val="000000" w:themeColor="text1"/>
          <w:szCs w:val="24"/>
          <w:lang w:val="tr-TR"/>
        </w:rPr>
        <w:t>masrafları,</w:t>
      </w:r>
    </w:p>
    <w:p w14:paraId="37A5DA2A" w14:textId="77777777" w:rsidR="004106BA" w:rsidRPr="006155E6" w:rsidRDefault="004106BA" w:rsidP="006155E6">
      <w:pPr>
        <w:pStyle w:val="GvdeMetni"/>
        <w:spacing w:line="360" w:lineRule="auto"/>
        <w:ind w:left="116" w:right="115"/>
        <w:rPr>
          <w:rFonts w:cs="Times New Roman"/>
          <w:color w:val="000000" w:themeColor="text1"/>
          <w:szCs w:val="24"/>
          <w:lang w:val="tr-TR"/>
        </w:rPr>
      </w:pPr>
      <w:r w:rsidRPr="006155E6">
        <w:rPr>
          <w:rFonts w:cs="Times New Roman"/>
          <w:color w:val="000000" w:themeColor="text1"/>
          <w:szCs w:val="24"/>
          <w:lang w:val="tr-TR"/>
        </w:rPr>
        <w:t>Avukatlık</w:t>
      </w:r>
      <w:r w:rsidRPr="006155E6">
        <w:rPr>
          <w:rFonts w:cs="Times New Roman"/>
          <w:color w:val="000000" w:themeColor="text1"/>
          <w:spacing w:val="-6"/>
          <w:szCs w:val="24"/>
          <w:lang w:val="tr-TR"/>
        </w:rPr>
        <w:t xml:space="preserve"> </w:t>
      </w:r>
      <w:r w:rsidRPr="006155E6">
        <w:rPr>
          <w:rFonts w:cs="Times New Roman"/>
          <w:color w:val="000000" w:themeColor="text1"/>
          <w:szCs w:val="24"/>
          <w:lang w:val="tr-TR"/>
        </w:rPr>
        <w:t>ücretleri,</w:t>
      </w:r>
    </w:p>
    <w:p w14:paraId="70AF5DC3" w14:textId="77777777" w:rsidR="004106BA" w:rsidRPr="006155E6" w:rsidRDefault="004106BA" w:rsidP="006155E6">
      <w:pPr>
        <w:pStyle w:val="ListeParagraf"/>
        <w:widowControl w:val="0"/>
        <w:numPr>
          <w:ilvl w:val="2"/>
          <w:numId w:val="70"/>
        </w:numPr>
        <w:tabs>
          <w:tab w:val="left" w:pos="683"/>
        </w:tabs>
        <w:autoSpaceDE w:val="0"/>
        <w:autoSpaceDN w:val="0"/>
        <w:spacing w:before="0" w:line="360" w:lineRule="auto"/>
        <w:ind w:hanging="206"/>
        <w:contextualSpacing w:val="0"/>
        <w:jc w:val="left"/>
        <w:rPr>
          <w:rFonts w:cs="Times New Roman"/>
          <w:color w:val="000000" w:themeColor="text1"/>
          <w:szCs w:val="24"/>
          <w:lang w:val="tr-TR"/>
        </w:rPr>
      </w:pPr>
      <w:r w:rsidRPr="006155E6">
        <w:rPr>
          <w:rFonts w:cs="Times New Roman"/>
          <w:color w:val="000000" w:themeColor="text1"/>
          <w:szCs w:val="24"/>
          <w:lang w:val="tr-TR"/>
        </w:rPr>
        <w:t>Sosyal sigortalar</w:t>
      </w:r>
      <w:r w:rsidRPr="006155E6">
        <w:rPr>
          <w:rFonts w:cs="Times New Roman"/>
          <w:color w:val="000000" w:themeColor="text1"/>
          <w:spacing w:val="-12"/>
          <w:szCs w:val="24"/>
          <w:lang w:val="tr-TR"/>
        </w:rPr>
        <w:t xml:space="preserve"> </w:t>
      </w:r>
      <w:r w:rsidRPr="006155E6">
        <w:rPr>
          <w:rFonts w:cs="Times New Roman"/>
          <w:color w:val="000000" w:themeColor="text1"/>
          <w:szCs w:val="24"/>
          <w:lang w:val="tr-TR"/>
        </w:rPr>
        <w:t>primleri,</w:t>
      </w:r>
    </w:p>
    <w:p w14:paraId="12AD003F" w14:textId="77777777" w:rsidR="004106BA" w:rsidRPr="006155E6" w:rsidRDefault="004106BA" w:rsidP="006155E6">
      <w:pPr>
        <w:pStyle w:val="ListeParagraf"/>
        <w:widowControl w:val="0"/>
        <w:numPr>
          <w:ilvl w:val="2"/>
          <w:numId w:val="70"/>
        </w:numPr>
        <w:tabs>
          <w:tab w:val="left" w:pos="683"/>
        </w:tabs>
        <w:autoSpaceDE w:val="0"/>
        <w:autoSpaceDN w:val="0"/>
        <w:spacing w:before="117" w:line="360" w:lineRule="auto"/>
        <w:ind w:hanging="206"/>
        <w:contextualSpacing w:val="0"/>
        <w:jc w:val="left"/>
        <w:rPr>
          <w:rFonts w:cs="Times New Roman"/>
          <w:color w:val="000000" w:themeColor="text1"/>
          <w:szCs w:val="24"/>
          <w:lang w:val="tr-TR"/>
        </w:rPr>
      </w:pPr>
      <w:r w:rsidRPr="006155E6">
        <w:rPr>
          <w:rFonts w:cs="Times New Roman"/>
          <w:color w:val="000000" w:themeColor="text1"/>
          <w:szCs w:val="24"/>
          <w:lang w:val="tr-TR"/>
        </w:rPr>
        <w:t>Vergi, harç, katılım ve</w:t>
      </w:r>
      <w:r w:rsidRPr="006155E6">
        <w:rPr>
          <w:rFonts w:cs="Times New Roman"/>
          <w:color w:val="000000" w:themeColor="text1"/>
          <w:spacing w:val="-12"/>
          <w:szCs w:val="24"/>
          <w:lang w:val="tr-TR"/>
        </w:rPr>
        <w:t xml:space="preserve"> </w:t>
      </w:r>
      <w:r w:rsidRPr="006155E6">
        <w:rPr>
          <w:rFonts w:cs="Times New Roman"/>
          <w:color w:val="000000" w:themeColor="text1"/>
          <w:szCs w:val="24"/>
          <w:lang w:val="tr-TR"/>
        </w:rPr>
        <w:t>resimler</w:t>
      </w:r>
    </w:p>
    <w:p w14:paraId="11EF34DA" w14:textId="77777777" w:rsidR="004106BA" w:rsidRPr="006155E6" w:rsidRDefault="004106BA" w:rsidP="006155E6">
      <w:pPr>
        <w:pStyle w:val="GvdeMetni"/>
        <w:spacing w:line="360" w:lineRule="auto"/>
        <w:ind w:left="116" w:right="117"/>
        <w:rPr>
          <w:rFonts w:cs="Times New Roman"/>
          <w:color w:val="000000" w:themeColor="text1"/>
          <w:szCs w:val="24"/>
          <w:lang w:val="tr-TR"/>
        </w:rPr>
      </w:pPr>
      <w:r w:rsidRPr="006155E6">
        <w:rPr>
          <w:rFonts w:cs="Times New Roman"/>
          <w:color w:val="000000" w:themeColor="text1"/>
          <w:szCs w:val="24"/>
          <w:lang w:val="tr-TR"/>
        </w:rPr>
        <w:t>Yükleniciye aittir. Ancak ilgili mevzuat uyarınca hesaplanacak hakedişler için Katma Değer Vergisi Sözleşme Makamınca Yükleniciye ödenir.</w:t>
      </w:r>
    </w:p>
    <w:p w14:paraId="20CB3902" w14:textId="77777777" w:rsidR="004106BA" w:rsidRPr="006155E6" w:rsidRDefault="004106BA" w:rsidP="006155E6">
      <w:pPr>
        <w:pStyle w:val="GvdeMetni"/>
        <w:spacing w:line="360" w:lineRule="auto"/>
        <w:ind w:left="116" w:right="117"/>
        <w:rPr>
          <w:rFonts w:cs="Times New Roman"/>
          <w:color w:val="000000" w:themeColor="text1"/>
          <w:szCs w:val="24"/>
          <w:lang w:val="tr-TR"/>
        </w:rPr>
      </w:pPr>
      <w:r w:rsidRPr="006155E6">
        <w:rPr>
          <w:rFonts w:cs="Times New Roman"/>
          <w:color w:val="000000" w:themeColor="text1"/>
          <w:szCs w:val="24"/>
          <w:lang w:val="tr-TR"/>
        </w:rPr>
        <w:t>Katılım payları (yol, kanal, su vb.) ile kurumlara verilecek teknik altyapı yapım teminatı bedelleri Sözleşme Makamı adına Yüklenici tarafından ödenecektir. İstekliler teklif verirken bu bedelleri de tekliflerine yansıtacaktır. Bu ödemelere ilişkin Sözleşme Makamınca Yükleniciye herhangi bir ödeme</w:t>
      </w:r>
      <w:r w:rsidRPr="006155E6">
        <w:rPr>
          <w:rFonts w:cs="Times New Roman"/>
          <w:color w:val="000000" w:themeColor="text1"/>
          <w:spacing w:val="-28"/>
          <w:szCs w:val="24"/>
          <w:lang w:val="tr-TR"/>
        </w:rPr>
        <w:t xml:space="preserve"> </w:t>
      </w:r>
      <w:r w:rsidRPr="006155E6">
        <w:rPr>
          <w:rFonts w:cs="Times New Roman"/>
          <w:color w:val="000000" w:themeColor="text1"/>
          <w:szCs w:val="24"/>
          <w:lang w:val="tr-TR"/>
        </w:rPr>
        <w:t>yapılmayacaktır.</w:t>
      </w:r>
    </w:p>
    <w:p w14:paraId="2F56C2D7" w14:textId="77777777" w:rsidR="004106BA" w:rsidRDefault="004106BA" w:rsidP="006155E6">
      <w:pPr>
        <w:pStyle w:val="ListeParagraf"/>
        <w:widowControl w:val="0"/>
        <w:numPr>
          <w:ilvl w:val="1"/>
          <w:numId w:val="70"/>
        </w:numPr>
        <w:tabs>
          <w:tab w:val="left" w:pos="607"/>
        </w:tabs>
        <w:autoSpaceDE w:val="0"/>
        <w:autoSpaceDN w:val="0"/>
        <w:spacing w:before="117" w:line="360" w:lineRule="auto"/>
        <w:ind w:right="116" w:firstLine="0"/>
        <w:contextualSpacing w:val="0"/>
        <w:rPr>
          <w:rFonts w:cs="Times New Roman"/>
          <w:color w:val="000000" w:themeColor="text1"/>
          <w:szCs w:val="24"/>
          <w:lang w:val="tr-TR"/>
        </w:rPr>
      </w:pPr>
      <w:r w:rsidRPr="006155E6">
        <w:rPr>
          <w:rFonts w:cs="Times New Roman"/>
          <w:color w:val="000000" w:themeColor="text1"/>
          <w:szCs w:val="24"/>
          <w:lang w:val="tr-TR"/>
        </w:rPr>
        <w:t>Yapım ve İskân Ruhsatları Yüklenici tarafından alınacak, tüm masraflar ve gerekli işlemler Yüklenici tarafından yürütülecektir. Belediyelerce ruhsatlar için Sözleşme Makamı adına tahsil edilen bedeller için Sözleşme Makamınca Yükleniciye herhangi bir ödeme yapılmayacaktır. Belediyeler dışındaki diğer ilgili kamu ve meslek kuruluşları tarafından yapılması gereken her türlü test, kontrol, onay ve benzeri işlemlerle ilgili tüm masraflar da Yükleniciye aittir. Yapım Ruhsatı işlemlerinin gecikmesinden doğacak gecikme nedeni ile Yüklenici hiçbir talepte ve süre uzatımı isteğinde</w:t>
      </w:r>
      <w:r w:rsidRPr="006155E6">
        <w:rPr>
          <w:rFonts w:cs="Times New Roman"/>
          <w:color w:val="000000" w:themeColor="text1"/>
          <w:spacing w:val="-21"/>
          <w:szCs w:val="24"/>
          <w:lang w:val="tr-TR"/>
        </w:rPr>
        <w:t xml:space="preserve"> </w:t>
      </w:r>
      <w:r w:rsidRPr="006155E6">
        <w:rPr>
          <w:rFonts w:cs="Times New Roman"/>
          <w:color w:val="000000" w:themeColor="text1"/>
          <w:szCs w:val="24"/>
          <w:lang w:val="tr-TR"/>
        </w:rPr>
        <w:t>bulunamaz.</w:t>
      </w:r>
    </w:p>
    <w:p w14:paraId="7C6E44E5" w14:textId="77777777" w:rsidR="00D10560" w:rsidRPr="006155E6" w:rsidRDefault="00D10560" w:rsidP="00D10560">
      <w:pPr>
        <w:pStyle w:val="ListeParagraf"/>
        <w:widowControl w:val="0"/>
        <w:tabs>
          <w:tab w:val="left" w:pos="607"/>
        </w:tabs>
        <w:autoSpaceDE w:val="0"/>
        <w:autoSpaceDN w:val="0"/>
        <w:spacing w:before="117" w:line="360" w:lineRule="auto"/>
        <w:ind w:left="116" w:right="116" w:firstLine="0"/>
        <w:contextualSpacing w:val="0"/>
        <w:rPr>
          <w:rFonts w:cs="Times New Roman"/>
          <w:color w:val="000000" w:themeColor="text1"/>
          <w:szCs w:val="24"/>
          <w:lang w:val="tr-TR"/>
        </w:rPr>
      </w:pPr>
    </w:p>
    <w:p w14:paraId="2E7D8607" w14:textId="2D5611C2" w:rsidR="004106BA" w:rsidRPr="006155E6" w:rsidRDefault="004106BA" w:rsidP="006155E6">
      <w:pPr>
        <w:pStyle w:val="Balk3"/>
        <w:spacing w:before="117" w:line="360" w:lineRule="auto"/>
        <w:ind w:left="142"/>
        <w:rPr>
          <w:rFonts w:cs="Times New Roman"/>
          <w:color w:val="000000" w:themeColor="text1"/>
          <w:szCs w:val="24"/>
          <w:lang w:val="tr-TR"/>
        </w:rPr>
      </w:pPr>
      <w:r w:rsidRPr="006155E6">
        <w:rPr>
          <w:rFonts w:cs="Times New Roman"/>
          <w:color w:val="000000" w:themeColor="text1"/>
          <w:szCs w:val="24"/>
          <w:lang w:val="tr-TR"/>
        </w:rPr>
        <w:lastRenderedPageBreak/>
        <w:t>MADDE 12 -İSKÂN RUHSATI VE SONRASI İŞLEMLERE AİT ÖZEL TEKNİK ŞARTNAME</w:t>
      </w:r>
      <w:r w:rsidR="00D10560">
        <w:rPr>
          <w:rFonts w:cs="Times New Roman"/>
          <w:color w:val="000000" w:themeColor="text1"/>
          <w:szCs w:val="24"/>
          <w:lang w:val="tr-TR"/>
        </w:rPr>
        <w:t xml:space="preserve"> :</w:t>
      </w:r>
    </w:p>
    <w:p w14:paraId="208B7ECE" w14:textId="77777777" w:rsidR="004106BA" w:rsidRPr="00420D31" w:rsidRDefault="004106BA" w:rsidP="006155E6">
      <w:pPr>
        <w:spacing w:line="360" w:lineRule="auto"/>
        <w:ind w:left="116"/>
        <w:rPr>
          <w:rFonts w:cs="Times New Roman"/>
          <w:b/>
          <w:szCs w:val="24"/>
          <w:lang w:val="tr-TR"/>
        </w:rPr>
      </w:pPr>
      <w:r w:rsidRPr="00420D31">
        <w:rPr>
          <w:rFonts w:cs="Times New Roman"/>
          <w:b/>
          <w:szCs w:val="24"/>
          <w:lang w:val="tr-TR"/>
        </w:rPr>
        <w:t>12.1- Emlak Beyannamelerinin Düzenlenmesi;</w:t>
      </w:r>
    </w:p>
    <w:p w14:paraId="7995F954" w14:textId="23F00D95" w:rsidR="004106BA" w:rsidRPr="00420D31" w:rsidRDefault="00420D31" w:rsidP="006155E6">
      <w:pPr>
        <w:pStyle w:val="GvdeMetni"/>
        <w:spacing w:line="360" w:lineRule="auto"/>
        <w:ind w:left="116"/>
        <w:rPr>
          <w:rFonts w:cs="Times New Roman"/>
          <w:szCs w:val="24"/>
          <w:lang w:val="tr-TR"/>
        </w:rPr>
      </w:pPr>
      <w:r w:rsidRPr="00420D31">
        <w:rPr>
          <w:rFonts w:cs="Times New Roman"/>
          <w:b/>
          <w:szCs w:val="24"/>
          <w:lang w:val="tr-TR"/>
        </w:rPr>
        <w:t>1-</w:t>
      </w:r>
      <w:r w:rsidR="004106BA" w:rsidRPr="00420D31">
        <w:rPr>
          <w:rFonts w:cs="Times New Roman"/>
          <w:b/>
          <w:szCs w:val="24"/>
          <w:lang w:val="tr-TR"/>
        </w:rPr>
        <w:t xml:space="preserve"> </w:t>
      </w:r>
      <w:r w:rsidR="004106BA" w:rsidRPr="00420D31">
        <w:rPr>
          <w:rFonts w:cs="Times New Roman"/>
          <w:szCs w:val="24"/>
          <w:lang w:val="tr-TR"/>
        </w:rPr>
        <w:t xml:space="preserve">Genel İnşaat Projesi: </w:t>
      </w:r>
      <w:r w:rsidRPr="00420D31">
        <w:rPr>
          <w:rFonts w:cs="Times New Roman"/>
          <w:szCs w:val="24"/>
          <w:lang w:val="tr-TR"/>
        </w:rPr>
        <w:t xml:space="preserve">Elazığ hayvan Ürünleri OSB tarafından </w:t>
      </w:r>
      <w:r w:rsidR="004106BA" w:rsidRPr="00420D31">
        <w:rPr>
          <w:rFonts w:cs="Times New Roman"/>
          <w:szCs w:val="24"/>
          <w:lang w:val="tr-TR"/>
        </w:rPr>
        <w:t>tasdik edilmiş olması gerekir.</w:t>
      </w:r>
    </w:p>
    <w:p w14:paraId="098B0D98" w14:textId="7E75DF11" w:rsidR="004106BA" w:rsidRPr="00420D31" w:rsidRDefault="00420D31" w:rsidP="006155E6">
      <w:pPr>
        <w:pStyle w:val="GvdeMetni"/>
        <w:spacing w:line="360" w:lineRule="auto"/>
        <w:ind w:left="116" w:right="119"/>
        <w:rPr>
          <w:rFonts w:cs="Times New Roman"/>
          <w:szCs w:val="24"/>
          <w:lang w:val="tr-TR"/>
        </w:rPr>
      </w:pPr>
      <w:r w:rsidRPr="00420D31">
        <w:rPr>
          <w:rFonts w:cs="Times New Roman"/>
          <w:b/>
          <w:szCs w:val="24"/>
          <w:lang w:val="tr-TR"/>
        </w:rPr>
        <w:t xml:space="preserve">2- </w:t>
      </w:r>
      <w:r w:rsidR="004106BA" w:rsidRPr="00420D31">
        <w:rPr>
          <w:rFonts w:cs="Times New Roman"/>
          <w:b/>
          <w:szCs w:val="24"/>
          <w:lang w:val="tr-TR"/>
        </w:rPr>
        <w:t xml:space="preserve"> </w:t>
      </w:r>
      <w:r w:rsidR="004106BA" w:rsidRPr="00420D31">
        <w:rPr>
          <w:rFonts w:cs="Times New Roman"/>
          <w:szCs w:val="24"/>
          <w:lang w:val="tr-TR"/>
        </w:rPr>
        <w:t xml:space="preserve">Vaziyet Planı: Bir arsa üzerine yapılacak birden fazla yapıların (blok veya ayrı ayrı) arsa içindeki konumu ile varsa özel yol, yeşil saha, spor tesisleri gibi ortak yerlerin açıkça gösterilmesi ve </w:t>
      </w:r>
      <w:r w:rsidRPr="00420D31">
        <w:rPr>
          <w:rFonts w:cs="Times New Roman"/>
          <w:szCs w:val="24"/>
          <w:lang w:val="tr-TR"/>
        </w:rPr>
        <w:t>Elazığ hayvan Ürünleri OSB tarafından</w:t>
      </w:r>
      <w:r w:rsidR="004106BA" w:rsidRPr="00420D31">
        <w:rPr>
          <w:rFonts w:cs="Times New Roman"/>
          <w:szCs w:val="24"/>
          <w:lang w:val="tr-TR"/>
        </w:rPr>
        <w:t xml:space="preserve"> tasdik edilmiş olması gerekir. Genel inşaat projesinde, vaziyet planı mevcut ise ayrıca vaziyet planı ibrazına gerek</w:t>
      </w:r>
      <w:r w:rsidR="004106BA" w:rsidRPr="00420D31">
        <w:rPr>
          <w:rFonts w:cs="Times New Roman"/>
          <w:spacing w:val="-31"/>
          <w:szCs w:val="24"/>
          <w:lang w:val="tr-TR"/>
        </w:rPr>
        <w:t xml:space="preserve"> </w:t>
      </w:r>
      <w:r w:rsidR="004106BA" w:rsidRPr="00420D31">
        <w:rPr>
          <w:rFonts w:cs="Times New Roman"/>
          <w:szCs w:val="24"/>
          <w:lang w:val="tr-TR"/>
        </w:rPr>
        <w:t>yoktur.</w:t>
      </w:r>
    </w:p>
    <w:p w14:paraId="36954049" w14:textId="66DA556E" w:rsidR="004106BA" w:rsidRPr="00420D31" w:rsidRDefault="00420D31" w:rsidP="006155E6">
      <w:pPr>
        <w:pStyle w:val="GvdeMetni"/>
        <w:spacing w:before="118" w:line="360" w:lineRule="auto"/>
        <w:ind w:left="116" w:right="125"/>
        <w:rPr>
          <w:rFonts w:cs="Times New Roman"/>
          <w:szCs w:val="24"/>
          <w:lang w:val="tr-TR"/>
        </w:rPr>
      </w:pPr>
      <w:r w:rsidRPr="00420D31">
        <w:rPr>
          <w:rFonts w:cs="Times New Roman"/>
          <w:b/>
          <w:szCs w:val="24"/>
          <w:lang w:val="tr-TR"/>
        </w:rPr>
        <w:t>3-</w:t>
      </w:r>
      <w:r w:rsidR="004106BA" w:rsidRPr="00420D31">
        <w:rPr>
          <w:rFonts w:cs="Times New Roman"/>
          <w:b/>
          <w:szCs w:val="24"/>
          <w:lang w:val="tr-TR"/>
        </w:rPr>
        <w:t xml:space="preserve"> </w:t>
      </w:r>
      <w:r w:rsidR="004106BA" w:rsidRPr="00420D31">
        <w:rPr>
          <w:rFonts w:cs="Times New Roman"/>
          <w:szCs w:val="24"/>
          <w:lang w:val="tr-TR"/>
        </w:rPr>
        <w:t>Yapı Kullanma İzin Belgesi (İskân Ruhsatı): Tüm bağımsız bölümlere ilişkin yapı kullanma izin belgesi alınmalıdır.</w:t>
      </w:r>
    </w:p>
    <w:p w14:paraId="1544F025" w14:textId="1927C26D" w:rsidR="004106BA" w:rsidRPr="00420D31" w:rsidRDefault="004106BA" w:rsidP="00420D31">
      <w:pPr>
        <w:widowControl w:val="0"/>
        <w:tabs>
          <w:tab w:val="left" w:pos="335"/>
        </w:tabs>
        <w:autoSpaceDE w:val="0"/>
        <w:autoSpaceDN w:val="0"/>
        <w:spacing w:line="360" w:lineRule="auto"/>
        <w:ind w:firstLine="0"/>
        <w:rPr>
          <w:rFonts w:cs="Times New Roman"/>
          <w:color w:val="FF0000"/>
          <w:szCs w:val="24"/>
          <w:lang w:val="tr-TR"/>
        </w:rPr>
      </w:pPr>
    </w:p>
    <w:p w14:paraId="337DCE94" w14:textId="1F1BCA8F" w:rsidR="004106BA" w:rsidRPr="006155E6" w:rsidRDefault="004106BA" w:rsidP="006155E6">
      <w:pPr>
        <w:pStyle w:val="Balk3"/>
        <w:spacing w:before="117" w:line="360" w:lineRule="auto"/>
        <w:rPr>
          <w:rFonts w:cs="Times New Roman"/>
          <w:szCs w:val="24"/>
          <w:lang w:val="tr-TR"/>
        </w:rPr>
      </w:pPr>
      <w:r w:rsidRPr="006155E6">
        <w:rPr>
          <w:rFonts w:cs="Times New Roman"/>
          <w:szCs w:val="24"/>
          <w:lang w:val="tr-TR"/>
        </w:rPr>
        <w:t>MADDE 13 - BAKIM GEREKSİNİMİ</w:t>
      </w:r>
      <w:r w:rsidR="00D10560">
        <w:rPr>
          <w:rFonts w:cs="Times New Roman"/>
          <w:szCs w:val="24"/>
          <w:lang w:val="tr-TR"/>
        </w:rPr>
        <w:t xml:space="preserve"> :</w:t>
      </w:r>
    </w:p>
    <w:p w14:paraId="7C6AD416" w14:textId="77777777" w:rsidR="004106BA" w:rsidRPr="006155E6" w:rsidRDefault="004106BA" w:rsidP="006155E6">
      <w:pPr>
        <w:pStyle w:val="GvdeMetni"/>
        <w:widowControl w:val="0"/>
        <w:numPr>
          <w:ilvl w:val="0"/>
          <w:numId w:val="74"/>
        </w:numPr>
        <w:autoSpaceDE w:val="0"/>
        <w:autoSpaceDN w:val="0"/>
        <w:spacing w:line="360" w:lineRule="auto"/>
        <w:rPr>
          <w:rFonts w:cs="Times New Roman"/>
          <w:szCs w:val="24"/>
          <w:lang w:val="tr-TR"/>
        </w:rPr>
      </w:pPr>
      <w:r w:rsidRPr="006155E6">
        <w:rPr>
          <w:rFonts w:cs="Times New Roman"/>
          <w:szCs w:val="24"/>
          <w:lang w:val="tr-TR"/>
        </w:rPr>
        <w:t>Yüklenici, bakım döneminde inşaatın herhangi bir kısmında meydana gelebilecek kusur ve hasarı, ayrıca;</w:t>
      </w:r>
    </w:p>
    <w:p w14:paraId="140E7289" w14:textId="77777777" w:rsidR="004106BA" w:rsidRPr="006155E6" w:rsidRDefault="004106BA" w:rsidP="006155E6">
      <w:pPr>
        <w:pStyle w:val="GvdeMetni"/>
        <w:widowControl w:val="0"/>
        <w:numPr>
          <w:ilvl w:val="1"/>
          <w:numId w:val="72"/>
        </w:numPr>
        <w:autoSpaceDE w:val="0"/>
        <w:autoSpaceDN w:val="0"/>
        <w:spacing w:line="360" w:lineRule="auto"/>
        <w:rPr>
          <w:rFonts w:cs="Times New Roman"/>
          <w:szCs w:val="24"/>
          <w:lang w:val="tr-TR"/>
        </w:rPr>
      </w:pPr>
      <w:r w:rsidRPr="006155E6">
        <w:rPr>
          <w:rFonts w:cs="Times New Roman"/>
          <w:szCs w:val="24"/>
          <w:lang w:val="tr-TR"/>
        </w:rPr>
        <w:t>Yüklenicinin kalitesiz ham madde ve malzeme kullanmasından veya işçilik hatasından ya da Tasarımdan kaynaklanan hataları ve/veya</w:t>
      </w:r>
    </w:p>
    <w:p w14:paraId="094CBDC0" w14:textId="77777777" w:rsidR="004106BA" w:rsidRPr="006155E6" w:rsidRDefault="004106BA" w:rsidP="006155E6">
      <w:pPr>
        <w:pStyle w:val="GvdeMetni"/>
        <w:widowControl w:val="0"/>
        <w:numPr>
          <w:ilvl w:val="1"/>
          <w:numId w:val="72"/>
        </w:numPr>
        <w:autoSpaceDE w:val="0"/>
        <w:autoSpaceDN w:val="0"/>
        <w:spacing w:line="360" w:lineRule="auto"/>
        <w:rPr>
          <w:rFonts w:cs="Times New Roman"/>
          <w:szCs w:val="24"/>
          <w:lang w:val="tr-TR"/>
        </w:rPr>
      </w:pPr>
      <w:r w:rsidRPr="006155E6">
        <w:rPr>
          <w:rFonts w:cs="Times New Roman"/>
          <w:szCs w:val="24"/>
          <w:lang w:val="tr-TR"/>
        </w:rPr>
        <w:t>Bakım süresi zarfında Yüklenicinin herhangi bir fiilinden veya ihmalinden kaynaklanan hasarları;</w:t>
      </w:r>
    </w:p>
    <w:p w14:paraId="60182944" w14:textId="77777777" w:rsidR="004106BA" w:rsidRPr="006155E6" w:rsidRDefault="004106BA" w:rsidP="006155E6">
      <w:pPr>
        <w:pStyle w:val="GvdeMetni"/>
        <w:widowControl w:val="0"/>
        <w:numPr>
          <w:ilvl w:val="1"/>
          <w:numId w:val="72"/>
        </w:numPr>
        <w:autoSpaceDE w:val="0"/>
        <w:autoSpaceDN w:val="0"/>
        <w:spacing w:line="360" w:lineRule="auto"/>
        <w:rPr>
          <w:rFonts w:cs="Times New Roman"/>
          <w:szCs w:val="24"/>
          <w:lang w:val="tr-TR"/>
        </w:rPr>
      </w:pPr>
      <w:r w:rsidRPr="006155E6">
        <w:rPr>
          <w:rFonts w:cs="Times New Roman"/>
          <w:szCs w:val="24"/>
          <w:lang w:val="tr-TR"/>
        </w:rPr>
        <w:t>Sözleşme Makamı tarafından veya Sözleşme Makamı adına yapılan denetim sırasında tespit edilen hasarları gidermekle yükümlüdür.</w:t>
      </w:r>
    </w:p>
    <w:p w14:paraId="432D2023" w14:textId="77777777" w:rsidR="004106BA" w:rsidRPr="006155E6" w:rsidRDefault="004106BA" w:rsidP="006155E6">
      <w:pPr>
        <w:pStyle w:val="GvdeMetni"/>
        <w:spacing w:line="360" w:lineRule="auto"/>
        <w:ind w:left="116"/>
        <w:rPr>
          <w:rFonts w:cs="Times New Roman"/>
          <w:szCs w:val="24"/>
          <w:lang w:val="tr-TR"/>
        </w:rPr>
      </w:pPr>
      <w:r w:rsidRPr="006155E6">
        <w:rPr>
          <w:rFonts w:cs="Times New Roman"/>
          <w:szCs w:val="24"/>
          <w:lang w:val="tr-TR"/>
        </w:rPr>
        <w:t>Ortaya çıkabilecek hasarlar Yüklenici tarafından en kısa zamanda karşılanır. Yenilenen veya değiştirilen tüm kalemlerin bakım süresi, Denetleyicinin onayı ile yenileme veya değiştirmenin yapılması ile başlar. Sözleşmede kısmi kabulün ön görüldüğü hallerde bakım süresi yalnızca yenileme veya değiştirmeden etkilenen kısımlar için uzatılır.</w:t>
      </w:r>
    </w:p>
    <w:p w14:paraId="3536A9CB" w14:textId="77777777" w:rsidR="004106BA" w:rsidRPr="006155E6" w:rsidRDefault="004106BA" w:rsidP="006155E6">
      <w:pPr>
        <w:pStyle w:val="GvdeMetni"/>
        <w:widowControl w:val="0"/>
        <w:numPr>
          <w:ilvl w:val="0"/>
          <w:numId w:val="74"/>
        </w:numPr>
        <w:autoSpaceDE w:val="0"/>
        <w:autoSpaceDN w:val="0"/>
        <w:spacing w:line="360" w:lineRule="auto"/>
        <w:rPr>
          <w:rFonts w:cs="Times New Roman"/>
          <w:szCs w:val="24"/>
          <w:lang w:val="tr-TR"/>
        </w:rPr>
      </w:pPr>
      <w:r w:rsidRPr="006155E6">
        <w:rPr>
          <w:rFonts w:cs="Times New Roman"/>
          <w:szCs w:val="24"/>
          <w:lang w:val="tr-TR"/>
        </w:rPr>
        <w:t>Bakım süresince bu türden herhangi bir hata veya hasar oraya çıkması halinde Sözleşme Makamı veya Denetleyici durumu Yükleniciye bildirir. Yüklenici tebligatta belirtilen süre içinde hatayı veya hasarı gidermediği takdirde Sözleşme Makamı;</w:t>
      </w:r>
    </w:p>
    <w:p w14:paraId="0D1CAABD" w14:textId="77777777" w:rsidR="004106BA" w:rsidRPr="006155E6" w:rsidRDefault="004106BA" w:rsidP="006155E6">
      <w:pPr>
        <w:pStyle w:val="GvdeMetni"/>
        <w:widowControl w:val="0"/>
        <w:numPr>
          <w:ilvl w:val="1"/>
          <w:numId w:val="73"/>
        </w:numPr>
        <w:autoSpaceDE w:val="0"/>
        <w:autoSpaceDN w:val="0"/>
        <w:spacing w:line="360" w:lineRule="auto"/>
        <w:ind w:left="845"/>
        <w:rPr>
          <w:rFonts w:cs="Times New Roman"/>
          <w:szCs w:val="24"/>
          <w:lang w:val="tr-TR"/>
        </w:rPr>
      </w:pPr>
      <w:r w:rsidRPr="006155E6">
        <w:rPr>
          <w:rFonts w:cs="Times New Roman"/>
          <w:szCs w:val="24"/>
          <w:lang w:val="tr-TR"/>
        </w:rPr>
        <w:t>Giderleri Yüklenici tarafından karşılanmak üzere tamiratı/tadilatı kendisi yapar veya yaptırır; bu durumda Sözleşme Makamı bu giderleri yüklenicinin hakedişlerinden ve/veya teminatlarından keser veya sözleşmeyi fesheder.</w:t>
      </w:r>
    </w:p>
    <w:p w14:paraId="1FCECDE8" w14:textId="77777777" w:rsidR="004106BA" w:rsidRPr="006155E6" w:rsidRDefault="004106BA" w:rsidP="006155E6">
      <w:pPr>
        <w:pStyle w:val="GvdeMetni"/>
        <w:widowControl w:val="0"/>
        <w:numPr>
          <w:ilvl w:val="0"/>
          <w:numId w:val="74"/>
        </w:numPr>
        <w:autoSpaceDE w:val="0"/>
        <w:autoSpaceDN w:val="0"/>
        <w:spacing w:line="360" w:lineRule="auto"/>
        <w:rPr>
          <w:rFonts w:cs="Times New Roman"/>
          <w:szCs w:val="24"/>
          <w:lang w:val="tr-TR"/>
        </w:rPr>
      </w:pPr>
      <w:r w:rsidRPr="006155E6">
        <w:rPr>
          <w:rFonts w:cs="Times New Roman"/>
          <w:szCs w:val="24"/>
          <w:lang w:val="tr-TR"/>
        </w:rPr>
        <w:lastRenderedPageBreak/>
        <w:t>Hata veya hasar Sözleşme Makamının inşaatın tamamını veya bir kısmını büyük ölçüde kullanmasına engel oluyorsa Sözleşme Makamı, diğer çözüm yolları saklı tutularak, inşaatın bu parçaların sökülmesi ve bölgenin temizlenmesi için yapılan tüm masrafları tahsil etme hakkına sahiptir.</w:t>
      </w:r>
    </w:p>
    <w:p w14:paraId="5BBE0E6D" w14:textId="77777777" w:rsidR="004106BA" w:rsidRPr="006155E6" w:rsidRDefault="004106BA" w:rsidP="006155E6">
      <w:pPr>
        <w:pStyle w:val="GvdeMetni"/>
        <w:widowControl w:val="0"/>
        <w:numPr>
          <w:ilvl w:val="0"/>
          <w:numId w:val="74"/>
        </w:numPr>
        <w:autoSpaceDE w:val="0"/>
        <w:autoSpaceDN w:val="0"/>
        <w:spacing w:line="360" w:lineRule="auto"/>
        <w:rPr>
          <w:rFonts w:cs="Times New Roman"/>
          <w:szCs w:val="24"/>
          <w:lang w:val="tr-TR"/>
        </w:rPr>
      </w:pPr>
      <w:r w:rsidRPr="006155E6">
        <w:rPr>
          <w:rFonts w:cs="Times New Roman"/>
          <w:szCs w:val="24"/>
          <w:lang w:val="tr-TR"/>
        </w:rPr>
        <w:t>Yükleniciye hemen ulaşılamadığı veya ulaşıldığı halde Yüklenicinin gereken önlemleri alamadığı acil durumlarda Sözleşme Makamı veya Proje Yöneticisi gereken tadilatı Yüklenici tarafından karşılanmak üzere yaptırabilir. Sözleşme makamı veya Proje Yöneticisi yapılan tadilatı derhal ve en kısa yoldan Yükleniciye bildirir.</w:t>
      </w:r>
    </w:p>
    <w:p w14:paraId="253C60F0" w14:textId="77777777" w:rsidR="004106BA" w:rsidRPr="006155E6" w:rsidRDefault="004106BA" w:rsidP="006155E6">
      <w:pPr>
        <w:pStyle w:val="GvdeMetni"/>
        <w:widowControl w:val="0"/>
        <w:numPr>
          <w:ilvl w:val="0"/>
          <w:numId w:val="74"/>
        </w:numPr>
        <w:autoSpaceDE w:val="0"/>
        <w:autoSpaceDN w:val="0"/>
        <w:spacing w:line="360" w:lineRule="auto"/>
        <w:rPr>
          <w:rFonts w:cs="Times New Roman"/>
          <w:szCs w:val="24"/>
          <w:lang w:val="tr-TR"/>
        </w:rPr>
      </w:pPr>
      <w:r w:rsidRPr="006155E6">
        <w:rPr>
          <w:rFonts w:cs="Times New Roman"/>
          <w:szCs w:val="24"/>
          <w:lang w:val="tr-TR"/>
        </w:rPr>
        <w:t>Bakım süresinde meydana gelen bir yıpranmadan dolayı beklenmeyen herhangi bir tadilat veya bakım işi yapılması halinde bunun hatalı yapımdan kaynaklandığı kabul edilir, giderler hakedişlerden mahsup edilir. Anormal kullanımdan kaynaklanabilecek hasarlar, tamiratın gerekçesi olan bir hata veya hasar görülmediği takdirde bu hüküm kapsamına girmez.</w:t>
      </w:r>
    </w:p>
    <w:p w14:paraId="185F9BE6" w14:textId="77777777" w:rsidR="004106BA" w:rsidRPr="006155E6" w:rsidRDefault="004106BA" w:rsidP="006155E6">
      <w:pPr>
        <w:pStyle w:val="GvdeMetni"/>
        <w:widowControl w:val="0"/>
        <w:numPr>
          <w:ilvl w:val="0"/>
          <w:numId w:val="74"/>
        </w:numPr>
        <w:autoSpaceDE w:val="0"/>
        <w:autoSpaceDN w:val="0"/>
        <w:spacing w:line="360" w:lineRule="auto"/>
        <w:rPr>
          <w:rFonts w:cs="Times New Roman"/>
          <w:szCs w:val="24"/>
          <w:lang w:val="tr-TR"/>
        </w:rPr>
      </w:pPr>
      <w:r w:rsidRPr="006155E6">
        <w:rPr>
          <w:rFonts w:cs="Times New Roman"/>
          <w:szCs w:val="24"/>
          <w:lang w:val="tr-TR"/>
        </w:rPr>
        <w:t>Bakım konusundaki yükümlülükler Özel Koşullar ve Teknik Şartnamede belirtilir. Bakım süresi belirtilmediği takdirde 365 gün olarak alınır. Bu süre geçici kabulün gerçekleştiği tarihte başlar.</w:t>
      </w:r>
    </w:p>
    <w:p w14:paraId="26EC8FB0" w14:textId="77777777" w:rsidR="004106BA" w:rsidRPr="006155E6" w:rsidRDefault="004106BA" w:rsidP="006155E6">
      <w:pPr>
        <w:pStyle w:val="GvdeMetni"/>
        <w:widowControl w:val="0"/>
        <w:numPr>
          <w:ilvl w:val="0"/>
          <w:numId w:val="74"/>
        </w:numPr>
        <w:autoSpaceDE w:val="0"/>
        <w:autoSpaceDN w:val="0"/>
        <w:spacing w:after="240" w:line="360" w:lineRule="auto"/>
        <w:rPr>
          <w:rFonts w:cs="Times New Roman"/>
          <w:szCs w:val="24"/>
          <w:lang w:val="tr-TR"/>
        </w:rPr>
      </w:pPr>
      <w:r w:rsidRPr="006155E6">
        <w:rPr>
          <w:rFonts w:cs="Times New Roman"/>
          <w:szCs w:val="24"/>
          <w:lang w:val="tr-TR"/>
        </w:rPr>
        <w:t>Geçici kabul gerçekleştikten sonra Yüklenici inşaatı etkileyebilecek ve kendisinden kaynaklanmayan nedenlerden dolayı ortaya çıkabilecek risklerden sorumlu tutulamaz. Ancak Yüklenici geçici kabulün gerçekleşme tarihinden itibaren Özel Şartlar’da belirtildiği üzere yapımın sağlam olmasından sorumlu olacaktır. Yüklenicinin yükümlülüğü T.C. kanunlarına göre belirlenir.</w:t>
      </w:r>
    </w:p>
    <w:p w14:paraId="5C511134" w14:textId="083686F3" w:rsidR="004106BA" w:rsidRPr="006155E6" w:rsidRDefault="004106BA" w:rsidP="006155E6">
      <w:pPr>
        <w:pStyle w:val="Balk3"/>
        <w:spacing w:before="0" w:after="240" w:line="360" w:lineRule="auto"/>
        <w:jc w:val="left"/>
        <w:rPr>
          <w:rFonts w:cs="Times New Roman"/>
          <w:szCs w:val="24"/>
          <w:lang w:val="tr-TR"/>
        </w:rPr>
      </w:pPr>
      <w:r w:rsidRPr="006155E6">
        <w:rPr>
          <w:rFonts w:cs="Times New Roman"/>
          <w:szCs w:val="24"/>
          <w:lang w:val="tr-TR"/>
        </w:rPr>
        <w:t>MADDE 14 - ÇEVRE İLE İLGİLİ GEREKSİNİMLER</w:t>
      </w:r>
      <w:r w:rsidR="00D10560">
        <w:rPr>
          <w:rFonts w:cs="Times New Roman"/>
          <w:szCs w:val="24"/>
          <w:lang w:val="tr-TR"/>
        </w:rPr>
        <w:t>:</w:t>
      </w:r>
    </w:p>
    <w:p w14:paraId="2D0DCF8F" w14:textId="77777777" w:rsidR="004106BA" w:rsidRPr="006155E6" w:rsidRDefault="004106BA" w:rsidP="006155E6">
      <w:pPr>
        <w:pStyle w:val="GvdeMetni"/>
        <w:spacing w:line="360" w:lineRule="auto"/>
        <w:ind w:left="116"/>
        <w:rPr>
          <w:rFonts w:cs="Times New Roman"/>
          <w:szCs w:val="24"/>
          <w:lang w:val="tr-TR"/>
        </w:rPr>
      </w:pPr>
      <w:r w:rsidRPr="006155E6">
        <w:rPr>
          <w:rFonts w:cs="Times New Roman"/>
          <w:szCs w:val="24"/>
          <w:lang w:val="tr-TR"/>
        </w:rPr>
        <w:t>Yapım işleri, inşaatın hem çevre hem etraftaki yerleşim birimleri üzerindeki istenmeyen olası etkilerini asgariye indirecek şekilde yapılmalıdır. Yüklenici yürürlükte olan çevre yönetmeliğine uymakla yükümlüdür.</w:t>
      </w:r>
    </w:p>
    <w:p w14:paraId="05E0685C" w14:textId="77777777" w:rsidR="004106BA" w:rsidRPr="006155E6" w:rsidRDefault="004106BA" w:rsidP="006155E6">
      <w:pPr>
        <w:pStyle w:val="GvdeMetni"/>
        <w:spacing w:line="360" w:lineRule="auto"/>
        <w:rPr>
          <w:rFonts w:cs="Times New Roman"/>
          <w:szCs w:val="24"/>
          <w:lang w:val="tr-TR"/>
        </w:rPr>
      </w:pPr>
    </w:p>
    <w:p w14:paraId="0D1048DF" w14:textId="2EE3D831" w:rsidR="004106BA" w:rsidRPr="006155E6" w:rsidRDefault="004106BA" w:rsidP="006155E6">
      <w:pPr>
        <w:pStyle w:val="Balk3"/>
        <w:spacing w:before="0" w:line="360" w:lineRule="auto"/>
        <w:jc w:val="left"/>
        <w:rPr>
          <w:rFonts w:cs="Times New Roman"/>
          <w:szCs w:val="24"/>
          <w:lang w:val="tr-TR"/>
        </w:rPr>
      </w:pPr>
      <w:r w:rsidRPr="006155E6">
        <w:rPr>
          <w:rFonts w:cs="Times New Roman"/>
          <w:szCs w:val="24"/>
          <w:lang w:val="tr-TR"/>
        </w:rPr>
        <w:t>MADDE 15 - YASALARA UYULMASI</w:t>
      </w:r>
      <w:r w:rsidR="00D10560">
        <w:rPr>
          <w:rFonts w:cs="Times New Roman"/>
          <w:szCs w:val="24"/>
          <w:lang w:val="tr-TR"/>
        </w:rPr>
        <w:t xml:space="preserve"> :</w:t>
      </w:r>
    </w:p>
    <w:p w14:paraId="44C8565F" w14:textId="77777777" w:rsidR="004106BA" w:rsidRDefault="004106BA" w:rsidP="006155E6">
      <w:pPr>
        <w:pStyle w:val="GvdeMetni"/>
        <w:spacing w:line="360" w:lineRule="auto"/>
        <w:ind w:left="116"/>
        <w:rPr>
          <w:rFonts w:cs="Times New Roman"/>
          <w:szCs w:val="24"/>
          <w:lang w:val="tr-TR"/>
        </w:rPr>
      </w:pPr>
      <w:r w:rsidRPr="006155E6">
        <w:rPr>
          <w:rFonts w:cs="Times New Roman"/>
          <w:szCs w:val="24"/>
          <w:lang w:val="tr-TR"/>
        </w:rPr>
        <w:t>Türkiye’de çalışanların istihdamına ilişkin koşullar gözetilir ve her tür çalışanın istihdamına ilişkin yönetmelik, kanun ve esaslara uyum zorunluluğu mevcuttur. İsteklilerin tekliflerini sunarken teklif ve sonuçlanan ihale kapsamındaki işlem ve faaliyetleri etkileyen ya da belirleyen Türkiye’de geçerli her türlü hukuk, yasa, tüzük ve yönetmeliği bildiği varsayılır.</w:t>
      </w:r>
    </w:p>
    <w:p w14:paraId="610C414A" w14:textId="77777777" w:rsidR="00420D31" w:rsidRPr="006155E6" w:rsidRDefault="00420D31" w:rsidP="006155E6">
      <w:pPr>
        <w:pStyle w:val="GvdeMetni"/>
        <w:spacing w:line="360" w:lineRule="auto"/>
        <w:ind w:left="116"/>
        <w:rPr>
          <w:rFonts w:cs="Times New Roman"/>
          <w:szCs w:val="24"/>
          <w:lang w:val="tr-TR"/>
        </w:rPr>
      </w:pPr>
    </w:p>
    <w:p w14:paraId="54A65FAA" w14:textId="77777777" w:rsidR="004106BA" w:rsidRPr="006155E6" w:rsidRDefault="004106BA" w:rsidP="006155E6">
      <w:pPr>
        <w:pStyle w:val="GvdeMetni"/>
        <w:spacing w:before="2" w:line="360" w:lineRule="auto"/>
        <w:rPr>
          <w:rFonts w:cs="Times New Roman"/>
          <w:szCs w:val="24"/>
          <w:lang w:val="tr-TR"/>
        </w:rPr>
      </w:pPr>
    </w:p>
    <w:p w14:paraId="0DB0DED8" w14:textId="75E9A750" w:rsidR="004106BA" w:rsidRPr="006155E6" w:rsidRDefault="004106BA" w:rsidP="006155E6">
      <w:pPr>
        <w:pStyle w:val="Balk3"/>
        <w:spacing w:before="0" w:after="240" w:line="360" w:lineRule="auto"/>
        <w:jc w:val="left"/>
        <w:rPr>
          <w:rFonts w:cs="Times New Roman"/>
          <w:szCs w:val="24"/>
          <w:lang w:val="tr-TR"/>
        </w:rPr>
      </w:pPr>
      <w:r w:rsidRPr="006155E6">
        <w:rPr>
          <w:rFonts w:cs="Times New Roman"/>
          <w:szCs w:val="24"/>
          <w:lang w:val="tr-TR"/>
        </w:rPr>
        <w:lastRenderedPageBreak/>
        <w:t>MADDE 1</w:t>
      </w:r>
      <w:r w:rsidR="00745549" w:rsidRPr="006155E6">
        <w:rPr>
          <w:rFonts w:cs="Times New Roman"/>
          <w:szCs w:val="24"/>
          <w:lang w:val="tr-TR"/>
        </w:rPr>
        <w:t>6</w:t>
      </w:r>
      <w:r w:rsidRPr="006155E6">
        <w:rPr>
          <w:rFonts w:cs="Times New Roman"/>
          <w:szCs w:val="24"/>
          <w:lang w:val="tr-TR"/>
        </w:rPr>
        <w:t xml:space="preserve"> - GÖRÜNÜRLÜK/TANINIRLIK GEREKLERİ</w:t>
      </w:r>
      <w:r w:rsidR="00D10560">
        <w:rPr>
          <w:rFonts w:cs="Times New Roman"/>
          <w:szCs w:val="24"/>
          <w:lang w:val="tr-TR"/>
        </w:rPr>
        <w:t xml:space="preserve"> :</w:t>
      </w:r>
    </w:p>
    <w:p w14:paraId="5561AF07" w14:textId="77777777" w:rsidR="004106BA" w:rsidRPr="006155E6" w:rsidRDefault="004106BA" w:rsidP="006155E6">
      <w:pPr>
        <w:pStyle w:val="GvdeMetni"/>
        <w:spacing w:line="360" w:lineRule="auto"/>
        <w:ind w:left="116" w:right="115"/>
        <w:rPr>
          <w:rFonts w:cs="Times New Roman"/>
          <w:szCs w:val="24"/>
          <w:lang w:val="tr-TR"/>
        </w:rPr>
      </w:pPr>
      <w:r w:rsidRPr="006155E6">
        <w:rPr>
          <w:rFonts w:cs="Times New Roman"/>
          <w:szCs w:val="24"/>
          <w:lang w:val="tr-TR"/>
        </w:rPr>
        <w:t xml:space="preserve">Kalkınma Ajanslarınca mali destek sağlanan projelerdeki altyapı işleri projeyi açıklayıcı mahiyette panolarla tanıtılmalıdır. </w:t>
      </w:r>
      <w:r w:rsidRPr="006155E6">
        <w:rPr>
          <w:rFonts w:cs="Times New Roman"/>
          <w:position w:val="2"/>
          <w:szCs w:val="24"/>
          <w:lang w:val="tr-TR"/>
        </w:rPr>
        <w:t xml:space="preserve">Yapılacak tüm işlemlerde Kalkınma Ajansları görünürlük rehberine uyulmalıdır. Görünürlük </w:t>
      </w:r>
      <w:r w:rsidRPr="006155E6">
        <w:rPr>
          <w:rFonts w:cs="Times New Roman"/>
          <w:szCs w:val="24"/>
          <w:lang w:val="tr-TR"/>
        </w:rPr>
        <w:t>rehberinde belirtilen işlemler için oluşabilecek maliyetleri Yüklenici karşılayacaktır. Görünürlük tabelaları ve panoları yaptırılırken Sözleşme Makamı ve Fırat Kalkınma Ajansı’ndan gerekli onay alınacaktır.</w:t>
      </w:r>
    </w:p>
    <w:p w14:paraId="1F847FFA" w14:textId="77777777" w:rsidR="004106BA" w:rsidRPr="006155E6" w:rsidRDefault="004106BA" w:rsidP="006155E6">
      <w:pPr>
        <w:pStyle w:val="GvdeMetni"/>
        <w:spacing w:line="360" w:lineRule="auto"/>
        <w:ind w:left="116" w:right="115"/>
        <w:rPr>
          <w:rFonts w:cs="Times New Roman"/>
          <w:szCs w:val="24"/>
          <w:lang w:val="tr-TR"/>
        </w:rPr>
      </w:pPr>
    </w:p>
    <w:p w14:paraId="392E6AE5" w14:textId="77777777" w:rsidR="004106BA" w:rsidRPr="008D06CB" w:rsidRDefault="004106BA" w:rsidP="004106BA">
      <w:pPr>
        <w:rPr>
          <w:lang w:val="tr-TR"/>
        </w:rPr>
      </w:pPr>
    </w:p>
    <w:p w14:paraId="05BB0001" w14:textId="77777777" w:rsidR="00E84ADE" w:rsidRPr="00545491" w:rsidRDefault="00E84ADE" w:rsidP="00E84ADE">
      <w:pPr>
        <w:rPr>
          <w:rFonts w:cs="Times New Roman"/>
          <w:b/>
          <w:szCs w:val="24"/>
          <w:lang w:val="tr-TR"/>
        </w:rPr>
      </w:pPr>
    </w:p>
    <w:p w14:paraId="71FBCE13" w14:textId="77777777" w:rsidR="00E84ADE" w:rsidRPr="00545491" w:rsidRDefault="00E84ADE" w:rsidP="00E84ADE">
      <w:pPr>
        <w:rPr>
          <w:rFonts w:cs="Times New Roman"/>
          <w:b/>
          <w:szCs w:val="24"/>
          <w:lang w:val="tr-TR"/>
        </w:rPr>
      </w:pPr>
    </w:p>
    <w:p w14:paraId="641D9314" w14:textId="77777777" w:rsidR="00E84ADE" w:rsidRPr="00545491" w:rsidRDefault="00E84ADE" w:rsidP="00E84ADE">
      <w:pPr>
        <w:rPr>
          <w:rFonts w:cs="Times New Roman"/>
          <w:b/>
          <w:position w:val="-2"/>
          <w:szCs w:val="24"/>
          <w:lang w:val="tr-TR"/>
        </w:rPr>
      </w:pPr>
    </w:p>
    <w:p w14:paraId="5DA060EC" w14:textId="77777777" w:rsidR="00E84ADE" w:rsidRPr="00545491" w:rsidRDefault="00E84ADE" w:rsidP="00E84ADE">
      <w:pPr>
        <w:pStyle w:val="text-3mezera"/>
        <w:widowControl/>
        <w:tabs>
          <w:tab w:val="left" w:pos="426"/>
          <w:tab w:val="left" w:pos="1134"/>
          <w:tab w:val="left" w:pos="6096"/>
          <w:tab w:val="left" w:pos="6379"/>
        </w:tabs>
        <w:ind w:left="240"/>
        <w:jc w:val="left"/>
        <w:rPr>
          <w:rFonts w:ascii="Times New Roman" w:hAnsi="Times New Roman" w:cs="Times New Roman"/>
          <w:b/>
          <w:position w:val="-2"/>
          <w:szCs w:val="24"/>
          <w:lang w:val="tr-TR"/>
        </w:rPr>
      </w:pPr>
    </w:p>
    <w:p w14:paraId="6CB324D5" w14:textId="77777777" w:rsidR="00E84ADE" w:rsidRPr="00545491" w:rsidRDefault="00E84ADE" w:rsidP="00E84ADE">
      <w:pPr>
        <w:pStyle w:val="text-3mezera"/>
        <w:widowControl/>
        <w:tabs>
          <w:tab w:val="left" w:pos="426"/>
          <w:tab w:val="left" w:pos="1134"/>
          <w:tab w:val="left" w:pos="6096"/>
          <w:tab w:val="left" w:pos="6379"/>
        </w:tabs>
        <w:ind w:left="240"/>
        <w:jc w:val="left"/>
        <w:rPr>
          <w:rFonts w:ascii="Times New Roman" w:hAnsi="Times New Roman" w:cs="Times New Roman"/>
          <w:b/>
          <w:position w:val="-2"/>
          <w:szCs w:val="24"/>
          <w:lang w:val="tr-TR"/>
        </w:rPr>
      </w:pPr>
    </w:p>
    <w:p w14:paraId="2F98FD2F" w14:textId="77777777" w:rsidR="00E84ADE" w:rsidRPr="00545491" w:rsidRDefault="00E84ADE" w:rsidP="00E46081">
      <w:pPr>
        <w:pStyle w:val="text-3mezera"/>
        <w:widowControl/>
        <w:tabs>
          <w:tab w:val="left" w:pos="426"/>
          <w:tab w:val="left" w:pos="1134"/>
          <w:tab w:val="left" w:pos="6096"/>
          <w:tab w:val="left" w:pos="6379"/>
        </w:tabs>
        <w:jc w:val="left"/>
        <w:rPr>
          <w:rFonts w:ascii="Times New Roman" w:hAnsi="Times New Roman" w:cs="Times New Roman"/>
          <w:b/>
          <w:position w:val="-2"/>
          <w:szCs w:val="24"/>
          <w:lang w:val="tr-TR"/>
        </w:rPr>
      </w:pPr>
    </w:p>
    <w:p w14:paraId="1B35CD04" w14:textId="77777777" w:rsidR="00E84ADE" w:rsidRPr="00545491" w:rsidRDefault="00E84ADE" w:rsidP="00E84ADE">
      <w:pPr>
        <w:pStyle w:val="text-3mezera"/>
        <w:widowControl/>
        <w:tabs>
          <w:tab w:val="left" w:pos="426"/>
          <w:tab w:val="left" w:pos="1134"/>
          <w:tab w:val="left" w:pos="6096"/>
          <w:tab w:val="left" w:pos="6379"/>
        </w:tabs>
        <w:ind w:left="240"/>
        <w:jc w:val="left"/>
        <w:rPr>
          <w:rFonts w:ascii="Times New Roman" w:hAnsi="Times New Roman" w:cs="Times New Roman"/>
          <w:position w:val="-2"/>
          <w:szCs w:val="24"/>
          <w:lang w:val="tr-TR"/>
        </w:rPr>
      </w:pPr>
    </w:p>
    <w:p w14:paraId="7A06DD3A" w14:textId="77777777" w:rsidR="00E84ADE" w:rsidRPr="00545491" w:rsidRDefault="00E84ADE" w:rsidP="00E84ADE">
      <w:pPr>
        <w:pStyle w:val="text-3mezera"/>
        <w:widowControl/>
        <w:tabs>
          <w:tab w:val="left" w:pos="426"/>
          <w:tab w:val="left" w:pos="1134"/>
          <w:tab w:val="left" w:pos="6096"/>
          <w:tab w:val="left" w:pos="6379"/>
        </w:tabs>
        <w:ind w:left="240"/>
        <w:jc w:val="left"/>
        <w:rPr>
          <w:rFonts w:ascii="Times New Roman" w:hAnsi="Times New Roman" w:cs="Times New Roman"/>
          <w:position w:val="-2"/>
          <w:szCs w:val="24"/>
          <w:lang w:val="tr-TR"/>
        </w:rPr>
      </w:pPr>
    </w:p>
    <w:p w14:paraId="746204E9"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F634ECF"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FD35841"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9ED9598"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A90DC36"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125CBDFD"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AF1597F"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80314A8"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93C61B9"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C7DD73C"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2B7219F"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69177F3"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5B37F0B"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21DAAB3"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72A8FD6"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6DCD36B"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0A77F13"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34C2AF28"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E31960A" w14:textId="77777777" w:rsidR="00420D31" w:rsidRDefault="00420D31" w:rsidP="00E84ADE">
      <w:pPr>
        <w:pStyle w:val="Balk6"/>
        <w:ind w:firstLine="0"/>
        <w:jc w:val="center"/>
        <w:rPr>
          <w:rFonts w:cs="Times New Roman"/>
          <w:szCs w:val="24"/>
          <w:lang w:val="tr-TR"/>
        </w:rPr>
      </w:pPr>
      <w:bookmarkStart w:id="23" w:name="_Söz.Ek-3:_Teknik_Teklif"/>
      <w:bookmarkStart w:id="24" w:name="_Toc233021556"/>
      <w:bookmarkEnd w:id="23"/>
    </w:p>
    <w:p w14:paraId="3F55D586" w14:textId="77777777" w:rsidR="00420D31" w:rsidRDefault="00420D31" w:rsidP="00E84ADE">
      <w:pPr>
        <w:pStyle w:val="Balk6"/>
        <w:ind w:firstLine="0"/>
        <w:jc w:val="center"/>
        <w:rPr>
          <w:rFonts w:cs="Times New Roman"/>
          <w:szCs w:val="24"/>
          <w:lang w:val="tr-TR"/>
        </w:rPr>
      </w:pPr>
    </w:p>
    <w:p w14:paraId="5AED51FD" w14:textId="77777777" w:rsidR="00420D31" w:rsidRDefault="00420D31" w:rsidP="00E84ADE">
      <w:pPr>
        <w:pStyle w:val="Balk6"/>
        <w:ind w:firstLine="0"/>
        <w:jc w:val="center"/>
        <w:rPr>
          <w:rFonts w:cs="Times New Roman"/>
          <w:szCs w:val="24"/>
          <w:lang w:val="tr-TR"/>
        </w:rPr>
      </w:pPr>
    </w:p>
    <w:p w14:paraId="5D6F4EB8" w14:textId="77777777" w:rsidR="00420D31" w:rsidRDefault="00420D31" w:rsidP="00E84ADE">
      <w:pPr>
        <w:pStyle w:val="Balk6"/>
        <w:ind w:firstLine="0"/>
        <w:jc w:val="center"/>
        <w:rPr>
          <w:rFonts w:cs="Times New Roman"/>
          <w:szCs w:val="24"/>
          <w:lang w:val="tr-TR"/>
        </w:rPr>
      </w:pPr>
    </w:p>
    <w:p w14:paraId="122BD3B2" w14:textId="77777777" w:rsidR="00420D31" w:rsidRDefault="00420D31" w:rsidP="00E84ADE">
      <w:pPr>
        <w:pStyle w:val="Balk6"/>
        <w:ind w:firstLine="0"/>
        <w:jc w:val="center"/>
        <w:rPr>
          <w:rFonts w:cs="Times New Roman"/>
          <w:szCs w:val="24"/>
          <w:lang w:val="tr-TR"/>
        </w:rPr>
      </w:pPr>
    </w:p>
    <w:p w14:paraId="366507E4" w14:textId="77777777" w:rsidR="00420D31" w:rsidRDefault="00420D31" w:rsidP="00E84ADE">
      <w:pPr>
        <w:pStyle w:val="Balk6"/>
        <w:ind w:firstLine="0"/>
        <w:jc w:val="center"/>
        <w:rPr>
          <w:rFonts w:cs="Times New Roman"/>
          <w:szCs w:val="24"/>
          <w:lang w:val="tr-TR"/>
        </w:rPr>
      </w:pPr>
    </w:p>
    <w:p w14:paraId="5CEC8075" w14:textId="77777777" w:rsidR="00420D31" w:rsidRDefault="00420D31" w:rsidP="00E84ADE">
      <w:pPr>
        <w:pStyle w:val="Balk6"/>
        <w:ind w:firstLine="0"/>
        <w:jc w:val="center"/>
        <w:rPr>
          <w:rFonts w:cs="Times New Roman"/>
          <w:szCs w:val="24"/>
          <w:lang w:val="tr-TR"/>
        </w:rPr>
      </w:pPr>
    </w:p>
    <w:p w14:paraId="7808DF0B" w14:textId="77777777" w:rsidR="00420D31" w:rsidRDefault="00420D31" w:rsidP="00E84ADE">
      <w:pPr>
        <w:pStyle w:val="Balk6"/>
        <w:ind w:firstLine="0"/>
        <w:jc w:val="center"/>
        <w:rPr>
          <w:rFonts w:cs="Times New Roman"/>
          <w:szCs w:val="24"/>
          <w:lang w:val="tr-TR"/>
        </w:rPr>
      </w:pPr>
    </w:p>
    <w:p w14:paraId="0761A156" w14:textId="77777777" w:rsidR="00420D31" w:rsidRDefault="00420D31" w:rsidP="00E84ADE">
      <w:pPr>
        <w:pStyle w:val="Balk6"/>
        <w:ind w:firstLine="0"/>
        <w:jc w:val="center"/>
        <w:rPr>
          <w:rFonts w:cs="Times New Roman"/>
          <w:szCs w:val="24"/>
          <w:lang w:val="tr-TR"/>
        </w:rPr>
      </w:pPr>
    </w:p>
    <w:p w14:paraId="477708EE" w14:textId="77777777" w:rsidR="00420D31" w:rsidRDefault="00420D31" w:rsidP="00E84ADE">
      <w:pPr>
        <w:pStyle w:val="Balk6"/>
        <w:ind w:firstLine="0"/>
        <w:jc w:val="center"/>
        <w:rPr>
          <w:rFonts w:cs="Times New Roman"/>
          <w:szCs w:val="24"/>
          <w:lang w:val="tr-TR"/>
        </w:rPr>
      </w:pPr>
    </w:p>
    <w:p w14:paraId="3C9E5E24" w14:textId="77777777" w:rsidR="00420D31" w:rsidRDefault="00420D31" w:rsidP="00E84ADE">
      <w:pPr>
        <w:pStyle w:val="Balk6"/>
        <w:ind w:firstLine="0"/>
        <w:jc w:val="center"/>
        <w:rPr>
          <w:rFonts w:cs="Times New Roman"/>
          <w:szCs w:val="24"/>
          <w:lang w:val="tr-TR"/>
        </w:rPr>
      </w:pPr>
    </w:p>
    <w:p w14:paraId="228E5017" w14:textId="77777777" w:rsidR="00420D31" w:rsidRDefault="00420D31" w:rsidP="00E84ADE">
      <w:pPr>
        <w:pStyle w:val="Balk6"/>
        <w:ind w:firstLine="0"/>
        <w:jc w:val="center"/>
        <w:rPr>
          <w:rFonts w:cs="Times New Roman"/>
          <w:szCs w:val="24"/>
          <w:lang w:val="tr-TR"/>
        </w:rPr>
      </w:pPr>
    </w:p>
    <w:p w14:paraId="2BC64E4D" w14:textId="77777777" w:rsidR="00E84ADE" w:rsidRPr="00545491" w:rsidRDefault="00E84ADE" w:rsidP="00E84ADE">
      <w:pPr>
        <w:pStyle w:val="Balk6"/>
        <w:ind w:firstLine="0"/>
        <w:jc w:val="center"/>
        <w:rPr>
          <w:rFonts w:cs="Times New Roman"/>
          <w:szCs w:val="24"/>
          <w:lang w:val="tr-TR"/>
        </w:rPr>
      </w:pPr>
      <w:r w:rsidRPr="00545491">
        <w:rPr>
          <w:rFonts w:cs="Times New Roman"/>
          <w:szCs w:val="24"/>
          <w:lang w:val="tr-TR"/>
        </w:rPr>
        <w:t>Söz. Ek-3: Teknik Teklif</w:t>
      </w:r>
      <w:bookmarkEnd w:id="24"/>
    </w:p>
    <w:p w14:paraId="71B6AADC"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7C5BC0A"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7CB7C1C"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4652C04"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18567A3C"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89C0F09" w14:textId="77777777" w:rsidR="00E84ADE"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8A340FF"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09655EFA"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10F94E93"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47482841"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363D3110"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648FF86B"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023A1743"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099B1885"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1E085C1F"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41C2C567"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681BDB31"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0FB4D5FF"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27826065"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4FB8C47A" w14:textId="77777777" w:rsidR="00420D3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7E566897" w14:textId="77777777" w:rsidR="00420D31" w:rsidRPr="00545491" w:rsidRDefault="00420D31" w:rsidP="00E84ADE">
      <w:pPr>
        <w:overflowPunct w:val="0"/>
        <w:autoSpaceDE w:val="0"/>
        <w:autoSpaceDN w:val="0"/>
        <w:adjustRightInd w:val="0"/>
        <w:spacing w:after="120"/>
        <w:jc w:val="center"/>
        <w:textAlignment w:val="baseline"/>
        <w:rPr>
          <w:rFonts w:cs="Times New Roman"/>
          <w:b/>
          <w:color w:val="000000"/>
          <w:szCs w:val="24"/>
          <w:lang w:val="tr-TR"/>
        </w:rPr>
      </w:pPr>
    </w:p>
    <w:p w14:paraId="25F9B1CD"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726BDAA"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4472BCE"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FDBA93A" w14:textId="77777777" w:rsidR="00E84ADE" w:rsidRPr="00065BD1" w:rsidRDefault="00E84ADE" w:rsidP="00E84ADE">
      <w:pPr>
        <w:overflowPunct w:val="0"/>
        <w:autoSpaceDE w:val="0"/>
        <w:autoSpaceDN w:val="0"/>
        <w:adjustRightInd w:val="0"/>
        <w:spacing w:after="120"/>
        <w:ind w:firstLine="0"/>
        <w:jc w:val="center"/>
        <w:textAlignment w:val="baseline"/>
        <w:rPr>
          <w:rStyle w:val="Balk1Char"/>
          <w:rFonts w:cs="Times New Roman"/>
          <w:b w:val="0"/>
          <w:szCs w:val="24"/>
          <w:lang w:val="tr-TR"/>
        </w:rPr>
      </w:pPr>
      <w:bookmarkStart w:id="25" w:name="_Toc232234029"/>
      <w:r w:rsidRPr="00065BD1">
        <w:rPr>
          <w:rFonts w:cs="Times New Roman"/>
          <w:b/>
          <w:bCs/>
          <w:szCs w:val="24"/>
          <w:lang w:val="tr-TR"/>
        </w:rPr>
        <w:t>TEKNİK TEKLİF (Yapım İşi ihaleleri için)</w:t>
      </w:r>
      <w:r w:rsidRPr="00065BD1">
        <w:rPr>
          <w:rFonts w:cs="Times New Roman"/>
          <w:b/>
          <w:bCs/>
          <w:szCs w:val="24"/>
          <w:lang w:val="tr-TR"/>
        </w:rPr>
        <w:tab/>
        <w:t>(Söz. EK: 3c)</w:t>
      </w:r>
      <w:bookmarkEnd w:id="25"/>
    </w:p>
    <w:p w14:paraId="38F7E725" w14:textId="77777777" w:rsidR="00E84ADE" w:rsidRPr="00065BD1" w:rsidRDefault="00E84ADE" w:rsidP="00E84ADE">
      <w:pPr>
        <w:overflowPunct w:val="0"/>
        <w:autoSpaceDE w:val="0"/>
        <w:autoSpaceDN w:val="0"/>
        <w:adjustRightInd w:val="0"/>
        <w:spacing w:after="120"/>
        <w:ind w:firstLine="0"/>
        <w:jc w:val="center"/>
        <w:textAlignment w:val="baseline"/>
        <w:rPr>
          <w:rStyle w:val="Balk1Char"/>
          <w:rFonts w:cs="Times New Roman"/>
          <w:szCs w:val="24"/>
          <w:lang w:val="tr-TR"/>
        </w:rPr>
      </w:pPr>
    </w:p>
    <w:p w14:paraId="196B3E73" w14:textId="77777777" w:rsidR="00E84ADE" w:rsidRPr="00065BD1" w:rsidRDefault="00E84ADE" w:rsidP="00E84ADE">
      <w:pPr>
        <w:spacing w:after="120"/>
        <w:ind w:firstLine="0"/>
        <w:rPr>
          <w:rFonts w:cs="Times New Roman"/>
          <w:szCs w:val="24"/>
          <w:lang w:val="tr-TR"/>
        </w:rPr>
      </w:pPr>
      <w:r w:rsidRPr="00065BD1">
        <w:rPr>
          <w:rFonts w:cs="Times New Roman"/>
          <w:szCs w:val="24"/>
          <w:lang w:val="tr-TR"/>
        </w:rPr>
        <w:t xml:space="preserve">İstekliler teknik tekliflerini Teknik Şartname doğrultusunda, şartnamede istenilen niteliklere </w:t>
      </w:r>
      <w:r w:rsidR="00E46081" w:rsidRPr="00065BD1">
        <w:rPr>
          <w:rFonts w:cs="Times New Roman"/>
          <w:szCs w:val="24"/>
          <w:lang w:val="tr-TR"/>
        </w:rPr>
        <w:t>ve teknik projeye u</w:t>
      </w:r>
      <w:r w:rsidRPr="00065BD1">
        <w:rPr>
          <w:rFonts w:cs="Times New Roman"/>
          <w:szCs w:val="24"/>
          <w:lang w:val="tr-TR"/>
        </w:rPr>
        <w:t xml:space="preserve">gun olarak hazırlayacaklardır. </w:t>
      </w:r>
    </w:p>
    <w:p w14:paraId="42478A9C" w14:textId="77777777" w:rsidR="00E84ADE" w:rsidRPr="00065BD1" w:rsidRDefault="00E84ADE" w:rsidP="00E84ADE">
      <w:pPr>
        <w:ind w:firstLine="0"/>
        <w:rPr>
          <w:rFonts w:cs="Times New Roman"/>
          <w:b/>
          <w:bCs/>
          <w:szCs w:val="24"/>
          <w:lang w:val="tr-TR"/>
        </w:rPr>
      </w:pPr>
    </w:p>
    <w:p w14:paraId="4D9D4B6D" w14:textId="53F754C0" w:rsidR="00E84ADE" w:rsidRPr="00065BD1" w:rsidRDefault="00E84ADE" w:rsidP="004D4791">
      <w:pPr>
        <w:numPr>
          <w:ilvl w:val="6"/>
          <w:numId w:val="15"/>
        </w:numPr>
        <w:tabs>
          <w:tab w:val="clear" w:pos="2520"/>
          <w:tab w:val="num" w:pos="284"/>
        </w:tabs>
        <w:overflowPunct w:val="0"/>
        <w:autoSpaceDE w:val="0"/>
        <w:autoSpaceDN w:val="0"/>
        <w:adjustRightInd w:val="0"/>
        <w:spacing w:after="120"/>
        <w:ind w:left="284" w:firstLine="0"/>
        <w:textAlignment w:val="baseline"/>
        <w:rPr>
          <w:rFonts w:cs="Times New Roman"/>
          <w:szCs w:val="24"/>
          <w:lang w:val="tr-TR"/>
        </w:rPr>
      </w:pPr>
      <w:r w:rsidRPr="00065BD1">
        <w:rPr>
          <w:rFonts w:cs="Times New Roman"/>
          <w:szCs w:val="24"/>
          <w:lang w:val="tr-TR"/>
        </w:rPr>
        <w:t>Teklif Sahibi Hakkında Genel Bilgi</w:t>
      </w:r>
      <w:r w:rsidR="00420D31">
        <w:rPr>
          <w:rFonts w:cs="Times New Roman"/>
          <w:szCs w:val="24"/>
          <w:lang w:val="tr-TR"/>
        </w:rPr>
        <w:t>:</w:t>
      </w:r>
    </w:p>
    <w:p w14:paraId="26637CC0" w14:textId="527B392B" w:rsidR="00E84ADE" w:rsidRPr="00065BD1" w:rsidRDefault="00E84ADE" w:rsidP="004D4791">
      <w:pPr>
        <w:numPr>
          <w:ilvl w:val="6"/>
          <w:numId w:val="15"/>
        </w:numPr>
        <w:tabs>
          <w:tab w:val="clear" w:pos="2520"/>
          <w:tab w:val="num" w:pos="284"/>
        </w:tabs>
        <w:overflowPunct w:val="0"/>
        <w:autoSpaceDE w:val="0"/>
        <w:autoSpaceDN w:val="0"/>
        <w:adjustRightInd w:val="0"/>
        <w:spacing w:after="120"/>
        <w:ind w:left="284" w:firstLine="0"/>
        <w:textAlignment w:val="baseline"/>
        <w:rPr>
          <w:rFonts w:cs="Times New Roman"/>
          <w:szCs w:val="24"/>
          <w:lang w:val="tr-TR"/>
        </w:rPr>
      </w:pPr>
      <w:r w:rsidRPr="00065BD1">
        <w:rPr>
          <w:rFonts w:cs="Times New Roman"/>
          <w:szCs w:val="24"/>
          <w:lang w:val="tr-TR"/>
        </w:rPr>
        <w:t xml:space="preserve">Organizasyon Şeması </w:t>
      </w:r>
      <w:r w:rsidR="00420D31">
        <w:rPr>
          <w:rFonts w:cs="Times New Roman"/>
          <w:szCs w:val="24"/>
          <w:lang w:val="tr-TR"/>
        </w:rPr>
        <w:t>:</w:t>
      </w:r>
    </w:p>
    <w:p w14:paraId="51B597A8" w14:textId="77777777" w:rsidR="00E84ADE" w:rsidRPr="00065BD1" w:rsidRDefault="00E84ADE" w:rsidP="00E84ADE">
      <w:pPr>
        <w:overflowPunct w:val="0"/>
        <w:autoSpaceDE w:val="0"/>
        <w:autoSpaceDN w:val="0"/>
        <w:adjustRightInd w:val="0"/>
        <w:spacing w:after="120"/>
        <w:ind w:left="709" w:firstLine="0"/>
        <w:textAlignment w:val="baseline"/>
        <w:rPr>
          <w:rFonts w:cs="Times New Roman"/>
          <w:szCs w:val="24"/>
          <w:lang w:val="tr-TR"/>
        </w:rPr>
      </w:pPr>
      <w:r w:rsidRPr="00065BD1">
        <w:rPr>
          <w:rFonts w:cs="Times New Roman"/>
          <w:szCs w:val="24"/>
          <w:lang w:val="tr-TR"/>
        </w:rPr>
        <w:t>Yöneticiler ve projede görevlendirmeyi düşündükleri kilit personelleri içerecek şekilde hazırlanmalı ve kilit personele ilişkin öz geçmişler de sunulmalıdır.</w:t>
      </w:r>
    </w:p>
    <w:p w14:paraId="3E87F3EE" w14:textId="5C4D0448" w:rsidR="00E84ADE" w:rsidRPr="00065BD1" w:rsidRDefault="00E84ADE" w:rsidP="004D4791">
      <w:pPr>
        <w:numPr>
          <w:ilvl w:val="6"/>
          <w:numId w:val="15"/>
        </w:numPr>
        <w:tabs>
          <w:tab w:val="clear" w:pos="2520"/>
          <w:tab w:val="num" w:pos="284"/>
        </w:tabs>
        <w:overflowPunct w:val="0"/>
        <w:autoSpaceDE w:val="0"/>
        <w:autoSpaceDN w:val="0"/>
        <w:adjustRightInd w:val="0"/>
        <w:spacing w:after="120"/>
        <w:ind w:left="284" w:firstLine="0"/>
        <w:textAlignment w:val="baseline"/>
        <w:rPr>
          <w:rFonts w:cs="Times New Roman"/>
          <w:szCs w:val="24"/>
          <w:lang w:val="tr-TR"/>
        </w:rPr>
      </w:pPr>
      <w:r w:rsidRPr="00065BD1">
        <w:rPr>
          <w:rFonts w:cs="Times New Roman"/>
          <w:szCs w:val="24"/>
          <w:lang w:val="tr-TR"/>
        </w:rPr>
        <w:t xml:space="preserve">Yüklenici Olarak Deneyim </w:t>
      </w:r>
      <w:r w:rsidR="00420D31">
        <w:rPr>
          <w:rFonts w:cs="Times New Roman"/>
          <w:szCs w:val="24"/>
          <w:lang w:val="tr-TR"/>
        </w:rPr>
        <w:t>:</w:t>
      </w:r>
    </w:p>
    <w:p w14:paraId="00A5BA85" w14:textId="77777777" w:rsidR="00E84ADE" w:rsidRPr="00065BD1" w:rsidRDefault="00E84ADE" w:rsidP="00E84ADE">
      <w:pPr>
        <w:overflowPunct w:val="0"/>
        <w:autoSpaceDE w:val="0"/>
        <w:autoSpaceDN w:val="0"/>
        <w:adjustRightInd w:val="0"/>
        <w:spacing w:after="120"/>
        <w:ind w:left="709" w:firstLine="0"/>
        <w:textAlignment w:val="baseline"/>
        <w:rPr>
          <w:rFonts w:cs="Times New Roman"/>
          <w:szCs w:val="24"/>
          <w:lang w:val="tr-TR"/>
        </w:rPr>
      </w:pPr>
      <w:r w:rsidRPr="00065BD1">
        <w:rPr>
          <w:rFonts w:cs="Times New Roman"/>
          <w:szCs w:val="24"/>
          <w:lang w:val="tr-TR"/>
        </w:rPr>
        <w:t xml:space="preserve">Son </w:t>
      </w:r>
      <w:r w:rsidR="00181B7C" w:rsidRPr="00065BD1">
        <w:rPr>
          <w:rFonts w:cs="Times New Roman"/>
          <w:szCs w:val="24"/>
          <w:lang w:val="tr-TR"/>
        </w:rPr>
        <w:t>5</w:t>
      </w:r>
      <w:r w:rsidRPr="00065BD1">
        <w:rPr>
          <w:rFonts w:cs="Times New Roman"/>
          <w:szCs w:val="24"/>
          <w:lang w:val="tr-TR"/>
        </w:rPr>
        <w:t xml:space="preserve"> yıl içerisinde tamamlanan benzer nitelikteki işlerin listesi, sözleşme bedelleri, işverenlerin adları ve irtibat bilgilerini de içerecek şekilde listelenmelidir.</w:t>
      </w:r>
    </w:p>
    <w:p w14:paraId="70F1379C" w14:textId="11AA19F2" w:rsidR="00E84ADE" w:rsidRPr="00065BD1" w:rsidRDefault="00E84ADE" w:rsidP="004D4791">
      <w:pPr>
        <w:numPr>
          <w:ilvl w:val="6"/>
          <w:numId w:val="15"/>
        </w:numPr>
        <w:tabs>
          <w:tab w:val="clear" w:pos="2520"/>
          <w:tab w:val="num" w:pos="284"/>
        </w:tabs>
        <w:overflowPunct w:val="0"/>
        <w:autoSpaceDE w:val="0"/>
        <w:autoSpaceDN w:val="0"/>
        <w:adjustRightInd w:val="0"/>
        <w:spacing w:after="120"/>
        <w:ind w:left="284" w:firstLine="0"/>
        <w:textAlignment w:val="baseline"/>
        <w:rPr>
          <w:rFonts w:cs="Times New Roman"/>
          <w:szCs w:val="24"/>
          <w:lang w:val="tr-TR"/>
        </w:rPr>
      </w:pPr>
      <w:r w:rsidRPr="00065BD1">
        <w:rPr>
          <w:rFonts w:cs="Times New Roman"/>
          <w:szCs w:val="24"/>
          <w:lang w:val="tr-TR"/>
        </w:rPr>
        <w:t xml:space="preserve">Tesis ve Araç-Ekipman Listesi </w:t>
      </w:r>
      <w:r w:rsidR="00420D31">
        <w:rPr>
          <w:rFonts w:cs="Times New Roman"/>
          <w:szCs w:val="24"/>
          <w:lang w:val="tr-TR"/>
        </w:rPr>
        <w:t>:</w:t>
      </w:r>
    </w:p>
    <w:p w14:paraId="70EF5DD2" w14:textId="77777777" w:rsidR="00E84ADE" w:rsidRPr="00065BD1" w:rsidRDefault="00E84ADE" w:rsidP="00E84ADE">
      <w:pPr>
        <w:overflowPunct w:val="0"/>
        <w:autoSpaceDE w:val="0"/>
        <w:autoSpaceDN w:val="0"/>
        <w:adjustRightInd w:val="0"/>
        <w:spacing w:after="120"/>
        <w:ind w:left="709" w:firstLine="0"/>
        <w:textAlignment w:val="baseline"/>
        <w:rPr>
          <w:rFonts w:cs="Times New Roman"/>
          <w:szCs w:val="24"/>
          <w:lang w:val="tr-TR"/>
        </w:rPr>
      </w:pPr>
      <w:r w:rsidRPr="00065BD1">
        <w:rPr>
          <w:rFonts w:cs="Times New Roman"/>
          <w:szCs w:val="24"/>
          <w:lang w:val="tr-TR"/>
        </w:rPr>
        <w:t>Sözleşmenin uygulanması için teklif edilen ve kullanıma hazır tesis, araç ve ekipman listesi sunulmalıdır. Bu tesis ve ekipman kendi malı değilse sözleşme imzalanması halinde bu tesis ve ekipmanın kendi kullanımında olacağına dair taahhütname sunulmalıdır.</w:t>
      </w:r>
    </w:p>
    <w:p w14:paraId="29EF3A4D" w14:textId="45B21FF2" w:rsidR="00E84ADE" w:rsidRPr="00065BD1" w:rsidRDefault="00E84ADE" w:rsidP="004D4791">
      <w:pPr>
        <w:numPr>
          <w:ilvl w:val="6"/>
          <w:numId w:val="15"/>
        </w:numPr>
        <w:tabs>
          <w:tab w:val="clear" w:pos="2520"/>
          <w:tab w:val="num" w:pos="284"/>
        </w:tabs>
        <w:overflowPunct w:val="0"/>
        <w:autoSpaceDE w:val="0"/>
        <w:autoSpaceDN w:val="0"/>
        <w:adjustRightInd w:val="0"/>
        <w:spacing w:after="120"/>
        <w:ind w:left="284" w:firstLine="0"/>
        <w:textAlignment w:val="baseline"/>
        <w:rPr>
          <w:rFonts w:cs="Times New Roman"/>
          <w:szCs w:val="24"/>
          <w:lang w:val="tr-TR"/>
        </w:rPr>
      </w:pPr>
      <w:r w:rsidRPr="00065BD1">
        <w:rPr>
          <w:rFonts w:cs="Times New Roman"/>
          <w:bCs/>
          <w:szCs w:val="24"/>
          <w:lang w:val="tr-TR"/>
        </w:rPr>
        <w:t xml:space="preserve">İş Planı ve Programı </w:t>
      </w:r>
      <w:r w:rsidR="00420D31">
        <w:rPr>
          <w:rFonts w:cs="Times New Roman"/>
          <w:bCs/>
          <w:szCs w:val="24"/>
          <w:lang w:val="tr-TR"/>
        </w:rPr>
        <w:t>:</w:t>
      </w:r>
    </w:p>
    <w:p w14:paraId="599C5CEF" w14:textId="77777777" w:rsidR="00E84ADE" w:rsidRPr="00065BD1" w:rsidRDefault="00E84ADE" w:rsidP="00E84ADE">
      <w:pPr>
        <w:overflowPunct w:val="0"/>
        <w:autoSpaceDE w:val="0"/>
        <w:autoSpaceDN w:val="0"/>
        <w:adjustRightInd w:val="0"/>
        <w:spacing w:after="120"/>
        <w:ind w:left="284" w:firstLine="425"/>
        <w:textAlignment w:val="baseline"/>
        <w:rPr>
          <w:rFonts w:cs="Times New Roman"/>
          <w:szCs w:val="24"/>
          <w:lang w:val="tr-TR"/>
        </w:rPr>
      </w:pPr>
      <w:r w:rsidRPr="00065BD1">
        <w:rPr>
          <w:rFonts w:cs="Times New Roman"/>
          <w:bCs/>
          <w:szCs w:val="24"/>
          <w:lang w:val="tr-TR"/>
        </w:rPr>
        <w:t>İhale konusu işin gerçekleştirilmesi için önerilen iş planı programı açıklamalı olarak hazırlanmalıdır.</w:t>
      </w:r>
    </w:p>
    <w:p w14:paraId="5EA6292B" w14:textId="5D80683F" w:rsidR="00E84ADE" w:rsidRPr="00065BD1" w:rsidRDefault="00E84ADE" w:rsidP="004D4791">
      <w:pPr>
        <w:numPr>
          <w:ilvl w:val="6"/>
          <w:numId w:val="15"/>
        </w:numPr>
        <w:tabs>
          <w:tab w:val="clear" w:pos="2520"/>
          <w:tab w:val="num" w:pos="284"/>
        </w:tabs>
        <w:overflowPunct w:val="0"/>
        <w:autoSpaceDE w:val="0"/>
        <w:autoSpaceDN w:val="0"/>
        <w:adjustRightInd w:val="0"/>
        <w:spacing w:after="120"/>
        <w:ind w:left="284" w:firstLine="0"/>
        <w:textAlignment w:val="baseline"/>
        <w:rPr>
          <w:rFonts w:cs="Times New Roman"/>
          <w:szCs w:val="24"/>
          <w:lang w:val="tr-TR"/>
        </w:rPr>
      </w:pPr>
      <w:r w:rsidRPr="00065BD1">
        <w:rPr>
          <w:rFonts w:cs="Times New Roman"/>
          <w:bCs/>
          <w:szCs w:val="24"/>
          <w:lang w:val="tr-TR"/>
        </w:rPr>
        <w:t>Kalite Güvence Sistem(ler)i</w:t>
      </w:r>
      <w:r w:rsidR="00420D31">
        <w:rPr>
          <w:rFonts w:cs="Times New Roman"/>
          <w:bCs/>
          <w:szCs w:val="24"/>
          <w:lang w:val="tr-TR"/>
        </w:rPr>
        <w:t>:</w:t>
      </w:r>
    </w:p>
    <w:p w14:paraId="2786497D" w14:textId="77777777" w:rsidR="00E84ADE" w:rsidRPr="00065BD1" w:rsidRDefault="00E84ADE" w:rsidP="00E84ADE">
      <w:pPr>
        <w:pStyle w:val="text"/>
        <w:widowControl/>
        <w:ind w:left="709"/>
        <w:rPr>
          <w:rFonts w:ascii="Times New Roman" w:hAnsi="Times New Roman"/>
          <w:szCs w:val="24"/>
          <w:lang w:val="tr-TR"/>
        </w:rPr>
      </w:pPr>
      <w:r w:rsidRPr="00065BD1">
        <w:rPr>
          <w:rFonts w:ascii="Times New Roman" w:hAnsi="Times New Roman"/>
          <w:szCs w:val="24"/>
          <w:lang w:val="tr-TR"/>
        </w:rPr>
        <w:t>Yapım işlerinin başarılı bir şekilde tamamlanması için kullanılması teklif edilen kalite güvence sistem(ler)inin detaylarını burada belirtiniz.</w:t>
      </w:r>
    </w:p>
    <w:p w14:paraId="65BE0558" w14:textId="222C10DB" w:rsidR="00E84ADE" w:rsidRPr="00065BD1" w:rsidRDefault="00E84ADE" w:rsidP="004D4791">
      <w:pPr>
        <w:numPr>
          <w:ilvl w:val="6"/>
          <w:numId w:val="15"/>
        </w:numPr>
        <w:tabs>
          <w:tab w:val="clear" w:pos="2520"/>
          <w:tab w:val="num" w:pos="284"/>
        </w:tabs>
        <w:overflowPunct w:val="0"/>
        <w:autoSpaceDE w:val="0"/>
        <w:autoSpaceDN w:val="0"/>
        <w:adjustRightInd w:val="0"/>
        <w:spacing w:after="120"/>
        <w:ind w:left="284" w:firstLine="0"/>
        <w:textAlignment w:val="baseline"/>
        <w:rPr>
          <w:rFonts w:cs="Times New Roman"/>
          <w:szCs w:val="24"/>
          <w:lang w:val="tr-TR"/>
        </w:rPr>
      </w:pPr>
      <w:r w:rsidRPr="00065BD1">
        <w:rPr>
          <w:rFonts w:cs="Times New Roman"/>
          <w:bCs/>
          <w:szCs w:val="24"/>
          <w:lang w:val="tr-TR"/>
        </w:rPr>
        <w:t>Adli Sicil Kaydı</w:t>
      </w:r>
      <w:r w:rsidR="00420D31">
        <w:rPr>
          <w:rFonts w:cs="Times New Roman"/>
          <w:bCs/>
          <w:szCs w:val="24"/>
          <w:lang w:val="tr-TR"/>
        </w:rPr>
        <w:t>:</w:t>
      </w:r>
    </w:p>
    <w:p w14:paraId="45DFDF01" w14:textId="24A7CAF2" w:rsidR="00E84ADE" w:rsidRPr="00065BD1" w:rsidRDefault="00181B7C" w:rsidP="00E84ADE">
      <w:pPr>
        <w:pStyle w:val="text"/>
        <w:widowControl/>
        <w:ind w:left="709"/>
        <w:rPr>
          <w:rFonts w:ascii="Times New Roman" w:hAnsi="Times New Roman"/>
          <w:b/>
          <w:szCs w:val="24"/>
          <w:lang w:val="tr-TR"/>
        </w:rPr>
      </w:pPr>
      <w:r w:rsidRPr="00065BD1">
        <w:rPr>
          <w:rFonts w:ascii="Times New Roman" w:hAnsi="Times New Roman"/>
          <w:szCs w:val="24"/>
          <w:lang w:val="tr-TR"/>
        </w:rPr>
        <w:t>Son</w:t>
      </w:r>
      <w:r w:rsidR="00745549" w:rsidRPr="00065BD1">
        <w:rPr>
          <w:rFonts w:ascii="Times New Roman" w:hAnsi="Times New Roman"/>
          <w:szCs w:val="24"/>
          <w:lang w:val="tr-TR"/>
        </w:rPr>
        <w:t xml:space="preserve"> </w:t>
      </w:r>
      <w:r w:rsidRPr="00065BD1">
        <w:rPr>
          <w:rFonts w:ascii="Times New Roman" w:hAnsi="Times New Roman"/>
          <w:szCs w:val="24"/>
          <w:lang w:val="tr-TR"/>
        </w:rPr>
        <w:t xml:space="preserve">5 </w:t>
      </w:r>
      <w:r w:rsidR="00E84ADE" w:rsidRPr="00065BD1">
        <w:rPr>
          <w:rFonts w:ascii="Times New Roman" w:hAnsi="Times New Roman"/>
          <w:szCs w:val="24"/>
          <w:lang w:val="tr-TR"/>
        </w:rPr>
        <w:t>yıl içerisinde yürütülen veya hali hazırda yürütülmekte olan sözleşmelerden kaynaklanan herhangi bir dava veya tahkim geçmişi hakkında bilgi veriniz. Bu davaların lehinize mi yoksa aleyhinize mi sonuçlandığını, bu davalar sonucu tahakkuk etmiş cezalar olup olmadığını burada açıklayınız. Ortak girişim / konsorsiyum halinde her bir ortağı için ayrı bir sayfa doldurulmalıdır.</w:t>
      </w:r>
    </w:p>
    <w:p w14:paraId="387B01A1" w14:textId="77777777" w:rsidR="00E84ADE" w:rsidRPr="00065BD1" w:rsidRDefault="00E84ADE" w:rsidP="004D4791">
      <w:pPr>
        <w:numPr>
          <w:ilvl w:val="6"/>
          <w:numId w:val="15"/>
        </w:numPr>
        <w:tabs>
          <w:tab w:val="clear" w:pos="2520"/>
          <w:tab w:val="num" w:pos="284"/>
        </w:tabs>
        <w:overflowPunct w:val="0"/>
        <w:autoSpaceDE w:val="0"/>
        <w:autoSpaceDN w:val="0"/>
        <w:adjustRightInd w:val="0"/>
        <w:spacing w:after="120"/>
        <w:ind w:left="284" w:firstLine="0"/>
        <w:textAlignment w:val="baseline"/>
        <w:rPr>
          <w:rFonts w:cs="Times New Roman"/>
          <w:bCs/>
          <w:szCs w:val="24"/>
          <w:lang w:val="tr-TR"/>
        </w:rPr>
      </w:pPr>
      <w:r w:rsidRPr="00065BD1">
        <w:rPr>
          <w:rFonts w:cs="Times New Roman"/>
          <w:bCs/>
          <w:szCs w:val="24"/>
          <w:lang w:val="tr-TR"/>
        </w:rPr>
        <w:t>Ek Bilgi</w:t>
      </w:r>
    </w:p>
    <w:p w14:paraId="61FA5647" w14:textId="77777777" w:rsidR="00E84ADE" w:rsidRPr="00065BD1" w:rsidRDefault="00E84ADE" w:rsidP="00E84ADE">
      <w:pPr>
        <w:pStyle w:val="text"/>
        <w:widowControl/>
        <w:ind w:left="709"/>
        <w:rPr>
          <w:rFonts w:ascii="Times New Roman" w:hAnsi="Times New Roman"/>
          <w:szCs w:val="24"/>
          <w:lang w:val="tr-TR"/>
        </w:rPr>
      </w:pPr>
      <w:r w:rsidRPr="00065BD1">
        <w:rPr>
          <w:rFonts w:ascii="Times New Roman" w:hAnsi="Times New Roman"/>
          <w:szCs w:val="24"/>
          <w:lang w:val="tr-TR"/>
        </w:rPr>
        <w:t>İstekliler buraya, tekliflerinin değerlendirilmesi için faydalı olduğuna inandıkları ilave bilgileri ekleyebilirler.</w:t>
      </w:r>
    </w:p>
    <w:p w14:paraId="0F8F5E7B" w14:textId="77777777" w:rsidR="00420D31" w:rsidRDefault="00420D31" w:rsidP="00E84ADE">
      <w:pPr>
        <w:overflowPunct w:val="0"/>
        <w:autoSpaceDE w:val="0"/>
        <w:autoSpaceDN w:val="0"/>
        <w:adjustRightInd w:val="0"/>
        <w:spacing w:after="120"/>
        <w:ind w:firstLine="0"/>
        <w:textAlignment w:val="baseline"/>
        <w:rPr>
          <w:rFonts w:cs="Times New Roman"/>
          <w:b/>
          <w:i/>
          <w:color w:val="000000"/>
          <w:szCs w:val="24"/>
          <w:lang w:val="tr-TR"/>
        </w:rPr>
      </w:pPr>
    </w:p>
    <w:p w14:paraId="653B1506" w14:textId="77777777" w:rsidR="00E84ADE" w:rsidRPr="00065BD1" w:rsidRDefault="00E84ADE" w:rsidP="00E84ADE">
      <w:pPr>
        <w:overflowPunct w:val="0"/>
        <w:autoSpaceDE w:val="0"/>
        <w:autoSpaceDN w:val="0"/>
        <w:adjustRightInd w:val="0"/>
        <w:spacing w:after="120"/>
        <w:ind w:firstLine="0"/>
        <w:textAlignment w:val="baseline"/>
        <w:rPr>
          <w:rFonts w:cs="Times New Roman"/>
          <w:b/>
          <w:i/>
          <w:color w:val="000000"/>
          <w:szCs w:val="24"/>
          <w:lang w:val="tr-TR"/>
        </w:rPr>
      </w:pPr>
      <w:r w:rsidRPr="00065BD1">
        <w:rPr>
          <w:rFonts w:cs="Times New Roman"/>
          <w:b/>
          <w:i/>
          <w:color w:val="000000"/>
          <w:szCs w:val="24"/>
          <w:lang w:val="tr-TR"/>
        </w:rPr>
        <w:t>İsteklinin Kaşesi</w:t>
      </w:r>
    </w:p>
    <w:p w14:paraId="26A277CC" w14:textId="77777777" w:rsidR="00E84ADE" w:rsidRPr="00065BD1" w:rsidRDefault="00E84ADE" w:rsidP="00E84ADE">
      <w:pPr>
        <w:overflowPunct w:val="0"/>
        <w:autoSpaceDE w:val="0"/>
        <w:autoSpaceDN w:val="0"/>
        <w:adjustRightInd w:val="0"/>
        <w:spacing w:after="120"/>
        <w:ind w:firstLine="0"/>
        <w:textAlignment w:val="baseline"/>
        <w:rPr>
          <w:rFonts w:cs="Times New Roman"/>
          <w:b/>
          <w:i/>
          <w:color w:val="000000"/>
          <w:szCs w:val="24"/>
          <w:lang w:val="tr-TR"/>
        </w:rPr>
      </w:pPr>
      <w:r w:rsidRPr="00065BD1">
        <w:rPr>
          <w:rFonts w:cs="Times New Roman"/>
          <w:b/>
          <w:i/>
          <w:color w:val="000000"/>
          <w:szCs w:val="24"/>
          <w:lang w:val="tr-TR"/>
        </w:rPr>
        <w:t xml:space="preserve">  Yetkili İmza</w:t>
      </w:r>
    </w:p>
    <w:p w14:paraId="41DAA72C" w14:textId="77777777" w:rsidR="00E84ADE" w:rsidRPr="00545491" w:rsidRDefault="00E84ADE" w:rsidP="00E84ADE">
      <w:pPr>
        <w:overflowPunct w:val="0"/>
        <w:autoSpaceDE w:val="0"/>
        <w:autoSpaceDN w:val="0"/>
        <w:adjustRightInd w:val="0"/>
        <w:spacing w:after="120"/>
        <w:ind w:firstLine="0"/>
        <w:textAlignment w:val="baseline"/>
        <w:rPr>
          <w:rFonts w:cs="Times New Roman"/>
          <w:b/>
          <w:color w:val="000000"/>
          <w:szCs w:val="24"/>
          <w:lang w:val="tr-TR"/>
        </w:rPr>
      </w:pPr>
    </w:p>
    <w:p w14:paraId="7C4C298F" w14:textId="77777777" w:rsidR="00E84ADE" w:rsidRPr="00545491" w:rsidRDefault="00E84ADE" w:rsidP="00E84ADE">
      <w:pPr>
        <w:overflowPunct w:val="0"/>
        <w:autoSpaceDE w:val="0"/>
        <w:autoSpaceDN w:val="0"/>
        <w:adjustRightInd w:val="0"/>
        <w:spacing w:after="120"/>
        <w:ind w:firstLine="0"/>
        <w:textAlignment w:val="baseline"/>
        <w:rPr>
          <w:rFonts w:cs="Times New Roman"/>
          <w:b/>
          <w:color w:val="000000"/>
          <w:szCs w:val="24"/>
          <w:lang w:val="tr-TR"/>
        </w:rPr>
      </w:pPr>
    </w:p>
    <w:p w14:paraId="10E34658" w14:textId="77777777" w:rsidR="00E84ADE" w:rsidRPr="00545491" w:rsidRDefault="00E84ADE" w:rsidP="00E84ADE">
      <w:pPr>
        <w:overflowPunct w:val="0"/>
        <w:autoSpaceDE w:val="0"/>
        <w:autoSpaceDN w:val="0"/>
        <w:adjustRightInd w:val="0"/>
        <w:spacing w:after="120"/>
        <w:ind w:firstLine="0"/>
        <w:jc w:val="center"/>
        <w:textAlignment w:val="baseline"/>
        <w:rPr>
          <w:rFonts w:cs="Times New Roman"/>
          <w:b/>
          <w:color w:val="000000"/>
          <w:szCs w:val="24"/>
          <w:lang w:val="tr-TR"/>
        </w:rPr>
      </w:pPr>
    </w:p>
    <w:p w14:paraId="7A0E46F4"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10C4E632"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CBFC0D6"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1355C62F"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CA0B70A"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1C9ADCCB"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C150945"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E119EBE"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1503B079"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995D671"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145087A4"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0706934"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380ECCC" w14:textId="77777777" w:rsidR="00E84ADE" w:rsidRPr="00545491" w:rsidRDefault="00E84ADE" w:rsidP="00E84ADE">
      <w:pPr>
        <w:pStyle w:val="Balk6"/>
        <w:ind w:firstLine="0"/>
        <w:jc w:val="center"/>
        <w:rPr>
          <w:rFonts w:cs="Times New Roman"/>
          <w:szCs w:val="24"/>
          <w:lang w:val="tr-TR"/>
        </w:rPr>
      </w:pPr>
      <w:bookmarkStart w:id="26" w:name="_Söz.Ek-4:_Mali_Teklif"/>
      <w:bookmarkStart w:id="27" w:name="_Toc233021557"/>
      <w:bookmarkEnd w:id="26"/>
      <w:r w:rsidRPr="00545491">
        <w:rPr>
          <w:rFonts w:cs="Times New Roman"/>
          <w:szCs w:val="24"/>
          <w:lang w:val="tr-TR"/>
        </w:rPr>
        <w:t>Söz. Ek-4: Mali Teklif</w:t>
      </w:r>
      <w:bookmarkEnd w:id="27"/>
    </w:p>
    <w:p w14:paraId="24092028"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D237467"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4354D0A"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BD94643" w14:textId="77777777" w:rsidR="00E84ADE" w:rsidRPr="00545491" w:rsidRDefault="00E84ADE" w:rsidP="00E84ADE">
      <w:pPr>
        <w:overflowPunct w:val="0"/>
        <w:autoSpaceDE w:val="0"/>
        <w:autoSpaceDN w:val="0"/>
        <w:adjustRightInd w:val="0"/>
        <w:spacing w:after="120"/>
        <w:jc w:val="center"/>
        <w:textAlignment w:val="baseline"/>
        <w:rPr>
          <w:rFonts w:cs="Times New Roman"/>
          <w:color w:val="000000"/>
          <w:szCs w:val="24"/>
          <w:lang w:val="tr-TR"/>
        </w:rPr>
      </w:pPr>
      <w:r w:rsidRPr="00545491">
        <w:rPr>
          <w:rFonts w:cs="Times New Roman"/>
          <w:color w:val="000000"/>
          <w:szCs w:val="24"/>
          <w:lang w:val="tr-TR"/>
        </w:rPr>
        <w:t>(İhale kapsamında tekliflerin sunulması aşamasında Mali Teklifler ayrı bir zarf içerisinde kapalı olarak sunulacaktır)</w:t>
      </w:r>
    </w:p>
    <w:p w14:paraId="496932B5"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3CB36B3"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5FE4EEB"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8263157"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3C3F9146"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DB50CE2"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5BC2DDD"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F38698D"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2362024"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117BB75C"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235F354"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AC4AC1D" w14:textId="77777777" w:rsidR="00765637" w:rsidRPr="00545491" w:rsidRDefault="00E84ADE" w:rsidP="00765637">
      <w:pPr>
        <w:overflowPunct w:val="0"/>
        <w:autoSpaceDE w:val="0"/>
        <w:autoSpaceDN w:val="0"/>
        <w:adjustRightInd w:val="0"/>
        <w:spacing w:after="120"/>
        <w:ind w:firstLine="0"/>
        <w:jc w:val="center"/>
        <w:textAlignment w:val="baseline"/>
        <w:rPr>
          <w:rFonts w:cs="Times New Roman"/>
          <w:b/>
          <w:color w:val="000000"/>
          <w:szCs w:val="24"/>
          <w:lang w:val="tr-TR"/>
        </w:rPr>
      </w:pPr>
      <w:r w:rsidRPr="00545491">
        <w:rPr>
          <w:rFonts w:cs="Times New Roman"/>
          <w:b/>
          <w:color w:val="000000"/>
          <w:szCs w:val="24"/>
          <w:lang w:val="tr-TR"/>
        </w:rPr>
        <w:br w:type="page"/>
      </w:r>
    </w:p>
    <w:p w14:paraId="660BC321" w14:textId="77777777" w:rsidR="00E84ADE" w:rsidRPr="00545491" w:rsidRDefault="00E84ADE" w:rsidP="00E84ADE">
      <w:pPr>
        <w:pageBreakBefore/>
        <w:overflowPunct w:val="0"/>
        <w:autoSpaceDE w:val="0"/>
        <w:autoSpaceDN w:val="0"/>
        <w:adjustRightInd w:val="0"/>
        <w:spacing w:after="120"/>
        <w:ind w:firstLine="0"/>
        <w:jc w:val="center"/>
        <w:textAlignment w:val="baseline"/>
        <w:rPr>
          <w:rFonts w:cs="Times New Roman"/>
          <w:b/>
          <w:color w:val="000000"/>
          <w:szCs w:val="24"/>
          <w:lang w:val="tr-TR"/>
        </w:rPr>
      </w:pPr>
      <w:r w:rsidRPr="00545491">
        <w:rPr>
          <w:rFonts w:cs="Times New Roman"/>
          <w:b/>
          <w:color w:val="000000"/>
          <w:szCs w:val="24"/>
          <w:lang w:val="tr-TR"/>
        </w:rPr>
        <w:lastRenderedPageBreak/>
        <w:t>Yapım İşi İhaleleri İçin</w:t>
      </w:r>
    </w:p>
    <w:p w14:paraId="6C49A6B9" w14:textId="77777777" w:rsidR="00E84ADE" w:rsidRPr="00545491" w:rsidRDefault="00E84ADE" w:rsidP="00E84ADE">
      <w:pPr>
        <w:pStyle w:val="titredoc"/>
        <w:spacing w:after="120"/>
        <w:ind w:firstLine="0"/>
        <w:jc w:val="left"/>
        <w:rPr>
          <w:rFonts w:ascii="Times New Roman" w:hAnsi="Times New Roman" w:cs="Times New Roman"/>
          <w:b/>
          <w:sz w:val="24"/>
          <w:szCs w:val="24"/>
          <w:lang w:val="tr-TR"/>
        </w:rPr>
      </w:pPr>
    </w:p>
    <w:p w14:paraId="608DE9F6" w14:textId="77777777" w:rsidR="00E84ADE" w:rsidRPr="00545491" w:rsidRDefault="00E84ADE" w:rsidP="00E84ADE">
      <w:pPr>
        <w:pStyle w:val="titredoc"/>
        <w:spacing w:after="120"/>
        <w:ind w:firstLine="0"/>
        <w:jc w:val="left"/>
        <w:rPr>
          <w:rFonts w:ascii="Times New Roman" w:hAnsi="Times New Roman" w:cs="Times New Roman"/>
          <w:b/>
          <w:sz w:val="24"/>
          <w:szCs w:val="24"/>
          <w:lang w:val="tr-TR"/>
        </w:rPr>
      </w:pPr>
      <w:r w:rsidRPr="00545491">
        <w:rPr>
          <w:rFonts w:ascii="Times New Roman" w:hAnsi="Times New Roman" w:cs="Times New Roman"/>
          <w:b/>
          <w:sz w:val="24"/>
          <w:szCs w:val="24"/>
          <w:lang w:val="tr-TR"/>
        </w:rPr>
        <w:t xml:space="preserve">MALİ TEKLİF FORMU                                                           </w:t>
      </w:r>
      <w:r w:rsidR="00F54F36" w:rsidRPr="00545491">
        <w:rPr>
          <w:rFonts w:ascii="Times New Roman" w:hAnsi="Times New Roman" w:cs="Times New Roman"/>
          <w:b/>
          <w:sz w:val="24"/>
          <w:szCs w:val="24"/>
          <w:lang w:val="tr-TR"/>
        </w:rPr>
        <w:t xml:space="preserve">         </w:t>
      </w:r>
      <w:r w:rsidRPr="00545491">
        <w:rPr>
          <w:rFonts w:ascii="Times New Roman" w:hAnsi="Times New Roman" w:cs="Times New Roman"/>
          <w:b/>
          <w:sz w:val="24"/>
          <w:szCs w:val="24"/>
          <w:lang w:val="tr-TR"/>
        </w:rPr>
        <w:t xml:space="preserve">        Söz. EK:4c</w:t>
      </w:r>
    </w:p>
    <w:p w14:paraId="3F556BCB" w14:textId="77777777" w:rsidR="00E84ADE" w:rsidRPr="00545491" w:rsidRDefault="00E84ADE" w:rsidP="00E84ADE">
      <w:pPr>
        <w:ind w:firstLine="0"/>
        <w:rPr>
          <w:rFonts w:cs="Times New Roman"/>
          <w:szCs w:val="24"/>
          <w:lang w:val="tr-TR" w:eastAsia="en-GB"/>
        </w:rPr>
      </w:pPr>
    </w:p>
    <w:p w14:paraId="4B151407" w14:textId="77777777" w:rsidR="00F54F36" w:rsidRPr="00545491" w:rsidRDefault="00F54F36" w:rsidP="00E84ADE">
      <w:pPr>
        <w:ind w:firstLine="0"/>
        <w:rPr>
          <w:rFonts w:cs="Times New Roman"/>
          <w:szCs w:val="24"/>
          <w:lang w:val="tr-TR" w:eastAsia="en-GB"/>
        </w:rPr>
      </w:pPr>
    </w:p>
    <w:p w14:paraId="02AE1CC0" w14:textId="77777777" w:rsidR="00E84ADE" w:rsidRPr="00545491" w:rsidRDefault="00E84ADE" w:rsidP="00E84ADE">
      <w:pPr>
        <w:ind w:firstLine="0"/>
        <w:rPr>
          <w:rFonts w:cs="Times New Roman"/>
          <w:b/>
          <w:bCs/>
          <w:szCs w:val="24"/>
          <w:lang w:val="tr-TR"/>
        </w:rPr>
      </w:pPr>
      <w:r w:rsidRPr="00545491">
        <w:rPr>
          <w:rFonts w:cs="Times New Roman"/>
          <w:b/>
          <w:bCs/>
          <w:szCs w:val="24"/>
          <w:lang w:val="tr-TR"/>
        </w:rPr>
        <w:t>GÖTÜRÜ BEDEL ESASLI İHALELER</w:t>
      </w:r>
    </w:p>
    <w:p w14:paraId="6C919ACF" w14:textId="77777777" w:rsidR="00E84ADE" w:rsidRPr="00545491" w:rsidRDefault="00E84ADE" w:rsidP="00E84ADE">
      <w:pPr>
        <w:overflowPunct w:val="0"/>
        <w:autoSpaceDE w:val="0"/>
        <w:autoSpaceDN w:val="0"/>
        <w:adjustRightInd w:val="0"/>
        <w:spacing w:after="120"/>
        <w:ind w:firstLine="0"/>
        <w:textAlignment w:val="baseline"/>
        <w:rPr>
          <w:rFonts w:cs="Times New Roman"/>
          <w:color w:val="000000"/>
          <w:szCs w:val="24"/>
          <w:lang w:val="tr-TR"/>
        </w:rPr>
      </w:pPr>
      <w:r w:rsidRPr="00545491">
        <w:rPr>
          <w:rFonts w:cs="Times New Roman"/>
          <w:color w:val="000000"/>
          <w:szCs w:val="24"/>
          <w:lang w:val="tr-TR"/>
        </w:rPr>
        <w:t>Götürü bedel ihalelerde 1. Sütun Sözleşme Makamınca doldurulacak, 2. ve 3. Sütunlara istekli teklifini yazacaktır.</w:t>
      </w:r>
    </w:p>
    <w:p w14:paraId="28ECE5B9" w14:textId="77777777" w:rsidR="00F54F36" w:rsidRPr="00545491" w:rsidRDefault="00F54F36" w:rsidP="00E84ADE">
      <w:pPr>
        <w:overflowPunct w:val="0"/>
        <w:autoSpaceDE w:val="0"/>
        <w:autoSpaceDN w:val="0"/>
        <w:adjustRightInd w:val="0"/>
        <w:spacing w:after="120"/>
        <w:ind w:firstLine="0"/>
        <w:textAlignment w:val="baseline"/>
        <w:rPr>
          <w:rFonts w:cs="Times New Roman"/>
          <w:color w:val="000000"/>
          <w:szCs w:val="24"/>
          <w:lang w:val="tr-TR"/>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2126"/>
        <w:gridCol w:w="2410"/>
      </w:tblGrid>
      <w:tr w:rsidR="00E84ADE" w:rsidRPr="00545491" w14:paraId="01F25DF5" w14:textId="77777777" w:rsidTr="00F54F36">
        <w:trPr>
          <w:trHeight w:val="519"/>
        </w:trPr>
        <w:tc>
          <w:tcPr>
            <w:tcW w:w="5353" w:type="dxa"/>
            <w:tcBorders>
              <w:bottom w:val="nil"/>
            </w:tcBorders>
            <w:vAlign w:val="bottom"/>
          </w:tcPr>
          <w:p w14:paraId="2335B19E" w14:textId="77777777" w:rsidR="00E84ADE" w:rsidRPr="00545491" w:rsidRDefault="00E84ADE" w:rsidP="00E84ADE">
            <w:pPr>
              <w:spacing w:before="0"/>
              <w:ind w:firstLine="0"/>
              <w:jc w:val="center"/>
              <w:rPr>
                <w:rFonts w:cs="Times New Roman"/>
                <w:b/>
                <w:szCs w:val="24"/>
                <w:lang w:val="tr-TR"/>
              </w:rPr>
            </w:pPr>
            <w:r w:rsidRPr="00545491">
              <w:rPr>
                <w:rFonts w:cs="Times New Roman"/>
                <w:b/>
                <w:szCs w:val="24"/>
                <w:lang w:val="tr-TR"/>
              </w:rPr>
              <w:t>1</w:t>
            </w:r>
          </w:p>
        </w:tc>
        <w:tc>
          <w:tcPr>
            <w:tcW w:w="2126" w:type="dxa"/>
            <w:tcBorders>
              <w:bottom w:val="nil"/>
            </w:tcBorders>
          </w:tcPr>
          <w:p w14:paraId="5DEBB1D8" w14:textId="77777777" w:rsidR="00E84ADE" w:rsidRPr="00545491" w:rsidRDefault="00E84ADE" w:rsidP="00E84ADE">
            <w:pPr>
              <w:spacing w:before="0"/>
              <w:ind w:firstLine="0"/>
              <w:jc w:val="center"/>
              <w:rPr>
                <w:rFonts w:cs="Times New Roman"/>
                <w:b/>
                <w:szCs w:val="24"/>
                <w:lang w:val="tr-TR"/>
              </w:rPr>
            </w:pPr>
            <w:r w:rsidRPr="00545491">
              <w:rPr>
                <w:rFonts w:cs="Times New Roman"/>
                <w:b/>
                <w:szCs w:val="24"/>
                <w:lang w:val="tr-TR"/>
              </w:rPr>
              <w:t>2</w:t>
            </w:r>
          </w:p>
        </w:tc>
        <w:tc>
          <w:tcPr>
            <w:tcW w:w="2410" w:type="dxa"/>
            <w:tcBorders>
              <w:bottom w:val="nil"/>
            </w:tcBorders>
          </w:tcPr>
          <w:p w14:paraId="36129532" w14:textId="03FD58D1" w:rsidR="00E84ADE" w:rsidRPr="00545491" w:rsidRDefault="00E84ADE" w:rsidP="00E84ADE">
            <w:pPr>
              <w:spacing w:before="0"/>
              <w:ind w:firstLine="0"/>
              <w:jc w:val="center"/>
              <w:rPr>
                <w:rFonts w:cs="Times New Roman"/>
                <w:b/>
                <w:szCs w:val="24"/>
                <w:lang w:val="tr-TR"/>
              </w:rPr>
            </w:pPr>
            <w:r w:rsidRPr="00545491">
              <w:rPr>
                <w:rFonts w:cs="Times New Roman"/>
                <w:b/>
                <w:szCs w:val="24"/>
                <w:lang w:val="tr-TR"/>
              </w:rPr>
              <w:t>3</w:t>
            </w:r>
          </w:p>
        </w:tc>
      </w:tr>
      <w:tr w:rsidR="00E84ADE" w:rsidRPr="00545491" w14:paraId="07B9406C" w14:textId="77777777" w:rsidTr="00F54F36">
        <w:trPr>
          <w:trHeight w:val="839"/>
        </w:trPr>
        <w:tc>
          <w:tcPr>
            <w:tcW w:w="5353" w:type="dxa"/>
            <w:tcBorders>
              <w:bottom w:val="single" w:sz="4" w:space="0" w:color="auto"/>
            </w:tcBorders>
            <w:vAlign w:val="bottom"/>
          </w:tcPr>
          <w:p w14:paraId="4A0B3BB9" w14:textId="77777777" w:rsidR="00E84ADE" w:rsidRPr="00545491" w:rsidRDefault="00E84ADE" w:rsidP="00E84ADE">
            <w:pPr>
              <w:spacing w:before="0"/>
              <w:ind w:firstLine="0"/>
              <w:jc w:val="center"/>
              <w:rPr>
                <w:rFonts w:cs="Times New Roman"/>
                <w:b/>
                <w:szCs w:val="24"/>
                <w:lang w:val="tr-TR"/>
              </w:rPr>
            </w:pPr>
            <w:r w:rsidRPr="00545491">
              <w:rPr>
                <w:rFonts w:cs="Times New Roman"/>
                <w:b/>
                <w:szCs w:val="24"/>
                <w:lang w:val="tr-TR"/>
              </w:rPr>
              <w:t>İşin Tanımı</w:t>
            </w:r>
          </w:p>
          <w:p w14:paraId="2BFEF922" w14:textId="77777777" w:rsidR="00E84ADE" w:rsidRPr="00545491" w:rsidRDefault="00E84ADE" w:rsidP="00E84ADE">
            <w:pPr>
              <w:spacing w:before="0"/>
              <w:ind w:firstLine="0"/>
              <w:jc w:val="center"/>
              <w:rPr>
                <w:rFonts w:cs="Times New Roman"/>
                <w:b/>
                <w:szCs w:val="24"/>
                <w:lang w:val="tr-TR"/>
              </w:rPr>
            </w:pPr>
          </w:p>
        </w:tc>
        <w:tc>
          <w:tcPr>
            <w:tcW w:w="2126" w:type="dxa"/>
            <w:tcBorders>
              <w:bottom w:val="single" w:sz="4" w:space="0" w:color="auto"/>
            </w:tcBorders>
          </w:tcPr>
          <w:p w14:paraId="6FA85E6C" w14:textId="77777777" w:rsidR="00E84ADE" w:rsidRPr="00545491" w:rsidRDefault="00E84ADE" w:rsidP="00E84ADE">
            <w:pPr>
              <w:spacing w:before="0"/>
              <w:ind w:firstLine="0"/>
              <w:jc w:val="center"/>
              <w:rPr>
                <w:rFonts w:cs="Times New Roman"/>
                <w:b/>
                <w:szCs w:val="24"/>
                <w:lang w:val="tr-TR"/>
              </w:rPr>
            </w:pPr>
            <w:r w:rsidRPr="00545491">
              <w:rPr>
                <w:rFonts w:cs="Times New Roman"/>
                <w:b/>
                <w:szCs w:val="24"/>
                <w:lang w:val="tr-TR"/>
              </w:rPr>
              <w:t>Tutar</w:t>
            </w:r>
          </w:p>
          <w:p w14:paraId="293B439B" w14:textId="77777777" w:rsidR="00E84ADE" w:rsidRPr="00545491" w:rsidRDefault="00E84ADE" w:rsidP="00E84ADE">
            <w:pPr>
              <w:spacing w:before="0"/>
              <w:ind w:firstLine="0"/>
              <w:jc w:val="center"/>
              <w:rPr>
                <w:rFonts w:cs="Times New Roman"/>
                <w:b/>
                <w:szCs w:val="24"/>
                <w:lang w:val="tr-TR"/>
              </w:rPr>
            </w:pPr>
            <w:r w:rsidRPr="00545491">
              <w:rPr>
                <w:rFonts w:cs="Times New Roman"/>
                <w:b/>
                <w:szCs w:val="24"/>
                <w:lang w:val="tr-TR"/>
              </w:rPr>
              <w:t>(TL)</w:t>
            </w:r>
          </w:p>
        </w:tc>
        <w:tc>
          <w:tcPr>
            <w:tcW w:w="2410" w:type="dxa"/>
            <w:tcBorders>
              <w:bottom w:val="single" w:sz="4" w:space="0" w:color="auto"/>
            </w:tcBorders>
          </w:tcPr>
          <w:p w14:paraId="619D5A36" w14:textId="77777777" w:rsidR="00E84ADE" w:rsidRPr="00545491" w:rsidRDefault="00E84ADE" w:rsidP="00E84ADE">
            <w:pPr>
              <w:spacing w:before="0"/>
              <w:ind w:firstLine="0"/>
              <w:jc w:val="center"/>
              <w:rPr>
                <w:rFonts w:cs="Times New Roman"/>
                <w:b/>
                <w:szCs w:val="24"/>
                <w:lang w:val="tr-TR"/>
              </w:rPr>
            </w:pPr>
            <w:r w:rsidRPr="00545491">
              <w:rPr>
                <w:rFonts w:cs="Times New Roman"/>
                <w:b/>
                <w:szCs w:val="24"/>
                <w:lang w:val="tr-TR"/>
              </w:rPr>
              <w:t>KDV</w:t>
            </w:r>
          </w:p>
          <w:p w14:paraId="6C9ABFB4" w14:textId="77777777" w:rsidR="00E84ADE" w:rsidRPr="00545491" w:rsidRDefault="00E84ADE" w:rsidP="00E84ADE">
            <w:pPr>
              <w:spacing w:before="0"/>
              <w:ind w:firstLine="0"/>
              <w:jc w:val="center"/>
              <w:rPr>
                <w:rFonts w:cs="Times New Roman"/>
                <w:b/>
                <w:szCs w:val="24"/>
                <w:lang w:val="tr-TR"/>
              </w:rPr>
            </w:pPr>
            <w:r w:rsidRPr="00545491">
              <w:rPr>
                <w:rFonts w:cs="Times New Roman"/>
                <w:b/>
                <w:szCs w:val="24"/>
                <w:lang w:val="tr-TR"/>
              </w:rPr>
              <w:t>(TL)</w:t>
            </w:r>
          </w:p>
        </w:tc>
      </w:tr>
      <w:tr w:rsidR="00E84ADE" w:rsidRPr="00545491" w14:paraId="68FA0C40" w14:textId="77777777" w:rsidTr="00F54F36">
        <w:trPr>
          <w:trHeight w:val="1262"/>
        </w:trPr>
        <w:tc>
          <w:tcPr>
            <w:tcW w:w="5353" w:type="dxa"/>
            <w:tcBorders>
              <w:bottom w:val="single" w:sz="4" w:space="0" w:color="auto"/>
            </w:tcBorders>
            <w:shd w:val="clear" w:color="auto" w:fill="FABF8F"/>
          </w:tcPr>
          <w:p w14:paraId="68E93597" w14:textId="006DD125" w:rsidR="00E84ADE" w:rsidRPr="004C3080" w:rsidRDefault="00A76430" w:rsidP="004C3080">
            <w:pPr>
              <w:pStyle w:val="TableParagraph"/>
              <w:spacing w:before="0"/>
              <w:ind w:left="56"/>
              <w:rPr>
                <w:rFonts w:ascii="Times New Roman" w:hAnsi="Times New Roman" w:cs="Times New Roman"/>
                <w:b/>
                <w:sz w:val="24"/>
                <w:szCs w:val="24"/>
              </w:rPr>
            </w:pPr>
            <w:r w:rsidRPr="00545491">
              <w:rPr>
                <w:rFonts w:cs="Times New Roman"/>
                <w:szCs w:val="24"/>
                <w:lang w:val="tr-TR"/>
              </w:rPr>
              <w:t xml:space="preserve">Teknik şartname uyarınca projesinde tanımlanmış </w:t>
            </w:r>
            <w:r w:rsidR="004C3080" w:rsidRPr="004C3080">
              <w:rPr>
                <w:rFonts w:ascii="Times New Roman" w:hAnsi="Times New Roman" w:cs="Times New Roman"/>
                <w:bCs/>
                <w:sz w:val="24"/>
                <w:szCs w:val="24"/>
              </w:rPr>
              <w:t>FIRAT HAYVAN ÜRÜNLERİ TEDARİK VE TİCARET MERKEZİ PROJESİ YAPIM İŞİ</w:t>
            </w:r>
            <w:r w:rsidR="004C3080">
              <w:rPr>
                <w:rFonts w:ascii="Times New Roman" w:hAnsi="Times New Roman" w:cs="Times New Roman"/>
                <w:b/>
                <w:sz w:val="24"/>
                <w:szCs w:val="24"/>
              </w:rPr>
              <w:t xml:space="preserve"> </w:t>
            </w:r>
            <w:r w:rsidRPr="00545491">
              <w:rPr>
                <w:rFonts w:cs="Times New Roman"/>
                <w:szCs w:val="24"/>
                <w:lang w:val="tr-TR"/>
              </w:rPr>
              <w:t xml:space="preserve">için toplam teklif </w:t>
            </w:r>
            <w:r w:rsidR="00F54F36" w:rsidRPr="00545491">
              <w:rPr>
                <w:rFonts w:cs="Times New Roman"/>
                <w:szCs w:val="24"/>
                <w:lang w:val="tr-TR"/>
              </w:rPr>
              <w:t xml:space="preserve">tutarı </w:t>
            </w:r>
            <w:r w:rsidR="007D63F4" w:rsidRPr="00545491">
              <w:rPr>
                <w:rFonts w:cs="Times New Roman"/>
                <w:szCs w:val="24"/>
                <w:lang w:val="tr-TR"/>
              </w:rPr>
              <w:t>(</w:t>
            </w:r>
            <w:r w:rsidR="00F54F36" w:rsidRPr="00545491">
              <w:rPr>
                <w:rFonts w:cs="Times New Roman"/>
                <w:szCs w:val="24"/>
                <w:lang w:val="tr-TR"/>
              </w:rPr>
              <w:t>rakam</w:t>
            </w:r>
            <w:r w:rsidRPr="00545491">
              <w:rPr>
                <w:rFonts w:cs="Times New Roman"/>
                <w:szCs w:val="24"/>
                <w:lang w:val="tr-TR"/>
              </w:rPr>
              <w:t xml:space="preserve"> ve yazıyla</w:t>
            </w:r>
            <w:r w:rsidR="007D63F4" w:rsidRPr="00545491">
              <w:rPr>
                <w:rFonts w:cs="Times New Roman"/>
                <w:szCs w:val="24"/>
                <w:lang w:val="tr-TR"/>
              </w:rPr>
              <w:t>)</w:t>
            </w:r>
            <w:r w:rsidRPr="00545491">
              <w:rPr>
                <w:rFonts w:cs="Times New Roman"/>
                <w:szCs w:val="24"/>
                <w:lang w:val="tr-TR"/>
              </w:rPr>
              <w:t xml:space="preserve"> </w:t>
            </w:r>
          </w:p>
        </w:tc>
        <w:tc>
          <w:tcPr>
            <w:tcW w:w="2126" w:type="dxa"/>
            <w:tcBorders>
              <w:bottom w:val="single" w:sz="4" w:space="0" w:color="auto"/>
            </w:tcBorders>
            <w:shd w:val="clear" w:color="auto" w:fill="FABF8F"/>
          </w:tcPr>
          <w:p w14:paraId="55B9D133" w14:textId="77777777" w:rsidR="00E84ADE" w:rsidRPr="00545491" w:rsidRDefault="00E84ADE" w:rsidP="00E84ADE">
            <w:pPr>
              <w:spacing w:before="0"/>
              <w:ind w:firstLine="0"/>
              <w:jc w:val="center"/>
              <w:rPr>
                <w:rFonts w:cs="Times New Roman"/>
                <w:szCs w:val="24"/>
                <w:lang w:val="tr-TR"/>
              </w:rPr>
            </w:pPr>
          </w:p>
        </w:tc>
        <w:tc>
          <w:tcPr>
            <w:tcW w:w="2410" w:type="dxa"/>
            <w:tcBorders>
              <w:bottom w:val="single" w:sz="4" w:space="0" w:color="auto"/>
            </w:tcBorders>
            <w:shd w:val="clear" w:color="auto" w:fill="FABF8F"/>
          </w:tcPr>
          <w:p w14:paraId="549B6838" w14:textId="77777777" w:rsidR="00E84ADE" w:rsidRPr="00545491" w:rsidRDefault="00E84ADE" w:rsidP="00E84ADE">
            <w:pPr>
              <w:spacing w:before="0"/>
              <w:ind w:firstLine="0"/>
              <w:jc w:val="center"/>
              <w:rPr>
                <w:rFonts w:cs="Times New Roman"/>
                <w:szCs w:val="24"/>
                <w:lang w:val="tr-TR"/>
              </w:rPr>
            </w:pPr>
          </w:p>
        </w:tc>
      </w:tr>
    </w:tbl>
    <w:p w14:paraId="5BB4E045" w14:textId="77777777" w:rsidR="00F54F36" w:rsidRPr="00545491" w:rsidRDefault="00F54F36" w:rsidP="00E84ADE">
      <w:pPr>
        <w:overflowPunct w:val="0"/>
        <w:autoSpaceDE w:val="0"/>
        <w:autoSpaceDN w:val="0"/>
        <w:adjustRightInd w:val="0"/>
        <w:spacing w:after="120"/>
        <w:ind w:firstLine="0"/>
        <w:textAlignment w:val="baseline"/>
        <w:rPr>
          <w:rFonts w:cs="Times New Roman"/>
          <w:b/>
          <w:color w:val="000000"/>
          <w:szCs w:val="24"/>
          <w:lang w:val="tr-TR"/>
        </w:rPr>
      </w:pPr>
    </w:p>
    <w:p w14:paraId="450C9BEB" w14:textId="7161B5F4" w:rsidR="00A76430" w:rsidRPr="00545491" w:rsidRDefault="00A3476A" w:rsidP="00E84ADE">
      <w:pPr>
        <w:overflowPunct w:val="0"/>
        <w:autoSpaceDE w:val="0"/>
        <w:autoSpaceDN w:val="0"/>
        <w:adjustRightInd w:val="0"/>
        <w:spacing w:after="120"/>
        <w:ind w:firstLine="0"/>
        <w:textAlignment w:val="baseline"/>
        <w:rPr>
          <w:rFonts w:cs="Times New Roman"/>
          <w:b/>
          <w:color w:val="000000"/>
          <w:szCs w:val="24"/>
          <w:lang w:val="tr-TR"/>
        </w:rPr>
      </w:pPr>
      <w:r>
        <w:rPr>
          <w:rFonts w:cs="Times New Roman"/>
          <w:b/>
          <w:color w:val="000000"/>
          <w:szCs w:val="24"/>
          <w:lang w:val="tr-TR"/>
        </w:rPr>
        <w:t xml:space="preserve">İhale dosyası </w:t>
      </w:r>
      <w:r w:rsidRPr="00545491">
        <w:rPr>
          <w:rFonts w:cs="Times New Roman"/>
          <w:szCs w:val="24"/>
          <w:lang w:val="tr-TR"/>
        </w:rPr>
        <w:t xml:space="preserve">tamamen okunup </w:t>
      </w:r>
      <w:r>
        <w:rPr>
          <w:rFonts w:cs="Times New Roman"/>
          <w:szCs w:val="24"/>
          <w:lang w:val="tr-TR"/>
        </w:rPr>
        <w:t>tarafımızca kabul edilmiştir.</w:t>
      </w:r>
    </w:p>
    <w:p w14:paraId="0FC672F2" w14:textId="77777777" w:rsidR="00F54F36" w:rsidRPr="00545491" w:rsidRDefault="00F54F36" w:rsidP="00E84ADE">
      <w:pPr>
        <w:overflowPunct w:val="0"/>
        <w:autoSpaceDE w:val="0"/>
        <w:autoSpaceDN w:val="0"/>
        <w:adjustRightInd w:val="0"/>
        <w:spacing w:after="120"/>
        <w:ind w:firstLine="0"/>
        <w:textAlignment w:val="baseline"/>
        <w:rPr>
          <w:rFonts w:cs="Times New Roman"/>
          <w:b/>
          <w:color w:val="000000"/>
          <w:szCs w:val="24"/>
          <w:lang w:val="tr-TR"/>
        </w:rPr>
      </w:pPr>
    </w:p>
    <w:p w14:paraId="4B3468F5" w14:textId="77777777" w:rsidR="00F54F36" w:rsidRPr="00545491" w:rsidRDefault="00F54F36" w:rsidP="00E84ADE">
      <w:pPr>
        <w:overflowPunct w:val="0"/>
        <w:autoSpaceDE w:val="0"/>
        <w:autoSpaceDN w:val="0"/>
        <w:adjustRightInd w:val="0"/>
        <w:spacing w:after="120"/>
        <w:ind w:firstLine="0"/>
        <w:textAlignment w:val="baseline"/>
        <w:rPr>
          <w:rFonts w:cs="Times New Roman"/>
          <w:b/>
          <w:color w:val="000000"/>
          <w:szCs w:val="24"/>
          <w:lang w:val="tr-TR"/>
        </w:rPr>
      </w:pPr>
    </w:p>
    <w:p w14:paraId="34AB5DF0" w14:textId="77777777" w:rsidR="00A76430" w:rsidRPr="00545491" w:rsidRDefault="00A76430" w:rsidP="00A76430">
      <w:pPr>
        <w:overflowPunct w:val="0"/>
        <w:autoSpaceDE w:val="0"/>
        <w:autoSpaceDN w:val="0"/>
        <w:adjustRightInd w:val="0"/>
        <w:spacing w:after="120"/>
        <w:ind w:firstLine="0"/>
        <w:textAlignment w:val="baseline"/>
        <w:rPr>
          <w:rFonts w:cs="Times New Roman"/>
          <w:b/>
          <w:i/>
          <w:color w:val="000000"/>
          <w:szCs w:val="24"/>
          <w:lang w:val="tr-TR"/>
        </w:rPr>
      </w:pPr>
      <w:r w:rsidRPr="00545491">
        <w:rPr>
          <w:rFonts w:cs="Times New Roman"/>
          <w:b/>
          <w:i/>
          <w:color w:val="000000"/>
          <w:szCs w:val="24"/>
          <w:lang w:val="tr-TR"/>
        </w:rPr>
        <w:t>İsteklinin Kaşesi</w:t>
      </w:r>
    </w:p>
    <w:p w14:paraId="2D3F9F59" w14:textId="77777777" w:rsidR="00A76430" w:rsidRPr="00545491" w:rsidRDefault="00A76430" w:rsidP="00A76430">
      <w:pPr>
        <w:overflowPunct w:val="0"/>
        <w:autoSpaceDE w:val="0"/>
        <w:autoSpaceDN w:val="0"/>
        <w:adjustRightInd w:val="0"/>
        <w:spacing w:after="120"/>
        <w:ind w:firstLine="0"/>
        <w:textAlignment w:val="baseline"/>
        <w:rPr>
          <w:rFonts w:cs="Times New Roman"/>
          <w:b/>
          <w:i/>
          <w:color w:val="000000"/>
          <w:szCs w:val="24"/>
          <w:lang w:val="tr-TR"/>
        </w:rPr>
      </w:pPr>
      <w:r w:rsidRPr="00545491">
        <w:rPr>
          <w:rFonts w:cs="Times New Roman"/>
          <w:b/>
          <w:i/>
          <w:color w:val="000000"/>
          <w:szCs w:val="24"/>
          <w:lang w:val="tr-TR"/>
        </w:rPr>
        <w:t xml:space="preserve">  Yetkili İmza</w:t>
      </w:r>
    </w:p>
    <w:p w14:paraId="7CD0E707" w14:textId="77777777" w:rsidR="00A76430" w:rsidRPr="00545491" w:rsidRDefault="00A76430" w:rsidP="00A76430">
      <w:pPr>
        <w:pStyle w:val="GvdeMetni"/>
        <w:ind w:firstLine="0"/>
        <w:rPr>
          <w:rFonts w:cs="Times New Roman"/>
          <w:szCs w:val="24"/>
          <w:lang w:val="tr-TR"/>
        </w:rPr>
      </w:pPr>
    </w:p>
    <w:p w14:paraId="753C059B" w14:textId="77777777" w:rsidR="00A76430" w:rsidRPr="00545491" w:rsidRDefault="00A76430" w:rsidP="00A76430">
      <w:pPr>
        <w:pStyle w:val="GvdeMetni"/>
        <w:ind w:firstLine="0"/>
        <w:rPr>
          <w:rFonts w:cs="Times New Roman"/>
          <w:szCs w:val="24"/>
          <w:lang w:val="tr-TR"/>
        </w:rPr>
      </w:pPr>
    </w:p>
    <w:p w14:paraId="1AAFF423" w14:textId="05F39CAC" w:rsidR="00A76430" w:rsidRPr="00545491" w:rsidRDefault="00A3476A" w:rsidP="00A76430">
      <w:pPr>
        <w:pStyle w:val="GvdeMetni"/>
        <w:ind w:firstLine="0"/>
        <w:rPr>
          <w:rFonts w:cs="Times New Roman"/>
          <w:szCs w:val="24"/>
          <w:lang w:val="tr-TR"/>
        </w:rPr>
      </w:pPr>
      <w:r w:rsidRPr="00A3476A">
        <w:rPr>
          <w:rFonts w:cs="Times New Roman"/>
          <w:b/>
          <w:bCs/>
          <w:szCs w:val="24"/>
          <w:lang w:val="tr-TR"/>
        </w:rPr>
        <w:t>NOT</w:t>
      </w:r>
      <w:r w:rsidR="00A76430" w:rsidRPr="00545491">
        <w:rPr>
          <w:rFonts w:cs="Times New Roman"/>
          <w:szCs w:val="24"/>
          <w:lang w:val="tr-TR"/>
        </w:rPr>
        <w:t xml:space="preserve">:Birim fiyatlar ve toplam teklif tutarlarında tespit edilen hatalar aşağıdaki şekilde düzeltilecektir: </w:t>
      </w:r>
    </w:p>
    <w:p w14:paraId="6B359AAF" w14:textId="77777777" w:rsidR="00A76430" w:rsidRPr="00545491" w:rsidRDefault="00A76430" w:rsidP="00A3476A">
      <w:pPr>
        <w:ind w:left="426" w:firstLine="0"/>
        <w:rPr>
          <w:rFonts w:cs="Times New Roman"/>
          <w:szCs w:val="24"/>
          <w:lang w:val="tr-TR"/>
        </w:rPr>
      </w:pPr>
      <w:r w:rsidRPr="00545491">
        <w:rPr>
          <w:rFonts w:cs="Times New Roman"/>
          <w:szCs w:val="24"/>
          <w:lang w:val="tr-TR"/>
        </w:rPr>
        <w:t>a)</w:t>
      </w:r>
      <w:r w:rsidRPr="00545491">
        <w:rPr>
          <w:rFonts w:cs="Times New Roman"/>
          <w:szCs w:val="24"/>
          <w:lang w:val="tr-TR"/>
        </w:rPr>
        <w:tab/>
        <w:t xml:space="preserve">Rakam ve yazı ile belirtilen miktarlarda bir fark bulunduğu zaman, yazılı olarak belirtilen miktar geçerli olacaktır. </w:t>
      </w:r>
    </w:p>
    <w:p w14:paraId="7BBF4C2E" w14:textId="77777777" w:rsidR="00A3476A" w:rsidRDefault="00A76430" w:rsidP="00A3476A">
      <w:pPr>
        <w:ind w:left="426" w:firstLine="0"/>
        <w:rPr>
          <w:rFonts w:cs="Times New Roman"/>
          <w:szCs w:val="24"/>
          <w:lang w:val="tr-TR"/>
        </w:rPr>
      </w:pPr>
      <w:r w:rsidRPr="00545491">
        <w:rPr>
          <w:rFonts w:cs="Times New Roman"/>
          <w:szCs w:val="24"/>
          <w:lang w:val="tr-TR"/>
        </w:rPr>
        <w:t>b)</w:t>
      </w:r>
      <w:r w:rsidRPr="00545491">
        <w:rPr>
          <w:rFonts w:cs="Times New Roman"/>
          <w:szCs w:val="24"/>
          <w:lang w:val="tr-TR"/>
        </w:rPr>
        <w:tab/>
        <w:t xml:space="preserve">Birim oran ile birim fiyatın miktar ile çarpılması sonucunda bulunan toplam miktar arasında bir fark olduğunda belirtilen birim oran geçerli olacaktır. </w:t>
      </w:r>
    </w:p>
    <w:p w14:paraId="6ED977EF" w14:textId="77777777" w:rsidR="00A76430" w:rsidRPr="00545491" w:rsidRDefault="00A76430" w:rsidP="00E84ADE">
      <w:pPr>
        <w:overflowPunct w:val="0"/>
        <w:autoSpaceDE w:val="0"/>
        <w:autoSpaceDN w:val="0"/>
        <w:adjustRightInd w:val="0"/>
        <w:spacing w:after="120"/>
        <w:ind w:firstLine="0"/>
        <w:textAlignment w:val="baseline"/>
        <w:rPr>
          <w:rFonts w:cs="Times New Roman"/>
          <w:b/>
          <w:color w:val="000000"/>
          <w:szCs w:val="24"/>
          <w:lang w:val="tr-TR"/>
        </w:rPr>
      </w:pPr>
    </w:p>
    <w:p w14:paraId="176108B4" w14:textId="77777777" w:rsidR="00A76430" w:rsidRDefault="00A76430" w:rsidP="00E84ADE">
      <w:pPr>
        <w:overflowPunct w:val="0"/>
        <w:autoSpaceDE w:val="0"/>
        <w:autoSpaceDN w:val="0"/>
        <w:adjustRightInd w:val="0"/>
        <w:spacing w:after="120"/>
        <w:ind w:firstLine="0"/>
        <w:textAlignment w:val="baseline"/>
        <w:rPr>
          <w:rFonts w:cs="Times New Roman"/>
          <w:b/>
          <w:szCs w:val="24"/>
          <w:lang w:val="tr-TR"/>
        </w:rPr>
      </w:pPr>
    </w:p>
    <w:p w14:paraId="4FD85E3D" w14:textId="77777777" w:rsidR="00A3476A" w:rsidRDefault="00A3476A" w:rsidP="00E84ADE">
      <w:pPr>
        <w:overflowPunct w:val="0"/>
        <w:autoSpaceDE w:val="0"/>
        <w:autoSpaceDN w:val="0"/>
        <w:adjustRightInd w:val="0"/>
        <w:spacing w:after="120"/>
        <w:ind w:firstLine="0"/>
        <w:textAlignment w:val="baseline"/>
        <w:rPr>
          <w:rFonts w:cs="Times New Roman"/>
          <w:b/>
          <w:szCs w:val="24"/>
          <w:lang w:val="tr-TR"/>
        </w:rPr>
      </w:pPr>
    </w:p>
    <w:p w14:paraId="44BB548B" w14:textId="77777777" w:rsidR="00A3476A" w:rsidRPr="00545491" w:rsidRDefault="00A3476A" w:rsidP="00E84ADE">
      <w:pPr>
        <w:overflowPunct w:val="0"/>
        <w:autoSpaceDE w:val="0"/>
        <w:autoSpaceDN w:val="0"/>
        <w:adjustRightInd w:val="0"/>
        <w:spacing w:after="120"/>
        <w:ind w:firstLine="0"/>
        <w:textAlignment w:val="baseline"/>
        <w:rPr>
          <w:rFonts w:cs="Times New Roman"/>
          <w:b/>
          <w:color w:val="000000"/>
          <w:szCs w:val="24"/>
          <w:lang w:val="tr-TR"/>
        </w:rPr>
      </w:pPr>
    </w:p>
    <w:p w14:paraId="0097A355" w14:textId="77777777" w:rsidR="00A76430" w:rsidRPr="00545491" w:rsidRDefault="00A76430" w:rsidP="00E84ADE">
      <w:pPr>
        <w:overflowPunct w:val="0"/>
        <w:autoSpaceDE w:val="0"/>
        <w:autoSpaceDN w:val="0"/>
        <w:adjustRightInd w:val="0"/>
        <w:spacing w:after="120"/>
        <w:ind w:firstLine="0"/>
        <w:textAlignment w:val="baseline"/>
        <w:rPr>
          <w:rFonts w:cs="Times New Roman"/>
          <w:b/>
          <w:color w:val="000000"/>
          <w:szCs w:val="24"/>
          <w:lang w:val="tr-TR"/>
        </w:rPr>
      </w:pPr>
    </w:p>
    <w:p w14:paraId="5CF31688" w14:textId="77777777" w:rsidR="00A76430" w:rsidRPr="00545491" w:rsidRDefault="00A76430" w:rsidP="00E84ADE">
      <w:pPr>
        <w:overflowPunct w:val="0"/>
        <w:autoSpaceDE w:val="0"/>
        <w:autoSpaceDN w:val="0"/>
        <w:adjustRightInd w:val="0"/>
        <w:spacing w:after="120"/>
        <w:ind w:firstLine="0"/>
        <w:textAlignment w:val="baseline"/>
        <w:rPr>
          <w:rFonts w:cs="Times New Roman"/>
          <w:b/>
          <w:color w:val="000000"/>
          <w:szCs w:val="24"/>
          <w:lang w:val="tr-TR"/>
        </w:rPr>
      </w:pPr>
    </w:p>
    <w:p w14:paraId="5A9BD5CB"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2765A7B6"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01DFB83A"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7EAB4B01"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0C695F94"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41845EB2"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0E31B9C5"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24B06BA5"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1F1E71CF"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6E00D602"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311EF354"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0B69A6E0"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6F338C2E" w14:textId="77777777" w:rsidR="00E84ADE" w:rsidRPr="00545491" w:rsidRDefault="00E84ADE" w:rsidP="00E84ADE">
      <w:pPr>
        <w:overflowPunct w:val="0"/>
        <w:autoSpaceDE w:val="0"/>
        <w:autoSpaceDN w:val="0"/>
        <w:adjustRightInd w:val="0"/>
        <w:spacing w:after="120"/>
        <w:textAlignment w:val="baseline"/>
        <w:rPr>
          <w:rFonts w:cs="Times New Roman"/>
          <w:color w:val="000000"/>
          <w:szCs w:val="24"/>
          <w:lang w:val="tr-TR"/>
        </w:rPr>
      </w:pPr>
    </w:p>
    <w:p w14:paraId="2795B261" w14:textId="77777777" w:rsidR="00E84ADE" w:rsidRPr="00545491" w:rsidRDefault="00E84ADE" w:rsidP="00E84ADE">
      <w:pPr>
        <w:pStyle w:val="Balk6"/>
        <w:ind w:firstLine="0"/>
        <w:jc w:val="center"/>
        <w:rPr>
          <w:rFonts w:cs="Times New Roman"/>
          <w:szCs w:val="24"/>
          <w:lang w:val="tr-TR"/>
        </w:rPr>
      </w:pPr>
      <w:bookmarkStart w:id="28" w:name="_Söz.Ek-5:_Standart_Formlar_ve_Diğer"/>
      <w:bookmarkStart w:id="29" w:name="_Toc233021558"/>
      <w:bookmarkEnd w:id="28"/>
      <w:r w:rsidRPr="00545491">
        <w:rPr>
          <w:rFonts w:cs="Times New Roman"/>
          <w:szCs w:val="24"/>
          <w:lang w:val="tr-TR"/>
        </w:rPr>
        <w:t>Söz. Ek-5: Standart Formlar ve Diğer Gerekli Belgeler</w:t>
      </w:r>
      <w:bookmarkEnd w:id="29"/>
    </w:p>
    <w:p w14:paraId="34E8FBD8"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91267AE"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22072BB"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31DE0E5B"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ED98929"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A6FBB0A"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5B6763F8"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28730C2B"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60A696C0"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1F22860"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7203E8E7"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1B0AD3D7"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96DA491"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E4F10C3"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4A42EA9F"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p>
    <w:p w14:paraId="042FB12E" w14:textId="77777777" w:rsidR="00E84ADE" w:rsidRPr="00545491" w:rsidRDefault="00E84ADE" w:rsidP="00E84ADE">
      <w:pPr>
        <w:rPr>
          <w:rFonts w:cs="Times New Roman"/>
          <w:b/>
          <w:szCs w:val="24"/>
          <w:lang w:val="tr-TR"/>
        </w:rPr>
      </w:pPr>
      <w:bookmarkStart w:id="30" w:name="_Toc188240398"/>
      <w:r w:rsidRPr="00545491">
        <w:rPr>
          <w:rFonts w:cs="Times New Roman"/>
          <w:szCs w:val="24"/>
          <w:lang w:val="tr-TR"/>
        </w:rPr>
        <w:br w:type="page"/>
      </w:r>
      <w:bookmarkStart w:id="31" w:name="_Toc232234031"/>
      <w:r w:rsidRPr="00545491">
        <w:rPr>
          <w:rFonts w:cs="Times New Roman"/>
          <w:b/>
          <w:szCs w:val="24"/>
          <w:lang w:val="tr-TR"/>
        </w:rPr>
        <w:lastRenderedPageBreak/>
        <w:t>MALİ KİMLİK FORMU                                                                      (Söz. EK: 5a)</w:t>
      </w:r>
      <w:bookmarkEnd w:id="30"/>
      <w:bookmarkEnd w:id="31"/>
    </w:p>
    <w:p w14:paraId="34ACD5E7" w14:textId="77777777" w:rsidR="00E84ADE" w:rsidRPr="00545491" w:rsidRDefault="00E84ADE" w:rsidP="00E84ADE">
      <w:pPr>
        <w:overflowPunct w:val="0"/>
        <w:autoSpaceDE w:val="0"/>
        <w:autoSpaceDN w:val="0"/>
        <w:adjustRightInd w:val="0"/>
        <w:spacing w:after="120"/>
        <w:jc w:val="center"/>
        <w:textAlignment w:val="baseline"/>
        <w:rPr>
          <w:rFonts w:cs="Times New Roman"/>
          <w:b/>
          <w:color w:val="000000"/>
          <w:szCs w:val="24"/>
          <w:lang w:val="tr-TR"/>
        </w:rPr>
      </w:pPr>
      <w:r w:rsidRPr="00545491">
        <w:rPr>
          <w:rFonts w:cs="Times New Roman"/>
          <w:b/>
          <w:noProof/>
          <w:color w:val="000000"/>
          <w:szCs w:val="24"/>
          <w:lang w:val="tr-TR" w:eastAsia="tr-TR" w:bidi="ar-SA"/>
        </w:rPr>
        <w:drawing>
          <wp:anchor distT="0" distB="0" distL="114300" distR="114300" simplePos="0" relativeHeight="251663360" behindDoc="0" locked="0" layoutInCell="1" allowOverlap="1" wp14:anchorId="69A59FEE" wp14:editId="11F5535E">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anchor>
        </w:drawing>
      </w:r>
    </w:p>
    <w:p w14:paraId="6596CE7D" w14:textId="77777777" w:rsidR="00E84ADE" w:rsidRPr="00545491" w:rsidRDefault="00E84ADE" w:rsidP="00E84ADE">
      <w:pPr>
        <w:overflowPunct w:val="0"/>
        <w:autoSpaceDE w:val="0"/>
        <w:autoSpaceDN w:val="0"/>
        <w:adjustRightInd w:val="0"/>
        <w:spacing w:after="120"/>
        <w:ind w:firstLine="0"/>
        <w:textAlignment w:val="baseline"/>
        <w:rPr>
          <w:rFonts w:cs="Times New Roman"/>
          <w:b/>
          <w:szCs w:val="24"/>
          <w:lang w:val="tr-TR"/>
        </w:rPr>
      </w:pPr>
      <w:r w:rsidRPr="00545491">
        <w:rPr>
          <w:rFonts w:cs="Times New Roman"/>
          <w:color w:val="000000"/>
          <w:szCs w:val="24"/>
          <w:lang w:val="tr-TR"/>
        </w:rPr>
        <w:br w:type="page"/>
      </w:r>
      <w:bookmarkStart w:id="32" w:name="_Toc232234032"/>
      <w:r w:rsidRPr="00545491">
        <w:rPr>
          <w:rFonts w:cs="Times New Roman"/>
          <w:b/>
          <w:szCs w:val="24"/>
          <w:lang w:val="tr-TR"/>
        </w:rPr>
        <w:lastRenderedPageBreak/>
        <w:t>TÜZEL KİMLİK FORMU                                                (Söz. EK: 5b)</w:t>
      </w:r>
      <w:bookmarkEnd w:id="32"/>
    </w:p>
    <w:p w14:paraId="657C8DDD" w14:textId="77777777" w:rsidR="00E84ADE" w:rsidRPr="00545491" w:rsidRDefault="00E84ADE" w:rsidP="00E84ADE">
      <w:pPr>
        <w:ind w:firstLine="0"/>
        <w:rPr>
          <w:rFonts w:cs="Times New Roman"/>
          <w:b/>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2"/>
      </w:tblGrid>
      <w:tr w:rsidR="00E84ADE" w:rsidRPr="00545491" w14:paraId="27861B9D" w14:textId="77777777" w:rsidTr="00E84ADE">
        <w:trPr>
          <w:trHeight w:val="413"/>
        </w:trPr>
        <w:tc>
          <w:tcPr>
            <w:tcW w:w="9212" w:type="dxa"/>
            <w:tcBorders>
              <w:top w:val="nil"/>
              <w:left w:val="single" w:sz="4" w:space="0" w:color="auto"/>
              <w:bottom w:val="nil"/>
              <w:right w:val="single" w:sz="4" w:space="0" w:color="auto"/>
            </w:tcBorders>
            <w:vAlign w:val="center"/>
          </w:tcPr>
          <w:p w14:paraId="765B4C2C" w14:textId="77777777" w:rsidR="00E84ADE" w:rsidRPr="00545491" w:rsidRDefault="00E84ADE" w:rsidP="00E84ADE">
            <w:pPr>
              <w:ind w:firstLine="0"/>
              <w:jc w:val="center"/>
              <w:rPr>
                <w:rFonts w:cs="Times New Roman"/>
                <w:b/>
                <w:szCs w:val="24"/>
                <w:u w:val="single"/>
                <w:lang w:val="tr-TR"/>
              </w:rPr>
            </w:pPr>
            <w:r w:rsidRPr="00545491">
              <w:rPr>
                <w:rFonts w:cs="Times New Roman"/>
                <w:b/>
                <w:szCs w:val="24"/>
                <w:u w:val="single"/>
                <w:lang w:val="tr-TR"/>
              </w:rPr>
              <w:t>GERÇEK KİŞİ</w:t>
            </w:r>
          </w:p>
        </w:tc>
      </w:tr>
    </w:tbl>
    <w:p w14:paraId="5EDE119A" w14:textId="77777777" w:rsidR="00E84ADE" w:rsidRPr="00545491" w:rsidRDefault="00E84ADE" w:rsidP="00E84ADE">
      <w:pPr>
        <w:ind w:firstLine="0"/>
        <w:rPr>
          <w:rFonts w:cs="Times New Roman"/>
          <w:b/>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E84ADE" w:rsidRPr="00545491" w14:paraId="3923868B" w14:textId="77777777" w:rsidTr="00E84ADE">
        <w:trPr>
          <w:cantSplit/>
          <w:trHeight w:val="367"/>
        </w:trPr>
        <w:tc>
          <w:tcPr>
            <w:tcW w:w="1908" w:type="dxa"/>
            <w:tcBorders>
              <w:top w:val="single" w:sz="4" w:space="0" w:color="auto"/>
              <w:left w:val="single" w:sz="4" w:space="0" w:color="auto"/>
              <w:bottom w:val="nil"/>
              <w:right w:val="single" w:sz="4" w:space="0" w:color="auto"/>
            </w:tcBorders>
            <w:shd w:val="clear" w:color="auto" w:fill="auto"/>
          </w:tcPr>
          <w:p w14:paraId="08562A4C"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SOYADI</w:t>
            </w:r>
          </w:p>
        </w:tc>
        <w:tc>
          <w:tcPr>
            <w:tcW w:w="365" w:type="dxa"/>
            <w:tcBorders>
              <w:top w:val="single" w:sz="4" w:space="0" w:color="auto"/>
              <w:left w:val="single" w:sz="4" w:space="0" w:color="auto"/>
              <w:bottom w:val="single" w:sz="4" w:space="0" w:color="auto"/>
            </w:tcBorders>
          </w:tcPr>
          <w:p w14:paraId="6CA167E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71C991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F28A37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515312E"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190C76D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E39159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EFE0DC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362A564"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A6FC5F7"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5D0A905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9510E6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5A1B43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78ABFE7"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0F0BD4F"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6E9B68F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B16FA2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B87F1B4"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950551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9DC3C60"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0105087E" w14:textId="77777777" w:rsidR="00E84ADE" w:rsidRPr="00545491" w:rsidRDefault="00E84ADE" w:rsidP="00E84ADE">
            <w:pPr>
              <w:spacing w:before="0"/>
              <w:ind w:firstLine="0"/>
              <w:rPr>
                <w:rFonts w:cs="Times New Roman"/>
                <w:szCs w:val="24"/>
                <w:lang w:val="tr-TR"/>
              </w:rPr>
            </w:pPr>
          </w:p>
        </w:tc>
      </w:tr>
      <w:tr w:rsidR="00E84ADE" w:rsidRPr="00545491" w14:paraId="04275336" w14:textId="77777777" w:rsidTr="00E84ADE">
        <w:trPr>
          <w:cantSplit/>
          <w:trHeight w:val="279"/>
        </w:trPr>
        <w:tc>
          <w:tcPr>
            <w:tcW w:w="1908" w:type="dxa"/>
            <w:tcBorders>
              <w:top w:val="nil"/>
              <w:left w:val="single" w:sz="4" w:space="0" w:color="auto"/>
              <w:bottom w:val="nil"/>
              <w:right w:val="nil"/>
            </w:tcBorders>
            <w:shd w:val="clear" w:color="auto" w:fill="auto"/>
          </w:tcPr>
          <w:p w14:paraId="22ED41E4" w14:textId="77777777" w:rsidR="00E84ADE" w:rsidRPr="00545491" w:rsidRDefault="00E84ADE" w:rsidP="00E84ADE">
            <w:pPr>
              <w:spacing w:before="0"/>
              <w:ind w:firstLine="0"/>
              <w:rPr>
                <w:rFonts w:cs="Times New Roman"/>
                <w:szCs w:val="24"/>
                <w:lang w:val="tr-TR"/>
              </w:rPr>
            </w:pPr>
          </w:p>
        </w:tc>
        <w:tc>
          <w:tcPr>
            <w:tcW w:w="7304" w:type="dxa"/>
            <w:gridSpan w:val="20"/>
            <w:tcBorders>
              <w:top w:val="single" w:sz="4" w:space="0" w:color="auto"/>
              <w:left w:val="nil"/>
              <w:bottom w:val="single" w:sz="4" w:space="0" w:color="auto"/>
              <w:right w:val="single" w:sz="4" w:space="0" w:color="auto"/>
            </w:tcBorders>
          </w:tcPr>
          <w:p w14:paraId="03057A09" w14:textId="77777777" w:rsidR="00E84ADE" w:rsidRPr="00545491" w:rsidRDefault="00E84ADE" w:rsidP="00E84ADE">
            <w:pPr>
              <w:spacing w:before="0"/>
              <w:ind w:firstLine="0"/>
              <w:rPr>
                <w:rFonts w:cs="Times New Roman"/>
                <w:szCs w:val="24"/>
                <w:lang w:val="tr-TR"/>
              </w:rPr>
            </w:pPr>
          </w:p>
        </w:tc>
      </w:tr>
      <w:tr w:rsidR="00E84ADE" w:rsidRPr="00545491" w14:paraId="258EB00F" w14:textId="77777777" w:rsidTr="00E84ADE">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73AFEAF9"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İLK İSİM</w:t>
            </w:r>
          </w:p>
        </w:tc>
        <w:tc>
          <w:tcPr>
            <w:tcW w:w="365" w:type="dxa"/>
            <w:tcBorders>
              <w:top w:val="single" w:sz="4" w:space="0" w:color="auto"/>
              <w:left w:val="single" w:sz="4" w:space="0" w:color="auto"/>
              <w:bottom w:val="single" w:sz="4" w:space="0" w:color="auto"/>
            </w:tcBorders>
          </w:tcPr>
          <w:p w14:paraId="3ED657A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FEE2A8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EE2CDC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DFDC088"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1AD00EC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AD4AFC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C6949C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E4120C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3925970"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007E08E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E28A9B5"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903878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77243E5"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5A36E8D"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39D4E034"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6AA0195"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30B910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DC7F34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ACD42BC"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0F8612DF" w14:textId="77777777" w:rsidR="00E84ADE" w:rsidRPr="00545491" w:rsidRDefault="00E84ADE" w:rsidP="00E84ADE">
            <w:pPr>
              <w:spacing w:before="0"/>
              <w:ind w:firstLine="0"/>
              <w:rPr>
                <w:rFonts w:cs="Times New Roman"/>
                <w:szCs w:val="24"/>
                <w:lang w:val="tr-TR"/>
              </w:rPr>
            </w:pPr>
          </w:p>
        </w:tc>
      </w:tr>
      <w:tr w:rsidR="00E84ADE" w:rsidRPr="00545491" w14:paraId="0DBAD2AD" w14:textId="77777777" w:rsidTr="00E84ADE">
        <w:trPr>
          <w:cantSplit/>
          <w:trHeight w:val="277"/>
        </w:trPr>
        <w:tc>
          <w:tcPr>
            <w:tcW w:w="1908" w:type="dxa"/>
            <w:tcBorders>
              <w:top w:val="single" w:sz="4" w:space="0" w:color="auto"/>
              <w:left w:val="single" w:sz="4" w:space="0" w:color="auto"/>
              <w:bottom w:val="single" w:sz="4" w:space="0" w:color="auto"/>
              <w:right w:val="nil"/>
            </w:tcBorders>
            <w:shd w:val="clear" w:color="auto" w:fill="auto"/>
          </w:tcPr>
          <w:p w14:paraId="6E04E805" w14:textId="77777777" w:rsidR="00E84ADE" w:rsidRPr="00545491" w:rsidRDefault="00E84ADE" w:rsidP="00E84ADE">
            <w:pPr>
              <w:spacing w:before="0"/>
              <w:ind w:firstLine="0"/>
              <w:rPr>
                <w:rFonts w:cs="Times New Roman"/>
                <w:szCs w:val="24"/>
                <w:lang w:val="tr-TR"/>
              </w:rPr>
            </w:pPr>
          </w:p>
        </w:tc>
        <w:tc>
          <w:tcPr>
            <w:tcW w:w="7304" w:type="dxa"/>
            <w:gridSpan w:val="20"/>
            <w:tcBorders>
              <w:top w:val="single" w:sz="4" w:space="0" w:color="auto"/>
              <w:left w:val="nil"/>
              <w:bottom w:val="single" w:sz="4" w:space="0" w:color="auto"/>
              <w:right w:val="single" w:sz="4" w:space="0" w:color="auto"/>
            </w:tcBorders>
          </w:tcPr>
          <w:p w14:paraId="4D45E6FA" w14:textId="77777777" w:rsidR="00E84ADE" w:rsidRPr="00545491" w:rsidRDefault="00E84ADE" w:rsidP="00E84ADE">
            <w:pPr>
              <w:spacing w:before="0"/>
              <w:ind w:firstLine="0"/>
              <w:rPr>
                <w:rFonts w:cs="Times New Roman"/>
                <w:szCs w:val="24"/>
                <w:lang w:val="tr-TR"/>
              </w:rPr>
            </w:pPr>
          </w:p>
        </w:tc>
      </w:tr>
      <w:tr w:rsidR="00E84ADE" w:rsidRPr="00545491" w14:paraId="5FB7DAA8" w14:textId="77777777" w:rsidTr="00E84ADE">
        <w:trPr>
          <w:cantSplit/>
          <w:trHeight w:val="277"/>
        </w:trPr>
        <w:tc>
          <w:tcPr>
            <w:tcW w:w="1908" w:type="dxa"/>
            <w:tcBorders>
              <w:top w:val="single" w:sz="4" w:space="0" w:color="auto"/>
              <w:left w:val="single" w:sz="4" w:space="0" w:color="auto"/>
              <w:bottom w:val="nil"/>
              <w:right w:val="single" w:sz="4" w:space="0" w:color="auto"/>
            </w:tcBorders>
            <w:shd w:val="clear" w:color="auto" w:fill="auto"/>
          </w:tcPr>
          <w:p w14:paraId="5330DFC2"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2.  İSİM</w:t>
            </w:r>
          </w:p>
        </w:tc>
        <w:tc>
          <w:tcPr>
            <w:tcW w:w="365" w:type="dxa"/>
            <w:tcBorders>
              <w:top w:val="single" w:sz="4" w:space="0" w:color="auto"/>
              <w:left w:val="single" w:sz="4" w:space="0" w:color="auto"/>
              <w:bottom w:val="single" w:sz="4" w:space="0" w:color="auto"/>
            </w:tcBorders>
          </w:tcPr>
          <w:p w14:paraId="1504F61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A607C74"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2937AA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ED46281"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44D3DDE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EF4EE77"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56D154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4D5708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B49AB14"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4434EA2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D084D8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293596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9D9E66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7693F1C"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4BA6F46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EFB0E73"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066355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C19CD4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4E437B8"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123A400D" w14:textId="77777777" w:rsidR="00E84ADE" w:rsidRPr="00545491" w:rsidRDefault="00E84ADE" w:rsidP="00E84ADE">
            <w:pPr>
              <w:spacing w:before="0"/>
              <w:ind w:firstLine="0"/>
              <w:rPr>
                <w:rFonts w:cs="Times New Roman"/>
                <w:szCs w:val="24"/>
                <w:lang w:val="tr-TR"/>
              </w:rPr>
            </w:pPr>
          </w:p>
        </w:tc>
      </w:tr>
      <w:tr w:rsidR="00E84ADE" w:rsidRPr="00545491" w14:paraId="04BD5360" w14:textId="77777777" w:rsidTr="00E84ADE">
        <w:trPr>
          <w:cantSplit/>
          <w:trHeight w:val="277"/>
        </w:trPr>
        <w:tc>
          <w:tcPr>
            <w:tcW w:w="1908" w:type="dxa"/>
            <w:tcBorders>
              <w:top w:val="nil"/>
              <w:left w:val="single" w:sz="4" w:space="0" w:color="auto"/>
              <w:bottom w:val="nil"/>
              <w:right w:val="nil"/>
            </w:tcBorders>
            <w:shd w:val="clear" w:color="auto" w:fill="auto"/>
          </w:tcPr>
          <w:p w14:paraId="2B4C581E" w14:textId="77777777" w:rsidR="00E84ADE" w:rsidRPr="00545491" w:rsidRDefault="00E84ADE" w:rsidP="00E84ADE">
            <w:pPr>
              <w:spacing w:before="0"/>
              <w:ind w:firstLine="0"/>
              <w:rPr>
                <w:rFonts w:cs="Times New Roman"/>
                <w:szCs w:val="24"/>
                <w:lang w:val="tr-TR"/>
              </w:rPr>
            </w:pPr>
          </w:p>
        </w:tc>
        <w:tc>
          <w:tcPr>
            <w:tcW w:w="7304" w:type="dxa"/>
            <w:gridSpan w:val="20"/>
            <w:tcBorders>
              <w:top w:val="single" w:sz="4" w:space="0" w:color="auto"/>
              <w:left w:val="nil"/>
              <w:bottom w:val="single" w:sz="4" w:space="0" w:color="auto"/>
              <w:right w:val="single" w:sz="4" w:space="0" w:color="auto"/>
            </w:tcBorders>
          </w:tcPr>
          <w:p w14:paraId="2ADD3EC2" w14:textId="77777777" w:rsidR="00E84ADE" w:rsidRPr="00545491" w:rsidRDefault="00E84ADE" w:rsidP="00E84ADE">
            <w:pPr>
              <w:spacing w:before="0"/>
              <w:ind w:firstLine="0"/>
              <w:rPr>
                <w:rFonts w:cs="Times New Roman"/>
                <w:szCs w:val="24"/>
                <w:lang w:val="tr-TR"/>
              </w:rPr>
            </w:pPr>
          </w:p>
        </w:tc>
      </w:tr>
      <w:tr w:rsidR="00E84ADE" w:rsidRPr="00545491" w14:paraId="7DDBF6C4" w14:textId="77777777" w:rsidTr="00E84ADE">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6E343482"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3. İSİM</w:t>
            </w:r>
          </w:p>
        </w:tc>
        <w:tc>
          <w:tcPr>
            <w:tcW w:w="365" w:type="dxa"/>
            <w:tcBorders>
              <w:top w:val="single" w:sz="4" w:space="0" w:color="auto"/>
              <w:left w:val="single" w:sz="4" w:space="0" w:color="auto"/>
              <w:bottom w:val="single" w:sz="4" w:space="0" w:color="auto"/>
            </w:tcBorders>
          </w:tcPr>
          <w:p w14:paraId="63CF46A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1D55B7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121C66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7C655A2"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6ED0025D"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CF793C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0EE46F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0243DC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961E36B"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5B5E37B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88B678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70E906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4C6F01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EF5D4C3"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07F0030D"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DB1C4C5"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7D67223"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8E587E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89A6A13"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06E4429B" w14:textId="77777777" w:rsidR="00E84ADE" w:rsidRPr="00545491" w:rsidRDefault="00E84ADE" w:rsidP="00E84ADE">
            <w:pPr>
              <w:spacing w:before="0"/>
              <w:ind w:firstLine="0"/>
              <w:rPr>
                <w:rFonts w:cs="Times New Roman"/>
                <w:szCs w:val="24"/>
                <w:lang w:val="tr-TR"/>
              </w:rPr>
            </w:pPr>
          </w:p>
        </w:tc>
      </w:tr>
    </w:tbl>
    <w:p w14:paraId="7A96C1D3" w14:textId="77777777" w:rsidR="00E84ADE" w:rsidRPr="00545491" w:rsidRDefault="00E84ADE" w:rsidP="00E84ADE">
      <w:pPr>
        <w:rPr>
          <w:rFonts w:cs="Times New Roman"/>
          <w:b/>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E84ADE" w:rsidRPr="00545491" w14:paraId="3B907C9A" w14:textId="77777777" w:rsidTr="00E84ADE">
        <w:trPr>
          <w:cantSplit/>
          <w:trHeight w:val="279"/>
        </w:trPr>
        <w:tc>
          <w:tcPr>
            <w:tcW w:w="1908" w:type="dxa"/>
            <w:vMerge w:val="restart"/>
            <w:tcBorders>
              <w:top w:val="single" w:sz="4" w:space="0" w:color="auto"/>
              <w:left w:val="single" w:sz="4" w:space="0" w:color="auto"/>
              <w:right w:val="single" w:sz="4" w:space="0" w:color="auto"/>
            </w:tcBorders>
          </w:tcPr>
          <w:p w14:paraId="0496A8FA"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RESMİ ADRESİ</w:t>
            </w:r>
          </w:p>
          <w:p w14:paraId="22DD32E6" w14:textId="77777777" w:rsidR="00E84ADE" w:rsidRPr="00545491" w:rsidRDefault="00E84ADE" w:rsidP="00E84ADE">
            <w:pPr>
              <w:spacing w:before="0"/>
              <w:ind w:firstLine="0"/>
              <w:rPr>
                <w:rFonts w:cs="Times New Roman"/>
                <w:szCs w:val="24"/>
                <w:lang w:val="tr-TR"/>
              </w:rPr>
            </w:pPr>
          </w:p>
          <w:p w14:paraId="1AF65E40" w14:textId="77777777" w:rsidR="00E84ADE" w:rsidRPr="00545491" w:rsidRDefault="00E84ADE" w:rsidP="00E84ADE">
            <w:pPr>
              <w:spacing w:before="0"/>
              <w:ind w:firstLine="0"/>
              <w:jc w:val="center"/>
              <w:rPr>
                <w:rFonts w:cs="Times New Roman"/>
                <w:szCs w:val="24"/>
                <w:lang w:val="tr-TR"/>
              </w:rPr>
            </w:pPr>
          </w:p>
        </w:tc>
        <w:tc>
          <w:tcPr>
            <w:tcW w:w="365" w:type="dxa"/>
            <w:tcBorders>
              <w:top w:val="single" w:sz="4" w:space="0" w:color="auto"/>
              <w:left w:val="single" w:sz="4" w:space="0" w:color="auto"/>
              <w:bottom w:val="single" w:sz="4" w:space="0" w:color="auto"/>
            </w:tcBorders>
          </w:tcPr>
          <w:p w14:paraId="788A75A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2D118B4"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AADADB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3ED6CB1"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566F92C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15E92E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43704C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DC03EF4"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33C1B0A"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43E626F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F71FE3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332631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F0F49F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89614FA"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40AF8FC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A2C117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7A727A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2A9CDB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745FCC3"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42FE946A" w14:textId="77777777" w:rsidR="00E84ADE" w:rsidRPr="00545491" w:rsidRDefault="00E84ADE" w:rsidP="00E84ADE">
            <w:pPr>
              <w:spacing w:before="0"/>
              <w:ind w:firstLine="0"/>
              <w:rPr>
                <w:rFonts w:cs="Times New Roman"/>
                <w:szCs w:val="24"/>
                <w:lang w:val="tr-TR"/>
              </w:rPr>
            </w:pPr>
          </w:p>
        </w:tc>
      </w:tr>
      <w:tr w:rsidR="00E84ADE" w:rsidRPr="00545491" w14:paraId="34B89B33" w14:textId="77777777" w:rsidTr="00E84ADE">
        <w:trPr>
          <w:cantSplit/>
          <w:trHeight w:val="279"/>
        </w:trPr>
        <w:tc>
          <w:tcPr>
            <w:tcW w:w="1908" w:type="dxa"/>
            <w:vMerge/>
            <w:tcBorders>
              <w:left w:val="single" w:sz="4" w:space="0" w:color="auto"/>
              <w:right w:val="nil"/>
            </w:tcBorders>
          </w:tcPr>
          <w:p w14:paraId="3108EE79" w14:textId="77777777" w:rsidR="00E84ADE" w:rsidRPr="00545491" w:rsidRDefault="00E84ADE" w:rsidP="00E84ADE">
            <w:pPr>
              <w:spacing w:before="0"/>
              <w:ind w:firstLine="0"/>
              <w:rPr>
                <w:rFonts w:cs="Times New Roman"/>
                <w:szCs w:val="24"/>
                <w:lang w:val="tr-TR"/>
              </w:rPr>
            </w:pPr>
          </w:p>
        </w:tc>
        <w:tc>
          <w:tcPr>
            <w:tcW w:w="7304" w:type="dxa"/>
            <w:gridSpan w:val="20"/>
            <w:tcBorders>
              <w:top w:val="single" w:sz="4" w:space="0" w:color="auto"/>
              <w:left w:val="nil"/>
              <w:bottom w:val="single" w:sz="4" w:space="0" w:color="auto"/>
              <w:right w:val="single" w:sz="4" w:space="0" w:color="auto"/>
            </w:tcBorders>
          </w:tcPr>
          <w:p w14:paraId="3EB15938" w14:textId="77777777" w:rsidR="00E84ADE" w:rsidRPr="00545491" w:rsidRDefault="00E84ADE" w:rsidP="00E84ADE">
            <w:pPr>
              <w:spacing w:before="0"/>
              <w:ind w:firstLine="0"/>
              <w:rPr>
                <w:rFonts w:cs="Times New Roman"/>
                <w:szCs w:val="24"/>
                <w:lang w:val="tr-TR"/>
              </w:rPr>
            </w:pPr>
          </w:p>
        </w:tc>
      </w:tr>
      <w:tr w:rsidR="00E84ADE" w:rsidRPr="00545491" w14:paraId="780CAD2E" w14:textId="77777777" w:rsidTr="00E84ADE">
        <w:trPr>
          <w:cantSplit/>
          <w:trHeight w:val="277"/>
        </w:trPr>
        <w:tc>
          <w:tcPr>
            <w:tcW w:w="1908" w:type="dxa"/>
            <w:vMerge/>
            <w:tcBorders>
              <w:left w:val="single" w:sz="4" w:space="0" w:color="auto"/>
              <w:right w:val="single" w:sz="4" w:space="0" w:color="auto"/>
            </w:tcBorders>
          </w:tcPr>
          <w:p w14:paraId="2926D5E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left w:val="single" w:sz="4" w:space="0" w:color="auto"/>
              <w:bottom w:val="single" w:sz="4" w:space="0" w:color="auto"/>
            </w:tcBorders>
          </w:tcPr>
          <w:p w14:paraId="51E91214"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567593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8D6658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402B2A7"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268CA81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D19DBF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418697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794142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6D65FBC"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092365E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E09D22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9D0A7B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4C001F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518F1D8"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1902C86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ACE141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EE4C06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8B6A675"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21CAB65"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50E83A2D" w14:textId="77777777" w:rsidR="00E84ADE" w:rsidRPr="00545491" w:rsidRDefault="00E84ADE" w:rsidP="00E84ADE">
            <w:pPr>
              <w:spacing w:before="0"/>
              <w:ind w:firstLine="0"/>
              <w:rPr>
                <w:rFonts w:cs="Times New Roman"/>
                <w:szCs w:val="24"/>
                <w:lang w:val="tr-TR"/>
              </w:rPr>
            </w:pPr>
          </w:p>
        </w:tc>
      </w:tr>
      <w:tr w:rsidR="00E84ADE" w:rsidRPr="00545491" w14:paraId="1CE45664" w14:textId="77777777" w:rsidTr="00E84ADE">
        <w:trPr>
          <w:cantSplit/>
          <w:trHeight w:val="277"/>
        </w:trPr>
        <w:tc>
          <w:tcPr>
            <w:tcW w:w="1908" w:type="dxa"/>
            <w:vMerge/>
            <w:tcBorders>
              <w:left w:val="single" w:sz="4" w:space="0" w:color="auto"/>
              <w:right w:val="nil"/>
            </w:tcBorders>
          </w:tcPr>
          <w:p w14:paraId="195CBFF0" w14:textId="77777777" w:rsidR="00E84ADE" w:rsidRPr="00545491" w:rsidRDefault="00E84ADE" w:rsidP="00E84ADE">
            <w:pPr>
              <w:spacing w:before="0"/>
              <w:ind w:firstLine="0"/>
              <w:rPr>
                <w:rFonts w:cs="Times New Roman"/>
                <w:szCs w:val="24"/>
                <w:lang w:val="tr-TR"/>
              </w:rPr>
            </w:pPr>
          </w:p>
        </w:tc>
        <w:tc>
          <w:tcPr>
            <w:tcW w:w="7304" w:type="dxa"/>
            <w:gridSpan w:val="20"/>
            <w:tcBorders>
              <w:top w:val="single" w:sz="4" w:space="0" w:color="auto"/>
              <w:left w:val="nil"/>
              <w:bottom w:val="single" w:sz="4" w:space="0" w:color="auto"/>
              <w:right w:val="single" w:sz="4" w:space="0" w:color="auto"/>
            </w:tcBorders>
          </w:tcPr>
          <w:p w14:paraId="163C2857" w14:textId="77777777" w:rsidR="00E84ADE" w:rsidRPr="00545491" w:rsidRDefault="00E84ADE" w:rsidP="00E84ADE">
            <w:pPr>
              <w:spacing w:before="0"/>
              <w:ind w:firstLine="0"/>
              <w:rPr>
                <w:rFonts w:cs="Times New Roman"/>
                <w:szCs w:val="24"/>
                <w:lang w:val="tr-TR"/>
              </w:rPr>
            </w:pPr>
          </w:p>
        </w:tc>
      </w:tr>
      <w:tr w:rsidR="00E84ADE" w:rsidRPr="00545491" w14:paraId="391B16E9" w14:textId="77777777" w:rsidTr="00E84ADE">
        <w:trPr>
          <w:cantSplit/>
          <w:trHeight w:val="277"/>
        </w:trPr>
        <w:tc>
          <w:tcPr>
            <w:tcW w:w="1908" w:type="dxa"/>
            <w:vMerge/>
            <w:tcBorders>
              <w:left w:val="single" w:sz="4" w:space="0" w:color="auto"/>
              <w:bottom w:val="single" w:sz="4" w:space="0" w:color="auto"/>
              <w:right w:val="single" w:sz="4" w:space="0" w:color="auto"/>
            </w:tcBorders>
          </w:tcPr>
          <w:p w14:paraId="7ED30A6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left w:val="single" w:sz="4" w:space="0" w:color="auto"/>
              <w:bottom w:val="single" w:sz="4" w:space="0" w:color="auto"/>
            </w:tcBorders>
          </w:tcPr>
          <w:p w14:paraId="0143D81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2C65BD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EBE7E15"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CF7C055"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279A772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BD8DA8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944F11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4E2F805"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251B5D9"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43BA447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BE13BC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AC03EF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C3CE14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69C10B3"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5C39990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8B0F1C5"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737E3F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630521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6C934E3"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0FFEB2B9" w14:textId="77777777" w:rsidR="00E84ADE" w:rsidRPr="00545491" w:rsidRDefault="00E84ADE" w:rsidP="00E84ADE">
            <w:pPr>
              <w:spacing w:before="0"/>
              <w:ind w:firstLine="0"/>
              <w:rPr>
                <w:rFonts w:cs="Times New Roman"/>
                <w:szCs w:val="24"/>
                <w:lang w:val="tr-TR"/>
              </w:rPr>
            </w:pPr>
          </w:p>
        </w:tc>
      </w:tr>
    </w:tbl>
    <w:p w14:paraId="5F4AA8DB" w14:textId="77777777" w:rsidR="00E84ADE" w:rsidRPr="00545491" w:rsidRDefault="00E84ADE" w:rsidP="00E84ADE">
      <w:pPr>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0"/>
        <w:gridCol w:w="393"/>
        <w:gridCol w:w="392"/>
        <w:gridCol w:w="392"/>
        <w:gridCol w:w="393"/>
        <w:gridCol w:w="392"/>
        <w:gridCol w:w="392"/>
        <w:gridCol w:w="393"/>
        <w:gridCol w:w="2091"/>
        <w:gridCol w:w="450"/>
        <w:gridCol w:w="450"/>
        <w:gridCol w:w="450"/>
        <w:gridCol w:w="450"/>
        <w:gridCol w:w="450"/>
        <w:gridCol w:w="450"/>
      </w:tblGrid>
      <w:tr w:rsidR="00E84ADE" w:rsidRPr="00545491" w14:paraId="331D8B81" w14:textId="77777777" w:rsidTr="00E84ADE">
        <w:tc>
          <w:tcPr>
            <w:tcW w:w="1750" w:type="dxa"/>
          </w:tcPr>
          <w:p w14:paraId="4E3CCCF3"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POSTA KODU</w:t>
            </w:r>
          </w:p>
        </w:tc>
        <w:tc>
          <w:tcPr>
            <w:tcW w:w="393" w:type="dxa"/>
          </w:tcPr>
          <w:p w14:paraId="0D8F55A1" w14:textId="77777777" w:rsidR="00E84ADE" w:rsidRPr="00545491" w:rsidRDefault="00E84ADE" w:rsidP="00E84ADE">
            <w:pPr>
              <w:spacing w:before="0"/>
              <w:ind w:firstLine="0"/>
              <w:rPr>
                <w:rFonts w:cs="Times New Roman"/>
                <w:szCs w:val="24"/>
                <w:lang w:val="tr-TR"/>
              </w:rPr>
            </w:pPr>
          </w:p>
        </w:tc>
        <w:tc>
          <w:tcPr>
            <w:tcW w:w="392" w:type="dxa"/>
          </w:tcPr>
          <w:p w14:paraId="4ED4C2AD" w14:textId="77777777" w:rsidR="00E84ADE" w:rsidRPr="00545491" w:rsidRDefault="00E84ADE" w:rsidP="00E84ADE">
            <w:pPr>
              <w:spacing w:before="0"/>
              <w:ind w:firstLine="0"/>
              <w:rPr>
                <w:rFonts w:cs="Times New Roman"/>
                <w:szCs w:val="24"/>
                <w:lang w:val="tr-TR"/>
              </w:rPr>
            </w:pPr>
          </w:p>
        </w:tc>
        <w:tc>
          <w:tcPr>
            <w:tcW w:w="392" w:type="dxa"/>
          </w:tcPr>
          <w:p w14:paraId="533D41BC" w14:textId="77777777" w:rsidR="00E84ADE" w:rsidRPr="00545491" w:rsidRDefault="00E84ADE" w:rsidP="00E84ADE">
            <w:pPr>
              <w:spacing w:before="0"/>
              <w:ind w:firstLine="0"/>
              <w:rPr>
                <w:rFonts w:cs="Times New Roman"/>
                <w:szCs w:val="24"/>
                <w:lang w:val="tr-TR"/>
              </w:rPr>
            </w:pPr>
          </w:p>
        </w:tc>
        <w:tc>
          <w:tcPr>
            <w:tcW w:w="393" w:type="dxa"/>
          </w:tcPr>
          <w:p w14:paraId="700FAFCC" w14:textId="77777777" w:rsidR="00E84ADE" w:rsidRPr="00545491" w:rsidRDefault="00E84ADE" w:rsidP="00E84ADE">
            <w:pPr>
              <w:spacing w:before="0"/>
              <w:ind w:firstLine="0"/>
              <w:rPr>
                <w:rFonts w:cs="Times New Roman"/>
                <w:szCs w:val="24"/>
                <w:lang w:val="tr-TR"/>
              </w:rPr>
            </w:pPr>
          </w:p>
        </w:tc>
        <w:tc>
          <w:tcPr>
            <w:tcW w:w="392" w:type="dxa"/>
          </w:tcPr>
          <w:p w14:paraId="24D81188" w14:textId="77777777" w:rsidR="00E84ADE" w:rsidRPr="00545491" w:rsidRDefault="00E84ADE" w:rsidP="00E84ADE">
            <w:pPr>
              <w:spacing w:before="0"/>
              <w:ind w:firstLine="0"/>
              <w:rPr>
                <w:rFonts w:cs="Times New Roman"/>
                <w:szCs w:val="24"/>
                <w:lang w:val="tr-TR"/>
              </w:rPr>
            </w:pPr>
          </w:p>
        </w:tc>
        <w:tc>
          <w:tcPr>
            <w:tcW w:w="392" w:type="dxa"/>
          </w:tcPr>
          <w:p w14:paraId="102561F4" w14:textId="77777777" w:rsidR="00E84ADE" w:rsidRPr="00545491" w:rsidRDefault="00E84ADE" w:rsidP="00E84ADE">
            <w:pPr>
              <w:spacing w:before="0"/>
              <w:ind w:firstLine="0"/>
              <w:rPr>
                <w:rFonts w:cs="Times New Roman"/>
                <w:szCs w:val="24"/>
                <w:lang w:val="tr-TR"/>
              </w:rPr>
            </w:pPr>
          </w:p>
        </w:tc>
        <w:tc>
          <w:tcPr>
            <w:tcW w:w="393" w:type="dxa"/>
          </w:tcPr>
          <w:p w14:paraId="052B956D" w14:textId="77777777" w:rsidR="00E84ADE" w:rsidRPr="00545491" w:rsidRDefault="00E84ADE" w:rsidP="00E84ADE">
            <w:pPr>
              <w:spacing w:before="0"/>
              <w:ind w:firstLine="0"/>
              <w:rPr>
                <w:rFonts w:cs="Times New Roman"/>
                <w:szCs w:val="24"/>
                <w:lang w:val="tr-TR"/>
              </w:rPr>
            </w:pPr>
          </w:p>
        </w:tc>
        <w:tc>
          <w:tcPr>
            <w:tcW w:w="2091" w:type="dxa"/>
          </w:tcPr>
          <w:p w14:paraId="74102A85"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POSTA KUTUSU</w:t>
            </w:r>
          </w:p>
        </w:tc>
        <w:tc>
          <w:tcPr>
            <w:tcW w:w="450" w:type="dxa"/>
          </w:tcPr>
          <w:p w14:paraId="2B3C2BCD" w14:textId="77777777" w:rsidR="00E84ADE" w:rsidRPr="00545491" w:rsidRDefault="00E84ADE" w:rsidP="00E84ADE">
            <w:pPr>
              <w:spacing w:before="0"/>
              <w:ind w:firstLine="0"/>
              <w:rPr>
                <w:rFonts w:cs="Times New Roman"/>
                <w:szCs w:val="24"/>
                <w:lang w:val="tr-TR"/>
              </w:rPr>
            </w:pPr>
          </w:p>
        </w:tc>
        <w:tc>
          <w:tcPr>
            <w:tcW w:w="450" w:type="dxa"/>
          </w:tcPr>
          <w:p w14:paraId="3E691823" w14:textId="77777777" w:rsidR="00E84ADE" w:rsidRPr="00545491" w:rsidRDefault="00E84ADE" w:rsidP="00E84ADE">
            <w:pPr>
              <w:spacing w:before="0"/>
              <w:ind w:firstLine="0"/>
              <w:rPr>
                <w:rFonts w:cs="Times New Roman"/>
                <w:szCs w:val="24"/>
                <w:lang w:val="tr-TR"/>
              </w:rPr>
            </w:pPr>
          </w:p>
        </w:tc>
        <w:tc>
          <w:tcPr>
            <w:tcW w:w="450" w:type="dxa"/>
          </w:tcPr>
          <w:p w14:paraId="60CFC730" w14:textId="77777777" w:rsidR="00E84ADE" w:rsidRPr="00545491" w:rsidRDefault="00E84ADE" w:rsidP="00E84ADE">
            <w:pPr>
              <w:spacing w:before="0"/>
              <w:ind w:firstLine="0"/>
              <w:rPr>
                <w:rFonts w:cs="Times New Roman"/>
                <w:szCs w:val="24"/>
                <w:lang w:val="tr-TR"/>
              </w:rPr>
            </w:pPr>
          </w:p>
        </w:tc>
        <w:tc>
          <w:tcPr>
            <w:tcW w:w="450" w:type="dxa"/>
          </w:tcPr>
          <w:p w14:paraId="1E19596D" w14:textId="77777777" w:rsidR="00E84ADE" w:rsidRPr="00545491" w:rsidRDefault="00E84ADE" w:rsidP="00E84ADE">
            <w:pPr>
              <w:spacing w:before="0"/>
              <w:ind w:firstLine="0"/>
              <w:rPr>
                <w:rFonts w:cs="Times New Roman"/>
                <w:szCs w:val="24"/>
                <w:lang w:val="tr-TR"/>
              </w:rPr>
            </w:pPr>
          </w:p>
        </w:tc>
        <w:tc>
          <w:tcPr>
            <w:tcW w:w="450" w:type="dxa"/>
          </w:tcPr>
          <w:p w14:paraId="4D886E08" w14:textId="77777777" w:rsidR="00E84ADE" w:rsidRPr="00545491" w:rsidRDefault="00E84ADE" w:rsidP="00E84ADE">
            <w:pPr>
              <w:spacing w:before="0"/>
              <w:ind w:firstLine="0"/>
              <w:rPr>
                <w:rFonts w:cs="Times New Roman"/>
                <w:szCs w:val="24"/>
                <w:lang w:val="tr-TR"/>
              </w:rPr>
            </w:pPr>
          </w:p>
        </w:tc>
        <w:tc>
          <w:tcPr>
            <w:tcW w:w="450" w:type="dxa"/>
          </w:tcPr>
          <w:p w14:paraId="05F21508" w14:textId="77777777" w:rsidR="00E84ADE" w:rsidRPr="00545491" w:rsidRDefault="00E84ADE" w:rsidP="00E84ADE">
            <w:pPr>
              <w:spacing w:before="0"/>
              <w:ind w:firstLine="0"/>
              <w:rPr>
                <w:rFonts w:cs="Times New Roman"/>
                <w:szCs w:val="24"/>
                <w:lang w:val="tr-TR"/>
              </w:rPr>
            </w:pPr>
          </w:p>
        </w:tc>
      </w:tr>
    </w:tbl>
    <w:p w14:paraId="0F7DA52A" w14:textId="77777777" w:rsidR="00E84ADE" w:rsidRPr="00545491" w:rsidRDefault="00E84ADE" w:rsidP="00E84ADE">
      <w:pPr>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E84ADE" w:rsidRPr="00545491" w14:paraId="6C14769C" w14:textId="77777777" w:rsidTr="00E84ADE">
        <w:tc>
          <w:tcPr>
            <w:tcW w:w="1796" w:type="dxa"/>
          </w:tcPr>
          <w:p w14:paraId="6235F2CE"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ŞEHİR</w:t>
            </w:r>
          </w:p>
        </w:tc>
        <w:tc>
          <w:tcPr>
            <w:tcW w:w="404" w:type="dxa"/>
          </w:tcPr>
          <w:p w14:paraId="4AB0ABAB" w14:textId="77777777" w:rsidR="00E84ADE" w:rsidRPr="00545491" w:rsidRDefault="00E84ADE" w:rsidP="00E84ADE">
            <w:pPr>
              <w:spacing w:before="0"/>
              <w:ind w:firstLine="0"/>
              <w:rPr>
                <w:rFonts w:cs="Times New Roman"/>
                <w:szCs w:val="24"/>
                <w:lang w:val="tr-TR"/>
              </w:rPr>
            </w:pPr>
          </w:p>
        </w:tc>
        <w:tc>
          <w:tcPr>
            <w:tcW w:w="403" w:type="dxa"/>
          </w:tcPr>
          <w:p w14:paraId="76B688FF" w14:textId="77777777" w:rsidR="00E84ADE" w:rsidRPr="00545491" w:rsidRDefault="00E84ADE" w:rsidP="00E84ADE">
            <w:pPr>
              <w:spacing w:before="0"/>
              <w:ind w:firstLine="0"/>
              <w:rPr>
                <w:rFonts w:cs="Times New Roman"/>
                <w:szCs w:val="24"/>
                <w:lang w:val="tr-TR"/>
              </w:rPr>
            </w:pPr>
          </w:p>
        </w:tc>
        <w:tc>
          <w:tcPr>
            <w:tcW w:w="403" w:type="dxa"/>
          </w:tcPr>
          <w:p w14:paraId="53B2A296" w14:textId="77777777" w:rsidR="00E84ADE" w:rsidRPr="00545491" w:rsidRDefault="00E84ADE" w:rsidP="00E84ADE">
            <w:pPr>
              <w:spacing w:before="0"/>
              <w:ind w:firstLine="0"/>
              <w:rPr>
                <w:rFonts w:cs="Times New Roman"/>
                <w:szCs w:val="24"/>
                <w:lang w:val="tr-TR"/>
              </w:rPr>
            </w:pPr>
          </w:p>
        </w:tc>
        <w:tc>
          <w:tcPr>
            <w:tcW w:w="404" w:type="dxa"/>
          </w:tcPr>
          <w:p w14:paraId="07142964" w14:textId="77777777" w:rsidR="00E84ADE" w:rsidRPr="00545491" w:rsidRDefault="00E84ADE" w:rsidP="00E84ADE">
            <w:pPr>
              <w:spacing w:before="0"/>
              <w:ind w:firstLine="0"/>
              <w:rPr>
                <w:rFonts w:cs="Times New Roman"/>
                <w:szCs w:val="24"/>
                <w:lang w:val="tr-TR"/>
              </w:rPr>
            </w:pPr>
          </w:p>
        </w:tc>
        <w:tc>
          <w:tcPr>
            <w:tcW w:w="403" w:type="dxa"/>
          </w:tcPr>
          <w:p w14:paraId="2B848D16" w14:textId="77777777" w:rsidR="00E84ADE" w:rsidRPr="00545491" w:rsidRDefault="00E84ADE" w:rsidP="00E84ADE">
            <w:pPr>
              <w:spacing w:before="0"/>
              <w:ind w:firstLine="0"/>
              <w:rPr>
                <w:rFonts w:cs="Times New Roman"/>
                <w:szCs w:val="24"/>
                <w:lang w:val="tr-TR"/>
              </w:rPr>
            </w:pPr>
          </w:p>
        </w:tc>
        <w:tc>
          <w:tcPr>
            <w:tcW w:w="403" w:type="dxa"/>
          </w:tcPr>
          <w:p w14:paraId="172561D5" w14:textId="77777777" w:rsidR="00E84ADE" w:rsidRPr="00545491" w:rsidRDefault="00E84ADE" w:rsidP="00E84ADE">
            <w:pPr>
              <w:spacing w:before="0"/>
              <w:ind w:firstLine="0"/>
              <w:rPr>
                <w:rFonts w:cs="Times New Roman"/>
                <w:szCs w:val="24"/>
                <w:lang w:val="tr-TR"/>
              </w:rPr>
            </w:pPr>
          </w:p>
        </w:tc>
        <w:tc>
          <w:tcPr>
            <w:tcW w:w="404" w:type="dxa"/>
          </w:tcPr>
          <w:p w14:paraId="1026DDE2" w14:textId="77777777" w:rsidR="00E84ADE" w:rsidRPr="00545491" w:rsidRDefault="00E84ADE" w:rsidP="00E84ADE">
            <w:pPr>
              <w:spacing w:before="0"/>
              <w:ind w:firstLine="0"/>
              <w:rPr>
                <w:rFonts w:cs="Times New Roman"/>
                <w:szCs w:val="24"/>
                <w:lang w:val="tr-TR"/>
              </w:rPr>
            </w:pPr>
          </w:p>
        </w:tc>
        <w:tc>
          <w:tcPr>
            <w:tcW w:w="403" w:type="dxa"/>
          </w:tcPr>
          <w:p w14:paraId="3E1ACEBD" w14:textId="77777777" w:rsidR="00E84ADE" w:rsidRPr="00545491" w:rsidRDefault="00E84ADE" w:rsidP="00E84ADE">
            <w:pPr>
              <w:spacing w:before="0"/>
              <w:ind w:firstLine="0"/>
              <w:rPr>
                <w:rFonts w:cs="Times New Roman"/>
                <w:szCs w:val="24"/>
                <w:lang w:val="tr-TR"/>
              </w:rPr>
            </w:pPr>
          </w:p>
        </w:tc>
        <w:tc>
          <w:tcPr>
            <w:tcW w:w="403" w:type="dxa"/>
          </w:tcPr>
          <w:p w14:paraId="257A05DF" w14:textId="77777777" w:rsidR="00E84ADE" w:rsidRPr="00545491" w:rsidRDefault="00E84ADE" w:rsidP="00E84ADE">
            <w:pPr>
              <w:spacing w:before="0"/>
              <w:ind w:firstLine="0"/>
              <w:rPr>
                <w:rFonts w:cs="Times New Roman"/>
                <w:szCs w:val="24"/>
                <w:lang w:val="tr-TR"/>
              </w:rPr>
            </w:pPr>
          </w:p>
        </w:tc>
        <w:tc>
          <w:tcPr>
            <w:tcW w:w="404" w:type="dxa"/>
          </w:tcPr>
          <w:p w14:paraId="5540145A" w14:textId="77777777" w:rsidR="00E84ADE" w:rsidRPr="00545491" w:rsidRDefault="00E84ADE" w:rsidP="00E84ADE">
            <w:pPr>
              <w:spacing w:before="0"/>
              <w:ind w:firstLine="0"/>
              <w:rPr>
                <w:rFonts w:cs="Times New Roman"/>
                <w:szCs w:val="24"/>
                <w:lang w:val="tr-TR"/>
              </w:rPr>
            </w:pPr>
          </w:p>
        </w:tc>
        <w:tc>
          <w:tcPr>
            <w:tcW w:w="404" w:type="dxa"/>
          </w:tcPr>
          <w:p w14:paraId="1659A075" w14:textId="77777777" w:rsidR="00E84ADE" w:rsidRPr="00545491" w:rsidRDefault="00E84ADE" w:rsidP="00E84ADE">
            <w:pPr>
              <w:spacing w:before="0"/>
              <w:ind w:firstLine="0"/>
              <w:rPr>
                <w:rFonts w:cs="Times New Roman"/>
                <w:szCs w:val="24"/>
                <w:lang w:val="tr-TR"/>
              </w:rPr>
            </w:pPr>
          </w:p>
        </w:tc>
        <w:tc>
          <w:tcPr>
            <w:tcW w:w="404" w:type="dxa"/>
          </w:tcPr>
          <w:p w14:paraId="076D613A" w14:textId="77777777" w:rsidR="00E84ADE" w:rsidRPr="00545491" w:rsidRDefault="00E84ADE" w:rsidP="00E84ADE">
            <w:pPr>
              <w:spacing w:before="0"/>
              <w:ind w:firstLine="0"/>
              <w:rPr>
                <w:rFonts w:cs="Times New Roman"/>
                <w:szCs w:val="24"/>
                <w:lang w:val="tr-TR"/>
              </w:rPr>
            </w:pPr>
          </w:p>
        </w:tc>
        <w:tc>
          <w:tcPr>
            <w:tcW w:w="404" w:type="dxa"/>
          </w:tcPr>
          <w:p w14:paraId="0A37B4CE" w14:textId="77777777" w:rsidR="00E84ADE" w:rsidRPr="00545491" w:rsidRDefault="00E84ADE" w:rsidP="00E84ADE">
            <w:pPr>
              <w:spacing w:before="0"/>
              <w:ind w:firstLine="0"/>
              <w:rPr>
                <w:rFonts w:cs="Times New Roman"/>
                <w:szCs w:val="24"/>
                <w:lang w:val="tr-TR"/>
              </w:rPr>
            </w:pPr>
          </w:p>
        </w:tc>
        <w:tc>
          <w:tcPr>
            <w:tcW w:w="404" w:type="dxa"/>
          </w:tcPr>
          <w:p w14:paraId="1620084C" w14:textId="77777777" w:rsidR="00E84ADE" w:rsidRPr="00545491" w:rsidRDefault="00E84ADE" w:rsidP="00E84ADE">
            <w:pPr>
              <w:spacing w:before="0"/>
              <w:ind w:firstLine="0"/>
              <w:rPr>
                <w:rFonts w:cs="Times New Roman"/>
                <w:szCs w:val="24"/>
                <w:lang w:val="tr-TR"/>
              </w:rPr>
            </w:pPr>
          </w:p>
        </w:tc>
        <w:tc>
          <w:tcPr>
            <w:tcW w:w="404" w:type="dxa"/>
          </w:tcPr>
          <w:p w14:paraId="65EB0DB2" w14:textId="77777777" w:rsidR="00E84ADE" w:rsidRPr="00545491" w:rsidRDefault="00E84ADE" w:rsidP="00E84ADE">
            <w:pPr>
              <w:spacing w:before="0"/>
              <w:ind w:firstLine="0"/>
              <w:rPr>
                <w:rFonts w:cs="Times New Roman"/>
                <w:szCs w:val="24"/>
                <w:lang w:val="tr-TR"/>
              </w:rPr>
            </w:pPr>
          </w:p>
        </w:tc>
        <w:tc>
          <w:tcPr>
            <w:tcW w:w="404" w:type="dxa"/>
          </w:tcPr>
          <w:p w14:paraId="05794773" w14:textId="77777777" w:rsidR="00E84ADE" w:rsidRPr="00545491" w:rsidRDefault="00E84ADE" w:rsidP="00E84ADE">
            <w:pPr>
              <w:spacing w:before="0"/>
              <w:ind w:firstLine="0"/>
              <w:rPr>
                <w:rFonts w:cs="Times New Roman"/>
                <w:szCs w:val="24"/>
                <w:lang w:val="tr-TR"/>
              </w:rPr>
            </w:pPr>
          </w:p>
        </w:tc>
        <w:tc>
          <w:tcPr>
            <w:tcW w:w="404" w:type="dxa"/>
          </w:tcPr>
          <w:p w14:paraId="18B6BBD4" w14:textId="77777777" w:rsidR="00E84ADE" w:rsidRPr="00545491" w:rsidRDefault="00E84ADE" w:rsidP="00E84ADE">
            <w:pPr>
              <w:spacing w:before="0"/>
              <w:ind w:firstLine="0"/>
              <w:rPr>
                <w:rFonts w:cs="Times New Roman"/>
                <w:szCs w:val="24"/>
                <w:lang w:val="tr-TR"/>
              </w:rPr>
            </w:pPr>
          </w:p>
        </w:tc>
        <w:tc>
          <w:tcPr>
            <w:tcW w:w="404" w:type="dxa"/>
          </w:tcPr>
          <w:p w14:paraId="35507E92" w14:textId="77777777" w:rsidR="00E84ADE" w:rsidRPr="00545491" w:rsidRDefault="00E84ADE" w:rsidP="00E84ADE">
            <w:pPr>
              <w:spacing w:before="0"/>
              <w:ind w:firstLine="0"/>
              <w:rPr>
                <w:rFonts w:cs="Times New Roman"/>
                <w:szCs w:val="24"/>
                <w:lang w:val="tr-TR"/>
              </w:rPr>
            </w:pPr>
          </w:p>
        </w:tc>
      </w:tr>
      <w:tr w:rsidR="00E84ADE" w:rsidRPr="00545491" w14:paraId="4FE43684" w14:textId="77777777" w:rsidTr="00E84ADE">
        <w:tc>
          <w:tcPr>
            <w:tcW w:w="1794" w:type="dxa"/>
          </w:tcPr>
          <w:p w14:paraId="68173B20"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ÜLKE</w:t>
            </w:r>
          </w:p>
        </w:tc>
        <w:tc>
          <w:tcPr>
            <w:tcW w:w="404" w:type="dxa"/>
          </w:tcPr>
          <w:p w14:paraId="5E442F96" w14:textId="77777777" w:rsidR="00E84ADE" w:rsidRPr="00545491" w:rsidRDefault="00E84ADE" w:rsidP="00E84ADE">
            <w:pPr>
              <w:spacing w:before="0"/>
              <w:ind w:firstLine="0"/>
              <w:rPr>
                <w:rFonts w:cs="Times New Roman"/>
                <w:szCs w:val="24"/>
                <w:lang w:val="tr-TR"/>
              </w:rPr>
            </w:pPr>
          </w:p>
        </w:tc>
        <w:tc>
          <w:tcPr>
            <w:tcW w:w="404" w:type="dxa"/>
          </w:tcPr>
          <w:p w14:paraId="78E27C15" w14:textId="77777777" w:rsidR="00E84ADE" w:rsidRPr="00545491" w:rsidRDefault="00E84ADE" w:rsidP="00E84ADE">
            <w:pPr>
              <w:spacing w:before="0"/>
              <w:ind w:firstLine="0"/>
              <w:rPr>
                <w:rFonts w:cs="Times New Roman"/>
                <w:szCs w:val="24"/>
                <w:lang w:val="tr-TR"/>
              </w:rPr>
            </w:pPr>
          </w:p>
        </w:tc>
        <w:tc>
          <w:tcPr>
            <w:tcW w:w="404" w:type="dxa"/>
          </w:tcPr>
          <w:p w14:paraId="23BF35BB" w14:textId="77777777" w:rsidR="00E84ADE" w:rsidRPr="00545491" w:rsidRDefault="00E84ADE" w:rsidP="00E84ADE">
            <w:pPr>
              <w:spacing w:before="0"/>
              <w:ind w:firstLine="0"/>
              <w:rPr>
                <w:rFonts w:cs="Times New Roman"/>
                <w:szCs w:val="24"/>
                <w:lang w:val="tr-TR"/>
              </w:rPr>
            </w:pPr>
          </w:p>
        </w:tc>
        <w:tc>
          <w:tcPr>
            <w:tcW w:w="404" w:type="dxa"/>
          </w:tcPr>
          <w:p w14:paraId="797D0366" w14:textId="77777777" w:rsidR="00E84ADE" w:rsidRPr="00545491" w:rsidRDefault="00E84ADE" w:rsidP="00E84ADE">
            <w:pPr>
              <w:spacing w:before="0"/>
              <w:ind w:firstLine="0"/>
              <w:rPr>
                <w:rFonts w:cs="Times New Roman"/>
                <w:szCs w:val="24"/>
                <w:lang w:val="tr-TR"/>
              </w:rPr>
            </w:pPr>
          </w:p>
        </w:tc>
        <w:tc>
          <w:tcPr>
            <w:tcW w:w="403" w:type="dxa"/>
          </w:tcPr>
          <w:p w14:paraId="4BF8504C" w14:textId="77777777" w:rsidR="00E84ADE" w:rsidRPr="00545491" w:rsidRDefault="00E84ADE" w:rsidP="00E84ADE">
            <w:pPr>
              <w:spacing w:before="0"/>
              <w:ind w:firstLine="0"/>
              <w:rPr>
                <w:rFonts w:cs="Times New Roman"/>
                <w:szCs w:val="24"/>
                <w:lang w:val="tr-TR"/>
              </w:rPr>
            </w:pPr>
          </w:p>
        </w:tc>
        <w:tc>
          <w:tcPr>
            <w:tcW w:w="403" w:type="dxa"/>
          </w:tcPr>
          <w:p w14:paraId="102D5159" w14:textId="77777777" w:rsidR="00E84ADE" w:rsidRPr="00545491" w:rsidRDefault="00E84ADE" w:rsidP="00E84ADE">
            <w:pPr>
              <w:spacing w:before="0"/>
              <w:ind w:firstLine="0"/>
              <w:rPr>
                <w:rFonts w:cs="Times New Roman"/>
                <w:szCs w:val="24"/>
                <w:lang w:val="tr-TR"/>
              </w:rPr>
            </w:pPr>
          </w:p>
        </w:tc>
        <w:tc>
          <w:tcPr>
            <w:tcW w:w="404" w:type="dxa"/>
          </w:tcPr>
          <w:p w14:paraId="35967FBA" w14:textId="77777777" w:rsidR="00E84ADE" w:rsidRPr="00545491" w:rsidRDefault="00E84ADE" w:rsidP="00E84ADE">
            <w:pPr>
              <w:spacing w:before="0"/>
              <w:ind w:firstLine="0"/>
              <w:rPr>
                <w:rFonts w:cs="Times New Roman"/>
                <w:szCs w:val="24"/>
                <w:lang w:val="tr-TR"/>
              </w:rPr>
            </w:pPr>
          </w:p>
        </w:tc>
        <w:tc>
          <w:tcPr>
            <w:tcW w:w="403" w:type="dxa"/>
          </w:tcPr>
          <w:p w14:paraId="69AEC57B" w14:textId="77777777" w:rsidR="00E84ADE" w:rsidRPr="00545491" w:rsidRDefault="00E84ADE" w:rsidP="00E84ADE">
            <w:pPr>
              <w:spacing w:before="0"/>
              <w:ind w:firstLine="0"/>
              <w:rPr>
                <w:rFonts w:cs="Times New Roman"/>
                <w:szCs w:val="24"/>
                <w:lang w:val="tr-TR"/>
              </w:rPr>
            </w:pPr>
          </w:p>
        </w:tc>
        <w:tc>
          <w:tcPr>
            <w:tcW w:w="403" w:type="dxa"/>
          </w:tcPr>
          <w:p w14:paraId="70DAE163" w14:textId="77777777" w:rsidR="00E84ADE" w:rsidRPr="00545491" w:rsidRDefault="00E84ADE" w:rsidP="00E84ADE">
            <w:pPr>
              <w:spacing w:before="0"/>
              <w:ind w:firstLine="0"/>
              <w:rPr>
                <w:rFonts w:cs="Times New Roman"/>
                <w:szCs w:val="24"/>
                <w:lang w:val="tr-TR"/>
              </w:rPr>
            </w:pPr>
          </w:p>
        </w:tc>
        <w:tc>
          <w:tcPr>
            <w:tcW w:w="404" w:type="dxa"/>
          </w:tcPr>
          <w:p w14:paraId="18058DC6" w14:textId="77777777" w:rsidR="00E84ADE" w:rsidRPr="00545491" w:rsidRDefault="00E84ADE" w:rsidP="00E84ADE">
            <w:pPr>
              <w:spacing w:before="0"/>
              <w:ind w:firstLine="0"/>
              <w:rPr>
                <w:rFonts w:cs="Times New Roman"/>
                <w:szCs w:val="24"/>
                <w:lang w:val="tr-TR"/>
              </w:rPr>
            </w:pPr>
          </w:p>
        </w:tc>
        <w:tc>
          <w:tcPr>
            <w:tcW w:w="404" w:type="dxa"/>
          </w:tcPr>
          <w:p w14:paraId="281CB3AE" w14:textId="77777777" w:rsidR="00E84ADE" w:rsidRPr="00545491" w:rsidRDefault="00E84ADE" w:rsidP="00E84ADE">
            <w:pPr>
              <w:spacing w:before="0"/>
              <w:ind w:firstLine="0"/>
              <w:rPr>
                <w:rFonts w:cs="Times New Roman"/>
                <w:szCs w:val="24"/>
                <w:lang w:val="tr-TR"/>
              </w:rPr>
            </w:pPr>
          </w:p>
        </w:tc>
        <w:tc>
          <w:tcPr>
            <w:tcW w:w="404" w:type="dxa"/>
          </w:tcPr>
          <w:p w14:paraId="7025F060" w14:textId="77777777" w:rsidR="00E84ADE" w:rsidRPr="00545491" w:rsidRDefault="00E84ADE" w:rsidP="00E84ADE">
            <w:pPr>
              <w:spacing w:before="0"/>
              <w:ind w:firstLine="0"/>
              <w:rPr>
                <w:rFonts w:cs="Times New Roman"/>
                <w:szCs w:val="24"/>
                <w:lang w:val="tr-TR"/>
              </w:rPr>
            </w:pPr>
          </w:p>
        </w:tc>
        <w:tc>
          <w:tcPr>
            <w:tcW w:w="404" w:type="dxa"/>
          </w:tcPr>
          <w:p w14:paraId="7A838EBA" w14:textId="77777777" w:rsidR="00E84ADE" w:rsidRPr="00545491" w:rsidRDefault="00E84ADE" w:rsidP="00E84ADE">
            <w:pPr>
              <w:spacing w:before="0"/>
              <w:ind w:firstLine="0"/>
              <w:rPr>
                <w:rFonts w:cs="Times New Roman"/>
                <w:szCs w:val="24"/>
                <w:lang w:val="tr-TR"/>
              </w:rPr>
            </w:pPr>
          </w:p>
        </w:tc>
        <w:tc>
          <w:tcPr>
            <w:tcW w:w="404" w:type="dxa"/>
          </w:tcPr>
          <w:p w14:paraId="24077F84" w14:textId="77777777" w:rsidR="00E84ADE" w:rsidRPr="00545491" w:rsidRDefault="00E84ADE" w:rsidP="00E84ADE">
            <w:pPr>
              <w:spacing w:before="0"/>
              <w:ind w:firstLine="0"/>
              <w:rPr>
                <w:rFonts w:cs="Times New Roman"/>
                <w:szCs w:val="24"/>
                <w:lang w:val="tr-TR"/>
              </w:rPr>
            </w:pPr>
          </w:p>
        </w:tc>
        <w:tc>
          <w:tcPr>
            <w:tcW w:w="404" w:type="dxa"/>
          </w:tcPr>
          <w:p w14:paraId="4EB3ADDD" w14:textId="77777777" w:rsidR="00E84ADE" w:rsidRPr="00545491" w:rsidRDefault="00E84ADE" w:rsidP="00E84ADE">
            <w:pPr>
              <w:spacing w:before="0"/>
              <w:ind w:firstLine="0"/>
              <w:rPr>
                <w:rFonts w:cs="Times New Roman"/>
                <w:szCs w:val="24"/>
                <w:lang w:val="tr-TR"/>
              </w:rPr>
            </w:pPr>
          </w:p>
        </w:tc>
        <w:tc>
          <w:tcPr>
            <w:tcW w:w="404" w:type="dxa"/>
          </w:tcPr>
          <w:p w14:paraId="5E21D8FD" w14:textId="77777777" w:rsidR="00E84ADE" w:rsidRPr="00545491" w:rsidRDefault="00E84ADE" w:rsidP="00E84ADE">
            <w:pPr>
              <w:spacing w:before="0"/>
              <w:ind w:firstLine="0"/>
              <w:rPr>
                <w:rFonts w:cs="Times New Roman"/>
                <w:szCs w:val="24"/>
                <w:lang w:val="tr-TR"/>
              </w:rPr>
            </w:pPr>
          </w:p>
        </w:tc>
        <w:tc>
          <w:tcPr>
            <w:tcW w:w="404" w:type="dxa"/>
          </w:tcPr>
          <w:p w14:paraId="538E5CB7" w14:textId="77777777" w:rsidR="00E84ADE" w:rsidRPr="00545491" w:rsidRDefault="00E84ADE" w:rsidP="00E84ADE">
            <w:pPr>
              <w:spacing w:before="0"/>
              <w:ind w:firstLine="0"/>
              <w:rPr>
                <w:rFonts w:cs="Times New Roman"/>
                <w:szCs w:val="24"/>
                <w:lang w:val="tr-TR"/>
              </w:rPr>
            </w:pPr>
          </w:p>
        </w:tc>
        <w:tc>
          <w:tcPr>
            <w:tcW w:w="404" w:type="dxa"/>
          </w:tcPr>
          <w:p w14:paraId="1787CD85" w14:textId="77777777" w:rsidR="00E84ADE" w:rsidRPr="00545491" w:rsidRDefault="00E84ADE" w:rsidP="00E84ADE">
            <w:pPr>
              <w:spacing w:before="0"/>
              <w:ind w:firstLine="0"/>
              <w:rPr>
                <w:rFonts w:cs="Times New Roman"/>
                <w:szCs w:val="24"/>
                <w:lang w:val="tr-TR"/>
              </w:rPr>
            </w:pPr>
          </w:p>
        </w:tc>
      </w:tr>
    </w:tbl>
    <w:p w14:paraId="010C3F92" w14:textId="77777777" w:rsidR="00E84ADE" w:rsidRPr="00545491" w:rsidRDefault="00E84ADE" w:rsidP="00E84ADE">
      <w:pPr>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E84ADE" w:rsidRPr="00545491" w14:paraId="18F72194" w14:textId="77777777" w:rsidTr="00E84ADE">
        <w:tc>
          <w:tcPr>
            <w:tcW w:w="2664" w:type="dxa"/>
          </w:tcPr>
          <w:p w14:paraId="4DEF80CE"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T.C. KİMLİK NUMARASI</w:t>
            </w:r>
          </w:p>
        </w:tc>
        <w:tc>
          <w:tcPr>
            <w:tcW w:w="411" w:type="dxa"/>
          </w:tcPr>
          <w:p w14:paraId="782D4496" w14:textId="77777777" w:rsidR="00E84ADE" w:rsidRPr="00545491" w:rsidRDefault="00E84ADE" w:rsidP="00E84ADE">
            <w:pPr>
              <w:spacing w:before="0"/>
              <w:ind w:firstLine="0"/>
              <w:rPr>
                <w:rFonts w:cs="Times New Roman"/>
                <w:szCs w:val="24"/>
                <w:lang w:val="tr-TR"/>
              </w:rPr>
            </w:pPr>
          </w:p>
        </w:tc>
        <w:tc>
          <w:tcPr>
            <w:tcW w:w="412" w:type="dxa"/>
          </w:tcPr>
          <w:p w14:paraId="7BAD2D6B" w14:textId="77777777" w:rsidR="00E84ADE" w:rsidRPr="00545491" w:rsidRDefault="00E84ADE" w:rsidP="00E84ADE">
            <w:pPr>
              <w:spacing w:before="0"/>
              <w:ind w:firstLine="0"/>
              <w:rPr>
                <w:rFonts w:cs="Times New Roman"/>
                <w:szCs w:val="24"/>
                <w:lang w:val="tr-TR"/>
              </w:rPr>
            </w:pPr>
          </w:p>
        </w:tc>
        <w:tc>
          <w:tcPr>
            <w:tcW w:w="411" w:type="dxa"/>
          </w:tcPr>
          <w:p w14:paraId="3DB456AF" w14:textId="77777777" w:rsidR="00E84ADE" w:rsidRPr="00545491" w:rsidRDefault="00E84ADE" w:rsidP="00E84ADE">
            <w:pPr>
              <w:spacing w:before="0"/>
              <w:ind w:firstLine="0"/>
              <w:rPr>
                <w:rFonts w:cs="Times New Roman"/>
                <w:szCs w:val="24"/>
                <w:lang w:val="tr-TR"/>
              </w:rPr>
            </w:pPr>
          </w:p>
        </w:tc>
        <w:tc>
          <w:tcPr>
            <w:tcW w:w="411" w:type="dxa"/>
          </w:tcPr>
          <w:p w14:paraId="4A6E584E" w14:textId="77777777" w:rsidR="00E84ADE" w:rsidRPr="00545491" w:rsidRDefault="00E84ADE" w:rsidP="00E84ADE">
            <w:pPr>
              <w:spacing w:before="0"/>
              <w:ind w:firstLine="0"/>
              <w:rPr>
                <w:rFonts w:cs="Times New Roman"/>
                <w:szCs w:val="24"/>
                <w:lang w:val="tr-TR"/>
              </w:rPr>
            </w:pPr>
          </w:p>
        </w:tc>
        <w:tc>
          <w:tcPr>
            <w:tcW w:w="412" w:type="dxa"/>
          </w:tcPr>
          <w:p w14:paraId="063E9549" w14:textId="77777777" w:rsidR="00E84ADE" w:rsidRPr="00545491" w:rsidRDefault="00E84ADE" w:rsidP="00E84ADE">
            <w:pPr>
              <w:spacing w:before="0"/>
              <w:ind w:firstLine="0"/>
              <w:rPr>
                <w:rFonts w:cs="Times New Roman"/>
                <w:szCs w:val="24"/>
                <w:lang w:val="tr-TR"/>
              </w:rPr>
            </w:pPr>
          </w:p>
        </w:tc>
        <w:tc>
          <w:tcPr>
            <w:tcW w:w="411" w:type="dxa"/>
          </w:tcPr>
          <w:p w14:paraId="29F1C90B" w14:textId="77777777" w:rsidR="00E84ADE" w:rsidRPr="00545491" w:rsidRDefault="00E84ADE" w:rsidP="00E84ADE">
            <w:pPr>
              <w:spacing w:before="0"/>
              <w:ind w:firstLine="0"/>
              <w:rPr>
                <w:rFonts w:cs="Times New Roman"/>
                <w:szCs w:val="24"/>
                <w:lang w:val="tr-TR"/>
              </w:rPr>
            </w:pPr>
          </w:p>
        </w:tc>
        <w:tc>
          <w:tcPr>
            <w:tcW w:w="411" w:type="dxa"/>
          </w:tcPr>
          <w:p w14:paraId="3BBA7553" w14:textId="77777777" w:rsidR="00E84ADE" w:rsidRPr="00545491" w:rsidRDefault="00E84ADE" w:rsidP="00E84ADE">
            <w:pPr>
              <w:spacing w:before="0"/>
              <w:ind w:firstLine="0"/>
              <w:rPr>
                <w:rFonts w:cs="Times New Roman"/>
                <w:szCs w:val="24"/>
                <w:lang w:val="tr-TR"/>
              </w:rPr>
            </w:pPr>
          </w:p>
        </w:tc>
        <w:tc>
          <w:tcPr>
            <w:tcW w:w="412" w:type="dxa"/>
          </w:tcPr>
          <w:p w14:paraId="7B33D22E" w14:textId="77777777" w:rsidR="00E84ADE" w:rsidRPr="00545491" w:rsidRDefault="00E84ADE" w:rsidP="00E84ADE">
            <w:pPr>
              <w:spacing w:before="0"/>
              <w:ind w:firstLine="0"/>
              <w:rPr>
                <w:rFonts w:cs="Times New Roman"/>
                <w:szCs w:val="24"/>
                <w:lang w:val="tr-TR"/>
              </w:rPr>
            </w:pPr>
          </w:p>
        </w:tc>
        <w:tc>
          <w:tcPr>
            <w:tcW w:w="412" w:type="dxa"/>
          </w:tcPr>
          <w:p w14:paraId="0E133789" w14:textId="77777777" w:rsidR="00E84ADE" w:rsidRPr="00545491" w:rsidRDefault="00E84ADE" w:rsidP="00E84ADE">
            <w:pPr>
              <w:spacing w:before="0"/>
              <w:ind w:firstLine="0"/>
              <w:rPr>
                <w:rFonts w:cs="Times New Roman"/>
                <w:szCs w:val="24"/>
                <w:lang w:val="tr-TR"/>
              </w:rPr>
            </w:pPr>
          </w:p>
        </w:tc>
        <w:tc>
          <w:tcPr>
            <w:tcW w:w="412" w:type="dxa"/>
          </w:tcPr>
          <w:p w14:paraId="124629F6" w14:textId="77777777" w:rsidR="00E84ADE" w:rsidRPr="00545491" w:rsidRDefault="00E84ADE" w:rsidP="00E84ADE">
            <w:pPr>
              <w:spacing w:before="0"/>
              <w:ind w:firstLine="0"/>
              <w:rPr>
                <w:rFonts w:cs="Times New Roman"/>
                <w:szCs w:val="24"/>
                <w:lang w:val="tr-TR"/>
              </w:rPr>
            </w:pPr>
          </w:p>
        </w:tc>
        <w:tc>
          <w:tcPr>
            <w:tcW w:w="412" w:type="dxa"/>
          </w:tcPr>
          <w:p w14:paraId="28C475C5" w14:textId="77777777" w:rsidR="00E84ADE" w:rsidRPr="00545491" w:rsidRDefault="00E84ADE" w:rsidP="00E84ADE">
            <w:pPr>
              <w:spacing w:before="0"/>
              <w:ind w:firstLine="0"/>
              <w:rPr>
                <w:rFonts w:cs="Times New Roman"/>
                <w:szCs w:val="24"/>
                <w:lang w:val="tr-TR"/>
              </w:rPr>
            </w:pPr>
          </w:p>
        </w:tc>
        <w:tc>
          <w:tcPr>
            <w:tcW w:w="412" w:type="dxa"/>
          </w:tcPr>
          <w:p w14:paraId="13E6D146" w14:textId="77777777" w:rsidR="00E84ADE" w:rsidRPr="00545491" w:rsidRDefault="00E84ADE" w:rsidP="00E84ADE">
            <w:pPr>
              <w:spacing w:before="0"/>
              <w:ind w:firstLine="0"/>
              <w:rPr>
                <w:rFonts w:cs="Times New Roman"/>
                <w:szCs w:val="24"/>
                <w:lang w:val="tr-TR"/>
              </w:rPr>
            </w:pPr>
          </w:p>
        </w:tc>
      </w:tr>
      <w:tr w:rsidR="00E84ADE" w:rsidRPr="00545491" w14:paraId="066679E8" w14:textId="77777777" w:rsidTr="00E84ADE">
        <w:tc>
          <w:tcPr>
            <w:tcW w:w="2664" w:type="dxa"/>
          </w:tcPr>
          <w:p w14:paraId="5BCFF89D"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VERGİ NUMARASI</w:t>
            </w:r>
          </w:p>
        </w:tc>
        <w:tc>
          <w:tcPr>
            <w:tcW w:w="411" w:type="dxa"/>
          </w:tcPr>
          <w:p w14:paraId="548194AC" w14:textId="77777777" w:rsidR="00E84ADE" w:rsidRPr="00545491" w:rsidRDefault="00E84ADE" w:rsidP="00E84ADE">
            <w:pPr>
              <w:spacing w:before="0"/>
              <w:ind w:firstLine="0"/>
              <w:rPr>
                <w:rFonts w:cs="Times New Roman"/>
                <w:szCs w:val="24"/>
                <w:lang w:val="tr-TR"/>
              </w:rPr>
            </w:pPr>
          </w:p>
        </w:tc>
        <w:tc>
          <w:tcPr>
            <w:tcW w:w="412" w:type="dxa"/>
          </w:tcPr>
          <w:p w14:paraId="0A316B12" w14:textId="77777777" w:rsidR="00E84ADE" w:rsidRPr="00545491" w:rsidRDefault="00E84ADE" w:rsidP="00E84ADE">
            <w:pPr>
              <w:spacing w:before="0"/>
              <w:ind w:firstLine="0"/>
              <w:rPr>
                <w:rFonts w:cs="Times New Roman"/>
                <w:szCs w:val="24"/>
                <w:lang w:val="tr-TR"/>
              </w:rPr>
            </w:pPr>
          </w:p>
        </w:tc>
        <w:tc>
          <w:tcPr>
            <w:tcW w:w="411" w:type="dxa"/>
          </w:tcPr>
          <w:p w14:paraId="24E54A30" w14:textId="77777777" w:rsidR="00E84ADE" w:rsidRPr="00545491" w:rsidRDefault="00E84ADE" w:rsidP="00E84ADE">
            <w:pPr>
              <w:spacing w:before="0"/>
              <w:ind w:firstLine="0"/>
              <w:rPr>
                <w:rFonts w:cs="Times New Roman"/>
                <w:szCs w:val="24"/>
                <w:lang w:val="tr-TR"/>
              </w:rPr>
            </w:pPr>
          </w:p>
        </w:tc>
        <w:tc>
          <w:tcPr>
            <w:tcW w:w="411" w:type="dxa"/>
          </w:tcPr>
          <w:p w14:paraId="0B5BD334" w14:textId="77777777" w:rsidR="00E84ADE" w:rsidRPr="00545491" w:rsidRDefault="00E84ADE" w:rsidP="00E84ADE">
            <w:pPr>
              <w:spacing w:before="0"/>
              <w:ind w:firstLine="0"/>
              <w:rPr>
                <w:rFonts w:cs="Times New Roman"/>
                <w:szCs w:val="24"/>
                <w:lang w:val="tr-TR"/>
              </w:rPr>
            </w:pPr>
          </w:p>
        </w:tc>
        <w:tc>
          <w:tcPr>
            <w:tcW w:w="412" w:type="dxa"/>
          </w:tcPr>
          <w:p w14:paraId="5CC23B78" w14:textId="77777777" w:rsidR="00E84ADE" w:rsidRPr="00545491" w:rsidRDefault="00E84ADE" w:rsidP="00E84ADE">
            <w:pPr>
              <w:spacing w:before="0"/>
              <w:ind w:firstLine="0"/>
              <w:rPr>
                <w:rFonts w:cs="Times New Roman"/>
                <w:szCs w:val="24"/>
                <w:lang w:val="tr-TR"/>
              </w:rPr>
            </w:pPr>
          </w:p>
        </w:tc>
        <w:tc>
          <w:tcPr>
            <w:tcW w:w="411" w:type="dxa"/>
          </w:tcPr>
          <w:p w14:paraId="227052AC" w14:textId="77777777" w:rsidR="00E84ADE" w:rsidRPr="00545491" w:rsidRDefault="00E84ADE" w:rsidP="00E84ADE">
            <w:pPr>
              <w:spacing w:before="0"/>
              <w:ind w:firstLine="0"/>
              <w:rPr>
                <w:rFonts w:cs="Times New Roman"/>
                <w:szCs w:val="24"/>
                <w:lang w:val="tr-TR"/>
              </w:rPr>
            </w:pPr>
          </w:p>
        </w:tc>
        <w:tc>
          <w:tcPr>
            <w:tcW w:w="411" w:type="dxa"/>
          </w:tcPr>
          <w:p w14:paraId="4A204F6D" w14:textId="77777777" w:rsidR="00E84ADE" w:rsidRPr="00545491" w:rsidRDefault="00E84ADE" w:rsidP="00E84ADE">
            <w:pPr>
              <w:spacing w:before="0"/>
              <w:ind w:firstLine="0"/>
              <w:rPr>
                <w:rFonts w:cs="Times New Roman"/>
                <w:szCs w:val="24"/>
                <w:lang w:val="tr-TR"/>
              </w:rPr>
            </w:pPr>
          </w:p>
        </w:tc>
        <w:tc>
          <w:tcPr>
            <w:tcW w:w="412" w:type="dxa"/>
          </w:tcPr>
          <w:p w14:paraId="5493D240" w14:textId="77777777" w:rsidR="00E84ADE" w:rsidRPr="00545491" w:rsidRDefault="00E84ADE" w:rsidP="00E84ADE">
            <w:pPr>
              <w:spacing w:before="0"/>
              <w:ind w:firstLine="0"/>
              <w:rPr>
                <w:rFonts w:cs="Times New Roman"/>
                <w:szCs w:val="24"/>
                <w:lang w:val="tr-TR"/>
              </w:rPr>
            </w:pPr>
          </w:p>
        </w:tc>
        <w:tc>
          <w:tcPr>
            <w:tcW w:w="412" w:type="dxa"/>
          </w:tcPr>
          <w:p w14:paraId="45F5D04B" w14:textId="77777777" w:rsidR="00E84ADE" w:rsidRPr="00545491" w:rsidRDefault="00E84ADE" w:rsidP="00E84ADE">
            <w:pPr>
              <w:spacing w:before="0"/>
              <w:ind w:firstLine="0"/>
              <w:rPr>
                <w:rFonts w:cs="Times New Roman"/>
                <w:szCs w:val="24"/>
                <w:lang w:val="tr-TR"/>
              </w:rPr>
            </w:pPr>
          </w:p>
        </w:tc>
        <w:tc>
          <w:tcPr>
            <w:tcW w:w="412" w:type="dxa"/>
          </w:tcPr>
          <w:p w14:paraId="0244AE6F" w14:textId="77777777" w:rsidR="00E84ADE" w:rsidRPr="00545491" w:rsidRDefault="00E84ADE" w:rsidP="00E84ADE">
            <w:pPr>
              <w:spacing w:before="0"/>
              <w:ind w:firstLine="0"/>
              <w:rPr>
                <w:rFonts w:cs="Times New Roman"/>
                <w:szCs w:val="24"/>
                <w:lang w:val="tr-TR"/>
              </w:rPr>
            </w:pPr>
          </w:p>
        </w:tc>
        <w:tc>
          <w:tcPr>
            <w:tcW w:w="412" w:type="dxa"/>
          </w:tcPr>
          <w:p w14:paraId="1FE47BFE" w14:textId="77777777" w:rsidR="00E84ADE" w:rsidRPr="00545491" w:rsidRDefault="00E84ADE" w:rsidP="00E84ADE">
            <w:pPr>
              <w:spacing w:before="0"/>
              <w:ind w:firstLine="0"/>
              <w:rPr>
                <w:rFonts w:cs="Times New Roman"/>
                <w:szCs w:val="24"/>
                <w:lang w:val="tr-TR"/>
              </w:rPr>
            </w:pPr>
          </w:p>
        </w:tc>
        <w:tc>
          <w:tcPr>
            <w:tcW w:w="412" w:type="dxa"/>
          </w:tcPr>
          <w:p w14:paraId="1B758470" w14:textId="77777777" w:rsidR="00E84ADE" w:rsidRPr="00545491" w:rsidRDefault="00E84ADE" w:rsidP="00E84ADE">
            <w:pPr>
              <w:spacing w:before="0"/>
              <w:ind w:firstLine="0"/>
              <w:rPr>
                <w:rFonts w:cs="Times New Roman"/>
                <w:szCs w:val="24"/>
                <w:lang w:val="tr-TR"/>
              </w:rPr>
            </w:pPr>
          </w:p>
        </w:tc>
      </w:tr>
    </w:tbl>
    <w:p w14:paraId="245F7C1F" w14:textId="77777777" w:rsidR="00E84ADE" w:rsidRPr="00545491" w:rsidRDefault="00E84ADE" w:rsidP="00E84ADE">
      <w:pPr>
        <w:autoSpaceDE w:val="0"/>
        <w:autoSpaceDN w:val="0"/>
        <w:adjustRightInd w:val="0"/>
        <w:rPr>
          <w:rFonts w:cs="Times New Roman"/>
          <w:b/>
          <w:bCs/>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E84ADE" w:rsidRPr="00545491" w14:paraId="5A21E61F" w14:textId="77777777" w:rsidTr="00E84ADE">
        <w:tc>
          <w:tcPr>
            <w:tcW w:w="1842" w:type="dxa"/>
          </w:tcPr>
          <w:p w14:paraId="7E2965A2"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VERGİ DAİRESİ</w:t>
            </w:r>
          </w:p>
        </w:tc>
        <w:tc>
          <w:tcPr>
            <w:tcW w:w="411" w:type="dxa"/>
          </w:tcPr>
          <w:p w14:paraId="152CF6C8" w14:textId="77777777" w:rsidR="00E84ADE" w:rsidRPr="00545491" w:rsidRDefault="00E84ADE" w:rsidP="00E84ADE">
            <w:pPr>
              <w:spacing w:before="0"/>
              <w:ind w:firstLine="0"/>
              <w:rPr>
                <w:rFonts w:cs="Times New Roman"/>
                <w:szCs w:val="24"/>
                <w:lang w:val="tr-TR"/>
              </w:rPr>
            </w:pPr>
          </w:p>
        </w:tc>
        <w:tc>
          <w:tcPr>
            <w:tcW w:w="411" w:type="dxa"/>
          </w:tcPr>
          <w:p w14:paraId="7904251A" w14:textId="77777777" w:rsidR="00E84ADE" w:rsidRPr="00545491" w:rsidRDefault="00E84ADE" w:rsidP="00E84ADE">
            <w:pPr>
              <w:spacing w:before="0"/>
              <w:ind w:firstLine="0"/>
              <w:rPr>
                <w:rFonts w:cs="Times New Roman"/>
                <w:szCs w:val="24"/>
                <w:lang w:val="tr-TR"/>
              </w:rPr>
            </w:pPr>
          </w:p>
        </w:tc>
        <w:tc>
          <w:tcPr>
            <w:tcW w:w="411" w:type="dxa"/>
          </w:tcPr>
          <w:p w14:paraId="2F105D78" w14:textId="77777777" w:rsidR="00E84ADE" w:rsidRPr="00545491" w:rsidRDefault="00E84ADE" w:rsidP="00E84ADE">
            <w:pPr>
              <w:spacing w:before="0"/>
              <w:ind w:firstLine="0"/>
              <w:rPr>
                <w:rFonts w:cs="Times New Roman"/>
                <w:szCs w:val="24"/>
                <w:lang w:val="tr-TR"/>
              </w:rPr>
            </w:pPr>
          </w:p>
        </w:tc>
        <w:tc>
          <w:tcPr>
            <w:tcW w:w="412" w:type="dxa"/>
          </w:tcPr>
          <w:p w14:paraId="21DE845C" w14:textId="77777777" w:rsidR="00E84ADE" w:rsidRPr="00545491" w:rsidRDefault="00E84ADE" w:rsidP="00E84ADE">
            <w:pPr>
              <w:spacing w:before="0"/>
              <w:ind w:firstLine="0"/>
              <w:rPr>
                <w:rFonts w:cs="Times New Roman"/>
                <w:szCs w:val="24"/>
                <w:lang w:val="tr-TR"/>
              </w:rPr>
            </w:pPr>
          </w:p>
        </w:tc>
        <w:tc>
          <w:tcPr>
            <w:tcW w:w="411" w:type="dxa"/>
          </w:tcPr>
          <w:p w14:paraId="70888700" w14:textId="77777777" w:rsidR="00E84ADE" w:rsidRPr="00545491" w:rsidRDefault="00E84ADE" w:rsidP="00E84ADE">
            <w:pPr>
              <w:spacing w:before="0"/>
              <w:ind w:firstLine="0"/>
              <w:rPr>
                <w:rFonts w:cs="Times New Roman"/>
                <w:szCs w:val="24"/>
                <w:lang w:val="tr-TR"/>
              </w:rPr>
            </w:pPr>
          </w:p>
        </w:tc>
        <w:tc>
          <w:tcPr>
            <w:tcW w:w="411" w:type="dxa"/>
          </w:tcPr>
          <w:p w14:paraId="40AFF313" w14:textId="77777777" w:rsidR="00E84ADE" w:rsidRPr="00545491" w:rsidRDefault="00E84ADE" w:rsidP="00E84ADE">
            <w:pPr>
              <w:spacing w:before="0"/>
              <w:ind w:firstLine="0"/>
              <w:rPr>
                <w:rFonts w:cs="Times New Roman"/>
                <w:szCs w:val="24"/>
                <w:lang w:val="tr-TR"/>
              </w:rPr>
            </w:pPr>
          </w:p>
        </w:tc>
        <w:tc>
          <w:tcPr>
            <w:tcW w:w="412" w:type="dxa"/>
          </w:tcPr>
          <w:p w14:paraId="390D0548" w14:textId="77777777" w:rsidR="00E84ADE" w:rsidRPr="00545491" w:rsidRDefault="00E84ADE" w:rsidP="00E84ADE">
            <w:pPr>
              <w:spacing w:before="0"/>
              <w:ind w:firstLine="0"/>
              <w:rPr>
                <w:rFonts w:cs="Times New Roman"/>
                <w:szCs w:val="24"/>
                <w:lang w:val="tr-TR"/>
              </w:rPr>
            </w:pPr>
          </w:p>
        </w:tc>
        <w:tc>
          <w:tcPr>
            <w:tcW w:w="411" w:type="dxa"/>
          </w:tcPr>
          <w:p w14:paraId="43906BC7" w14:textId="77777777" w:rsidR="00E84ADE" w:rsidRPr="00545491" w:rsidRDefault="00E84ADE" w:rsidP="00E84ADE">
            <w:pPr>
              <w:spacing w:before="0"/>
              <w:ind w:firstLine="0"/>
              <w:rPr>
                <w:rFonts w:cs="Times New Roman"/>
                <w:szCs w:val="24"/>
                <w:lang w:val="tr-TR"/>
              </w:rPr>
            </w:pPr>
          </w:p>
        </w:tc>
        <w:tc>
          <w:tcPr>
            <w:tcW w:w="411" w:type="dxa"/>
          </w:tcPr>
          <w:p w14:paraId="16839C38" w14:textId="77777777" w:rsidR="00E84ADE" w:rsidRPr="00545491" w:rsidRDefault="00E84ADE" w:rsidP="00E84ADE">
            <w:pPr>
              <w:spacing w:before="0"/>
              <w:ind w:firstLine="0"/>
              <w:rPr>
                <w:rFonts w:cs="Times New Roman"/>
                <w:szCs w:val="24"/>
                <w:lang w:val="tr-TR"/>
              </w:rPr>
            </w:pPr>
          </w:p>
        </w:tc>
        <w:tc>
          <w:tcPr>
            <w:tcW w:w="412" w:type="dxa"/>
          </w:tcPr>
          <w:p w14:paraId="520CCB89" w14:textId="77777777" w:rsidR="00E84ADE" w:rsidRPr="00545491" w:rsidRDefault="00E84ADE" w:rsidP="00E84ADE">
            <w:pPr>
              <w:spacing w:before="0"/>
              <w:ind w:firstLine="0"/>
              <w:rPr>
                <w:rFonts w:cs="Times New Roman"/>
                <w:szCs w:val="24"/>
                <w:lang w:val="tr-TR"/>
              </w:rPr>
            </w:pPr>
          </w:p>
        </w:tc>
        <w:tc>
          <w:tcPr>
            <w:tcW w:w="412" w:type="dxa"/>
          </w:tcPr>
          <w:p w14:paraId="4FE933A4" w14:textId="77777777" w:rsidR="00E84ADE" w:rsidRPr="00545491" w:rsidRDefault="00E84ADE" w:rsidP="00E84ADE">
            <w:pPr>
              <w:spacing w:before="0"/>
              <w:ind w:firstLine="0"/>
              <w:rPr>
                <w:rFonts w:cs="Times New Roman"/>
                <w:szCs w:val="24"/>
                <w:lang w:val="tr-TR"/>
              </w:rPr>
            </w:pPr>
          </w:p>
        </w:tc>
        <w:tc>
          <w:tcPr>
            <w:tcW w:w="412" w:type="dxa"/>
          </w:tcPr>
          <w:p w14:paraId="406EF17F" w14:textId="77777777" w:rsidR="00E84ADE" w:rsidRPr="00545491" w:rsidRDefault="00E84ADE" w:rsidP="00E84ADE">
            <w:pPr>
              <w:spacing w:before="0"/>
              <w:ind w:firstLine="0"/>
              <w:rPr>
                <w:rFonts w:cs="Times New Roman"/>
                <w:szCs w:val="24"/>
                <w:lang w:val="tr-TR"/>
              </w:rPr>
            </w:pPr>
          </w:p>
        </w:tc>
        <w:tc>
          <w:tcPr>
            <w:tcW w:w="412" w:type="dxa"/>
          </w:tcPr>
          <w:p w14:paraId="7B336395" w14:textId="77777777" w:rsidR="00E84ADE" w:rsidRPr="00545491" w:rsidRDefault="00E84ADE" w:rsidP="00E84ADE">
            <w:pPr>
              <w:spacing w:before="0"/>
              <w:ind w:firstLine="0"/>
              <w:rPr>
                <w:rFonts w:cs="Times New Roman"/>
                <w:szCs w:val="24"/>
                <w:lang w:val="tr-TR"/>
              </w:rPr>
            </w:pPr>
          </w:p>
        </w:tc>
        <w:tc>
          <w:tcPr>
            <w:tcW w:w="412" w:type="dxa"/>
          </w:tcPr>
          <w:p w14:paraId="7D805225" w14:textId="77777777" w:rsidR="00E84ADE" w:rsidRPr="00545491" w:rsidRDefault="00E84ADE" w:rsidP="00E84ADE">
            <w:pPr>
              <w:spacing w:before="0"/>
              <w:ind w:firstLine="0"/>
              <w:rPr>
                <w:rFonts w:cs="Times New Roman"/>
                <w:szCs w:val="24"/>
                <w:lang w:val="tr-TR"/>
              </w:rPr>
            </w:pPr>
          </w:p>
        </w:tc>
        <w:tc>
          <w:tcPr>
            <w:tcW w:w="412" w:type="dxa"/>
          </w:tcPr>
          <w:p w14:paraId="3EDC61EF" w14:textId="77777777" w:rsidR="00E84ADE" w:rsidRPr="00545491" w:rsidRDefault="00E84ADE" w:rsidP="00E84ADE">
            <w:pPr>
              <w:spacing w:before="0"/>
              <w:ind w:firstLine="0"/>
              <w:rPr>
                <w:rFonts w:cs="Times New Roman"/>
                <w:szCs w:val="24"/>
                <w:lang w:val="tr-TR"/>
              </w:rPr>
            </w:pPr>
          </w:p>
        </w:tc>
        <w:tc>
          <w:tcPr>
            <w:tcW w:w="412" w:type="dxa"/>
          </w:tcPr>
          <w:p w14:paraId="27A5D77B" w14:textId="77777777" w:rsidR="00E84ADE" w:rsidRPr="00545491" w:rsidRDefault="00E84ADE" w:rsidP="00E84ADE">
            <w:pPr>
              <w:spacing w:before="0"/>
              <w:ind w:firstLine="0"/>
              <w:rPr>
                <w:rFonts w:cs="Times New Roman"/>
                <w:szCs w:val="24"/>
                <w:lang w:val="tr-TR"/>
              </w:rPr>
            </w:pPr>
          </w:p>
        </w:tc>
        <w:tc>
          <w:tcPr>
            <w:tcW w:w="412" w:type="dxa"/>
          </w:tcPr>
          <w:p w14:paraId="2048525E" w14:textId="77777777" w:rsidR="00E84ADE" w:rsidRPr="00545491" w:rsidRDefault="00E84ADE" w:rsidP="00E84ADE">
            <w:pPr>
              <w:spacing w:before="0"/>
              <w:ind w:firstLine="0"/>
              <w:rPr>
                <w:rFonts w:cs="Times New Roman"/>
                <w:szCs w:val="24"/>
                <w:lang w:val="tr-TR"/>
              </w:rPr>
            </w:pPr>
          </w:p>
        </w:tc>
        <w:tc>
          <w:tcPr>
            <w:tcW w:w="412" w:type="dxa"/>
          </w:tcPr>
          <w:p w14:paraId="118C9AF8" w14:textId="77777777" w:rsidR="00E84ADE" w:rsidRPr="00545491" w:rsidRDefault="00E84ADE" w:rsidP="00E84ADE">
            <w:pPr>
              <w:spacing w:before="0"/>
              <w:ind w:firstLine="0"/>
              <w:rPr>
                <w:rFonts w:cs="Times New Roman"/>
                <w:szCs w:val="24"/>
                <w:lang w:val="tr-TR"/>
              </w:rPr>
            </w:pPr>
          </w:p>
        </w:tc>
      </w:tr>
    </w:tbl>
    <w:p w14:paraId="61861EC8" w14:textId="77777777" w:rsidR="00E84ADE" w:rsidRPr="00545491" w:rsidRDefault="00E84ADE" w:rsidP="00E84ADE">
      <w:pPr>
        <w:autoSpaceDE w:val="0"/>
        <w:autoSpaceDN w:val="0"/>
        <w:adjustRightInd w:val="0"/>
        <w:rPr>
          <w:rFonts w:cs="Times New Roman"/>
          <w:b/>
          <w:bCs/>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23"/>
        <w:gridCol w:w="12"/>
        <w:gridCol w:w="412"/>
      </w:tblGrid>
      <w:tr w:rsidR="00E84ADE" w:rsidRPr="00545491" w14:paraId="507B0CF8" w14:textId="77777777" w:rsidTr="00E84ADE">
        <w:tc>
          <w:tcPr>
            <w:tcW w:w="3075" w:type="dxa"/>
            <w:gridSpan w:val="4"/>
          </w:tcPr>
          <w:p w14:paraId="7157D198" w14:textId="77777777" w:rsidR="00E84ADE" w:rsidRPr="00545491" w:rsidRDefault="00E84ADE" w:rsidP="00E84ADE">
            <w:pPr>
              <w:autoSpaceDE w:val="0"/>
              <w:autoSpaceDN w:val="0"/>
              <w:adjustRightInd w:val="0"/>
              <w:spacing w:before="0"/>
              <w:ind w:firstLine="0"/>
              <w:rPr>
                <w:rFonts w:cs="Times New Roman"/>
                <w:szCs w:val="24"/>
                <w:lang w:val="tr-TR"/>
              </w:rPr>
            </w:pPr>
            <w:r w:rsidRPr="00545491">
              <w:rPr>
                <w:rFonts w:cs="Times New Roman"/>
                <w:szCs w:val="24"/>
                <w:lang w:val="tr-TR"/>
              </w:rPr>
              <w:t>KİMLİK BELGESİ TÜRÜ:</w:t>
            </w:r>
          </w:p>
        </w:tc>
        <w:tc>
          <w:tcPr>
            <w:tcW w:w="1646" w:type="dxa"/>
            <w:gridSpan w:val="4"/>
          </w:tcPr>
          <w:p w14:paraId="5110A67C"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NÜFUS KAĞIDI</w:t>
            </w:r>
          </w:p>
        </w:tc>
        <w:tc>
          <w:tcPr>
            <w:tcW w:w="411" w:type="dxa"/>
          </w:tcPr>
          <w:p w14:paraId="06CFBD0A" w14:textId="77777777" w:rsidR="00E84ADE" w:rsidRPr="00545491" w:rsidRDefault="00E84ADE" w:rsidP="00E84ADE">
            <w:pPr>
              <w:spacing w:before="0"/>
              <w:ind w:firstLine="0"/>
              <w:rPr>
                <w:rFonts w:cs="Times New Roman"/>
                <w:szCs w:val="24"/>
                <w:lang w:val="tr-TR"/>
              </w:rPr>
            </w:pPr>
          </w:p>
        </w:tc>
        <w:tc>
          <w:tcPr>
            <w:tcW w:w="1647" w:type="dxa"/>
            <w:gridSpan w:val="4"/>
          </w:tcPr>
          <w:p w14:paraId="6A93E1E0"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EHLİYET</w:t>
            </w:r>
          </w:p>
        </w:tc>
        <w:tc>
          <w:tcPr>
            <w:tcW w:w="412" w:type="dxa"/>
          </w:tcPr>
          <w:p w14:paraId="464D45E3" w14:textId="77777777" w:rsidR="00E84ADE" w:rsidRPr="00545491" w:rsidRDefault="00E84ADE" w:rsidP="00E84ADE">
            <w:pPr>
              <w:spacing w:before="0"/>
              <w:ind w:firstLine="0"/>
              <w:rPr>
                <w:rFonts w:cs="Times New Roman"/>
                <w:szCs w:val="24"/>
                <w:lang w:val="tr-TR"/>
              </w:rPr>
            </w:pPr>
          </w:p>
        </w:tc>
        <w:tc>
          <w:tcPr>
            <w:tcW w:w="1671" w:type="dxa"/>
            <w:gridSpan w:val="5"/>
          </w:tcPr>
          <w:p w14:paraId="1D7EE471"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PASAPORT</w:t>
            </w:r>
          </w:p>
        </w:tc>
        <w:tc>
          <w:tcPr>
            <w:tcW w:w="412" w:type="dxa"/>
          </w:tcPr>
          <w:p w14:paraId="280E87C3" w14:textId="77777777" w:rsidR="00E84ADE" w:rsidRPr="00545491" w:rsidRDefault="00E84ADE" w:rsidP="00E84ADE">
            <w:pPr>
              <w:spacing w:before="0"/>
              <w:ind w:firstLine="0"/>
              <w:rPr>
                <w:rFonts w:cs="Times New Roman"/>
                <w:szCs w:val="24"/>
                <w:lang w:val="tr-TR"/>
              </w:rPr>
            </w:pPr>
          </w:p>
        </w:tc>
      </w:tr>
      <w:tr w:rsidR="00E84ADE" w:rsidRPr="00545491" w14:paraId="07F4CE39" w14:textId="77777777" w:rsidTr="00E84ADE">
        <w:tc>
          <w:tcPr>
            <w:tcW w:w="1842" w:type="dxa"/>
          </w:tcPr>
          <w:p w14:paraId="1BAD6ABA"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KİMLİK BELGESİ NO:</w:t>
            </w:r>
          </w:p>
        </w:tc>
        <w:tc>
          <w:tcPr>
            <w:tcW w:w="411" w:type="dxa"/>
          </w:tcPr>
          <w:p w14:paraId="66E412DF" w14:textId="77777777" w:rsidR="00E84ADE" w:rsidRPr="00545491" w:rsidRDefault="00E84ADE" w:rsidP="00E84ADE">
            <w:pPr>
              <w:spacing w:before="0"/>
              <w:ind w:firstLine="0"/>
              <w:rPr>
                <w:rFonts w:cs="Times New Roman"/>
                <w:szCs w:val="24"/>
                <w:lang w:val="tr-TR"/>
              </w:rPr>
            </w:pPr>
          </w:p>
        </w:tc>
        <w:tc>
          <w:tcPr>
            <w:tcW w:w="411" w:type="dxa"/>
          </w:tcPr>
          <w:p w14:paraId="56B4E2C8" w14:textId="77777777" w:rsidR="00E84ADE" w:rsidRPr="00545491" w:rsidRDefault="00E84ADE" w:rsidP="00E84ADE">
            <w:pPr>
              <w:spacing w:before="0"/>
              <w:ind w:firstLine="0"/>
              <w:rPr>
                <w:rFonts w:cs="Times New Roman"/>
                <w:szCs w:val="24"/>
                <w:lang w:val="tr-TR"/>
              </w:rPr>
            </w:pPr>
          </w:p>
        </w:tc>
        <w:tc>
          <w:tcPr>
            <w:tcW w:w="411" w:type="dxa"/>
          </w:tcPr>
          <w:p w14:paraId="746CF077" w14:textId="77777777" w:rsidR="00E84ADE" w:rsidRPr="00545491" w:rsidRDefault="00E84ADE" w:rsidP="00E84ADE">
            <w:pPr>
              <w:spacing w:before="0"/>
              <w:ind w:firstLine="0"/>
              <w:rPr>
                <w:rFonts w:cs="Times New Roman"/>
                <w:szCs w:val="24"/>
                <w:lang w:val="tr-TR"/>
              </w:rPr>
            </w:pPr>
          </w:p>
        </w:tc>
        <w:tc>
          <w:tcPr>
            <w:tcW w:w="412" w:type="dxa"/>
          </w:tcPr>
          <w:p w14:paraId="1251EEF5" w14:textId="77777777" w:rsidR="00E84ADE" w:rsidRPr="00545491" w:rsidRDefault="00E84ADE" w:rsidP="00E84ADE">
            <w:pPr>
              <w:spacing w:before="0"/>
              <w:ind w:firstLine="0"/>
              <w:rPr>
                <w:rFonts w:cs="Times New Roman"/>
                <w:szCs w:val="24"/>
                <w:lang w:val="tr-TR"/>
              </w:rPr>
            </w:pPr>
          </w:p>
        </w:tc>
        <w:tc>
          <w:tcPr>
            <w:tcW w:w="411" w:type="dxa"/>
          </w:tcPr>
          <w:p w14:paraId="6C48EBDE" w14:textId="77777777" w:rsidR="00E84ADE" w:rsidRPr="00545491" w:rsidRDefault="00E84ADE" w:rsidP="00E84ADE">
            <w:pPr>
              <w:spacing w:before="0"/>
              <w:ind w:firstLine="0"/>
              <w:rPr>
                <w:rFonts w:cs="Times New Roman"/>
                <w:szCs w:val="24"/>
                <w:lang w:val="tr-TR"/>
              </w:rPr>
            </w:pPr>
          </w:p>
        </w:tc>
        <w:tc>
          <w:tcPr>
            <w:tcW w:w="411" w:type="dxa"/>
          </w:tcPr>
          <w:p w14:paraId="448D8CB3" w14:textId="77777777" w:rsidR="00E84ADE" w:rsidRPr="00545491" w:rsidRDefault="00E84ADE" w:rsidP="00E84ADE">
            <w:pPr>
              <w:spacing w:before="0"/>
              <w:ind w:firstLine="0"/>
              <w:rPr>
                <w:rFonts w:cs="Times New Roman"/>
                <w:szCs w:val="24"/>
                <w:lang w:val="tr-TR"/>
              </w:rPr>
            </w:pPr>
          </w:p>
        </w:tc>
        <w:tc>
          <w:tcPr>
            <w:tcW w:w="412" w:type="dxa"/>
          </w:tcPr>
          <w:p w14:paraId="055B7BFC" w14:textId="77777777" w:rsidR="00E84ADE" w:rsidRPr="00545491" w:rsidRDefault="00E84ADE" w:rsidP="00E84ADE">
            <w:pPr>
              <w:spacing w:before="0"/>
              <w:ind w:firstLine="0"/>
              <w:rPr>
                <w:rFonts w:cs="Times New Roman"/>
                <w:szCs w:val="24"/>
                <w:lang w:val="tr-TR"/>
              </w:rPr>
            </w:pPr>
          </w:p>
        </w:tc>
        <w:tc>
          <w:tcPr>
            <w:tcW w:w="411" w:type="dxa"/>
          </w:tcPr>
          <w:p w14:paraId="21B01491" w14:textId="77777777" w:rsidR="00E84ADE" w:rsidRPr="00545491" w:rsidRDefault="00E84ADE" w:rsidP="00E84ADE">
            <w:pPr>
              <w:spacing w:before="0"/>
              <w:ind w:firstLine="0"/>
              <w:rPr>
                <w:rFonts w:cs="Times New Roman"/>
                <w:szCs w:val="24"/>
                <w:lang w:val="tr-TR"/>
              </w:rPr>
            </w:pPr>
          </w:p>
        </w:tc>
        <w:tc>
          <w:tcPr>
            <w:tcW w:w="411" w:type="dxa"/>
          </w:tcPr>
          <w:p w14:paraId="7B11C3FB" w14:textId="77777777" w:rsidR="00E84ADE" w:rsidRPr="00545491" w:rsidRDefault="00E84ADE" w:rsidP="00E84ADE">
            <w:pPr>
              <w:spacing w:before="0"/>
              <w:ind w:firstLine="0"/>
              <w:rPr>
                <w:rFonts w:cs="Times New Roman"/>
                <w:szCs w:val="24"/>
                <w:lang w:val="tr-TR"/>
              </w:rPr>
            </w:pPr>
          </w:p>
        </w:tc>
        <w:tc>
          <w:tcPr>
            <w:tcW w:w="412" w:type="dxa"/>
          </w:tcPr>
          <w:p w14:paraId="7398750F" w14:textId="77777777" w:rsidR="00E84ADE" w:rsidRPr="00545491" w:rsidRDefault="00E84ADE" w:rsidP="00E84ADE">
            <w:pPr>
              <w:spacing w:before="0"/>
              <w:ind w:firstLine="0"/>
              <w:rPr>
                <w:rFonts w:cs="Times New Roman"/>
                <w:szCs w:val="24"/>
                <w:lang w:val="tr-TR"/>
              </w:rPr>
            </w:pPr>
          </w:p>
        </w:tc>
        <w:tc>
          <w:tcPr>
            <w:tcW w:w="412" w:type="dxa"/>
          </w:tcPr>
          <w:p w14:paraId="3ACFAA79" w14:textId="77777777" w:rsidR="00E84ADE" w:rsidRPr="00545491" w:rsidRDefault="00E84ADE" w:rsidP="00E84ADE">
            <w:pPr>
              <w:spacing w:before="0"/>
              <w:ind w:firstLine="0"/>
              <w:rPr>
                <w:rFonts w:cs="Times New Roman"/>
                <w:szCs w:val="24"/>
                <w:lang w:val="tr-TR"/>
              </w:rPr>
            </w:pPr>
          </w:p>
        </w:tc>
        <w:tc>
          <w:tcPr>
            <w:tcW w:w="412" w:type="dxa"/>
          </w:tcPr>
          <w:p w14:paraId="4BCBBEB2" w14:textId="77777777" w:rsidR="00E84ADE" w:rsidRPr="00545491" w:rsidRDefault="00E84ADE" w:rsidP="00E84ADE">
            <w:pPr>
              <w:spacing w:before="0"/>
              <w:ind w:firstLine="0"/>
              <w:rPr>
                <w:rFonts w:cs="Times New Roman"/>
                <w:szCs w:val="24"/>
                <w:lang w:val="tr-TR"/>
              </w:rPr>
            </w:pPr>
          </w:p>
        </w:tc>
        <w:tc>
          <w:tcPr>
            <w:tcW w:w="412" w:type="dxa"/>
          </w:tcPr>
          <w:p w14:paraId="625F8B3A" w14:textId="77777777" w:rsidR="00E84ADE" w:rsidRPr="00545491" w:rsidRDefault="00E84ADE" w:rsidP="00E84ADE">
            <w:pPr>
              <w:spacing w:before="0"/>
              <w:ind w:firstLine="0"/>
              <w:rPr>
                <w:rFonts w:cs="Times New Roman"/>
                <w:szCs w:val="24"/>
                <w:lang w:val="tr-TR"/>
              </w:rPr>
            </w:pPr>
          </w:p>
        </w:tc>
        <w:tc>
          <w:tcPr>
            <w:tcW w:w="412" w:type="dxa"/>
          </w:tcPr>
          <w:p w14:paraId="066D24BD" w14:textId="77777777" w:rsidR="00E84ADE" w:rsidRPr="00545491" w:rsidRDefault="00E84ADE" w:rsidP="00E84ADE">
            <w:pPr>
              <w:spacing w:before="0"/>
              <w:ind w:firstLine="0"/>
              <w:rPr>
                <w:rFonts w:cs="Times New Roman"/>
                <w:szCs w:val="24"/>
                <w:lang w:val="tr-TR"/>
              </w:rPr>
            </w:pPr>
          </w:p>
        </w:tc>
        <w:tc>
          <w:tcPr>
            <w:tcW w:w="412" w:type="dxa"/>
          </w:tcPr>
          <w:p w14:paraId="24271305" w14:textId="77777777" w:rsidR="00E84ADE" w:rsidRPr="00545491" w:rsidRDefault="00E84ADE" w:rsidP="00E84ADE">
            <w:pPr>
              <w:spacing w:before="0"/>
              <w:ind w:firstLine="0"/>
              <w:rPr>
                <w:rFonts w:cs="Times New Roman"/>
                <w:szCs w:val="24"/>
                <w:lang w:val="tr-TR"/>
              </w:rPr>
            </w:pPr>
          </w:p>
        </w:tc>
        <w:tc>
          <w:tcPr>
            <w:tcW w:w="412" w:type="dxa"/>
          </w:tcPr>
          <w:p w14:paraId="0A116EAD" w14:textId="77777777" w:rsidR="00E84ADE" w:rsidRPr="00545491" w:rsidRDefault="00E84ADE" w:rsidP="00E84ADE">
            <w:pPr>
              <w:spacing w:before="0"/>
              <w:ind w:firstLine="0"/>
              <w:rPr>
                <w:rFonts w:cs="Times New Roman"/>
                <w:szCs w:val="24"/>
                <w:lang w:val="tr-TR"/>
              </w:rPr>
            </w:pPr>
          </w:p>
        </w:tc>
        <w:tc>
          <w:tcPr>
            <w:tcW w:w="423" w:type="dxa"/>
          </w:tcPr>
          <w:p w14:paraId="59CF9DBD" w14:textId="77777777" w:rsidR="00E84ADE" w:rsidRPr="00545491" w:rsidRDefault="00E84ADE" w:rsidP="00E84ADE">
            <w:pPr>
              <w:spacing w:before="0"/>
              <w:ind w:firstLine="0"/>
              <w:rPr>
                <w:rFonts w:cs="Times New Roman"/>
                <w:szCs w:val="24"/>
                <w:lang w:val="tr-TR"/>
              </w:rPr>
            </w:pPr>
          </w:p>
        </w:tc>
        <w:tc>
          <w:tcPr>
            <w:tcW w:w="424" w:type="dxa"/>
            <w:gridSpan w:val="2"/>
          </w:tcPr>
          <w:p w14:paraId="0CE35306" w14:textId="77777777" w:rsidR="00E84ADE" w:rsidRPr="00545491" w:rsidRDefault="00E84ADE" w:rsidP="00E84ADE">
            <w:pPr>
              <w:spacing w:before="0"/>
              <w:ind w:firstLine="0"/>
              <w:rPr>
                <w:rFonts w:cs="Times New Roman"/>
                <w:szCs w:val="24"/>
                <w:lang w:val="tr-TR"/>
              </w:rPr>
            </w:pPr>
          </w:p>
        </w:tc>
      </w:tr>
    </w:tbl>
    <w:p w14:paraId="5598074B" w14:textId="77777777" w:rsidR="00E84ADE" w:rsidRPr="00545491" w:rsidRDefault="00E84ADE" w:rsidP="00E84ADE">
      <w:pPr>
        <w:autoSpaceDE w:val="0"/>
        <w:autoSpaceDN w:val="0"/>
        <w:adjustRightInd w:val="0"/>
        <w:rPr>
          <w:rFonts w:cs="Times New Roman"/>
          <w:b/>
          <w:bCs/>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E84ADE" w:rsidRPr="00545491" w14:paraId="5CDFF8DC" w14:textId="77777777" w:rsidTr="00E84ADE">
        <w:tc>
          <w:tcPr>
            <w:tcW w:w="2664" w:type="dxa"/>
            <w:tcBorders>
              <w:top w:val="single" w:sz="4" w:space="0" w:color="auto"/>
              <w:left w:val="single" w:sz="4" w:space="0" w:color="auto"/>
              <w:bottom w:val="nil"/>
            </w:tcBorders>
          </w:tcPr>
          <w:p w14:paraId="445CB6FD"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DOĞUM TARİHİ</w:t>
            </w:r>
          </w:p>
        </w:tc>
        <w:tc>
          <w:tcPr>
            <w:tcW w:w="411" w:type="dxa"/>
            <w:tcBorders>
              <w:top w:val="single" w:sz="4" w:space="0" w:color="auto"/>
              <w:bottom w:val="single" w:sz="4" w:space="0" w:color="auto"/>
            </w:tcBorders>
          </w:tcPr>
          <w:p w14:paraId="33E4F395" w14:textId="77777777" w:rsidR="00E84ADE" w:rsidRPr="00545491" w:rsidRDefault="00E84ADE" w:rsidP="00E84ADE">
            <w:pPr>
              <w:spacing w:before="0"/>
              <w:ind w:firstLine="0"/>
              <w:rPr>
                <w:rFonts w:cs="Times New Roman"/>
                <w:szCs w:val="24"/>
                <w:lang w:val="tr-TR"/>
              </w:rPr>
            </w:pPr>
          </w:p>
        </w:tc>
        <w:tc>
          <w:tcPr>
            <w:tcW w:w="412" w:type="dxa"/>
            <w:tcBorders>
              <w:top w:val="single" w:sz="4" w:space="0" w:color="auto"/>
              <w:bottom w:val="single" w:sz="4" w:space="0" w:color="auto"/>
              <w:right w:val="single" w:sz="4" w:space="0" w:color="auto"/>
            </w:tcBorders>
          </w:tcPr>
          <w:p w14:paraId="716175A4"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left w:val="single" w:sz="4" w:space="0" w:color="auto"/>
              <w:bottom w:val="nil"/>
              <w:right w:val="single" w:sz="4" w:space="0" w:color="auto"/>
            </w:tcBorders>
          </w:tcPr>
          <w:p w14:paraId="42EAFE9A"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left w:val="single" w:sz="4" w:space="0" w:color="auto"/>
              <w:bottom w:val="single" w:sz="4" w:space="0" w:color="auto"/>
              <w:right w:val="single" w:sz="4" w:space="0" w:color="auto"/>
            </w:tcBorders>
          </w:tcPr>
          <w:p w14:paraId="4C3634AF" w14:textId="77777777" w:rsidR="00E84ADE" w:rsidRPr="00545491" w:rsidRDefault="00E84ADE" w:rsidP="00E84ADE">
            <w:pPr>
              <w:spacing w:before="0"/>
              <w:ind w:firstLine="0"/>
              <w:rPr>
                <w:rFonts w:cs="Times New Roman"/>
                <w:szCs w:val="24"/>
                <w:lang w:val="tr-TR"/>
              </w:rPr>
            </w:pPr>
          </w:p>
        </w:tc>
        <w:tc>
          <w:tcPr>
            <w:tcW w:w="412" w:type="dxa"/>
            <w:tcBorders>
              <w:top w:val="single" w:sz="4" w:space="0" w:color="auto"/>
              <w:left w:val="single" w:sz="4" w:space="0" w:color="auto"/>
              <w:bottom w:val="single" w:sz="4" w:space="0" w:color="auto"/>
              <w:right w:val="single" w:sz="4" w:space="0" w:color="auto"/>
            </w:tcBorders>
          </w:tcPr>
          <w:p w14:paraId="568FF623"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left w:val="single" w:sz="4" w:space="0" w:color="auto"/>
              <w:bottom w:val="nil"/>
            </w:tcBorders>
          </w:tcPr>
          <w:p w14:paraId="6BE29160"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bottom w:val="single" w:sz="4" w:space="0" w:color="auto"/>
            </w:tcBorders>
          </w:tcPr>
          <w:p w14:paraId="6DF008F5" w14:textId="77777777" w:rsidR="00E84ADE" w:rsidRPr="00545491" w:rsidRDefault="00E84ADE" w:rsidP="00E84ADE">
            <w:pPr>
              <w:spacing w:before="0"/>
              <w:ind w:firstLine="0"/>
              <w:rPr>
                <w:rFonts w:cs="Times New Roman"/>
                <w:szCs w:val="24"/>
                <w:lang w:val="tr-TR"/>
              </w:rPr>
            </w:pPr>
          </w:p>
        </w:tc>
        <w:tc>
          <w:tcPr>
            <w:tcW w:w="412" w:type="dxa"/>
            <w:tcBorders>
              <w:top w:val="single" w:sz="4" w:space="0" w:color="auto"/>
              <w:bottom w:val="single" w:sz="4" w:space="0" w:color="auto"/>
            </w:tcBorders>
          </w:tcPr>
          <w:p w14:paraId="2C948D3A" w14:textId="77777777" w:rsidR="00E84ADE" w:rsidRPr="00545491" w:rsidRDefault="00E84ADE" w:rsidP="00E84ADE">
            <w:pPr>
              <w:spacing w:before="0"/>
              <w:ind w:firstLine="0"/>
              <w:rPr>
                <w:rFonts w:cs="Times New Roman"/>
                <w:szCs w:val="24"/>
                <w:lang w:val="tr-TR"/>
              </w:rPr>
            </w:pPr>
          </w:p>
        </w:tc>
        <w:tc>
          <w:tcPr>
            <w:tcW w:w="412" w:type="dxa"/>
            <w:tcBorders>
              <w:top w:val="single" w:sz="4" w:space="0" w:color="auto"/>
              <w:bottom w:val="single" w:sz="4" w:space="0" w:color="auto"/>
            </w:tcBorders>
          </w:tcPr>
          <w:p w14:paraId="59FAA50A" w14:textId="77777777" w:rsidR="00E84ADE" w:rsidRPr="00545491" w:rsidRDefault="00E84ADE" w:rsidP="00E84ADE">
            <w:pPr>
              <w:spacing w:before="0"/>
              <w:ind w:firstLine="0"/>
              <w:rPr>
                <w:rFonts w:cs="Times New Roman"/>
                <w:szCs w:val="24"/>
                <w:lang w:val="tr-TR"/>
              </w:rPr>
            </w:pPr>
          </w:p>
        </w:tc>
        <w:tc>
          <w:tcPr>
            <w:tcW w:w="412" w:type="dxa"/>
            <w:tcBorders>
              <w:top w:val="single" w:sz="4" w:space="0" w:color="auto"/>
              <w:bottom w:val="single" w:sz="4" w:space="0" w:color="auto"/>
            </w:tcBorders>
          </w:tcPr>
          <w:p w14:paraId="7F9A4898" w14:textId="77777777" w:rsidR="00E84ADE" w:rsidRPr="00545491" w:rsidRDefault="00E84ADE" w:rsidP="00E84ADE">
            <w:pPr>
              <w:spacing w:before="0"/>
              <w:ind w:firstLine="0"/>
              <w:rPr>
                <w:rFonts w:cs="Times New Roman"/>
                <w:szCs w:val="24"/>
                <w:lang w:val="tr-TR"/>
              </w:rPr>
            </w:pPr>
          </w:p>
        </w:tc>
      </w:tr>
      <w:tr w:rsidR="00E84ADE" w:rsidRPr="00545491" w14:paraId="747A211C" w14:textId="77777777" w:rsidTr="00E84ADE">
        <w:tc>
          <w:tcPr>
            <w:tcW w:w="2664" w:type="dxa"/>
            <w:tcBorders>
              <w:top w:val="nil"/>
              <w:left w:val="single" w:sz="4" w:space="0" w:color="auto"/>
              <w:bottom w:val="single" w:sz="4" w:space="0" w:color="auto"/>
              <w:right w:val="nil"/>
            </w:tcBorders>
          </w:tcPr>
          <w:p w14:paraId="175B03B0"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left w:val="nil"/>
              <w:bottom w:val="single" w:sz="4" w:space="0" w:color="auto"/>
              <w:right w:val="nil"/>
            </w:tcBorders>
          </w:tcPr>
          <w:p w14:paraId="19A942C5"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G</w:t>
            </w:r>
          </w:p>
        </w:tc>
        <w:tc>
          <w:tcPr>
            <w:tcW w:w="412" w:type="dxa"/>
            <w:tcBorders>
              <w:top w:val="single" w:sz="4" w:space="0" w:color="auto"/>
              <w:left w:val="nil"/>
              <w:bottom w:val="single" w:sz="4" w:space="0" w:color="auto"/>
              <w:right w:val="nil"/>
            </w:tcBorders>
          </w:tcPr>
          <w:p w14:paraId="0D732C27"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G</w:t>
            </w:r>
          </w:p>
        </w:tc>
        <w:tc>
          <w:tcPr>
            <w:tcW w:w="411" w:type="dxa"/>
            <w:tcBorders>
              <w:top w:val="nil"/>
              <w:left w:val="nil"/>
              <w:bottom w:val="single" w:sz="4" w:space="0" w:color="auto"/>
              <w:right w:val="nil"/>
            </w:tcBorders>
          </w:tcPr>
          <w:p w14:paraId="16718A92"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left w:val="nil"/>
              <w:bottom w:val="single" w:sz="4" w:space="0" w:color="auto"/>
              <w:right w:val="nil"/>
            </w:tcBorders>
          </w:tcPr>
          <w:p w14:paraId="1CDDB192"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A</w:t>
            </w:r>
          </w:p>
        </w:tc>
        <w:tc>
          <w:tcPr>
            <w:tcW w:w="412" w:type="dxa"/>
            <w:tcBorders>
              <w:top w:val="single" w:sz="4" w:space="0" w:color="auto"/>
              <w:left w:val="nil"/>
              <w:bottom w:val="single" w:sz="4" w:space="0" w:color="auto"/>
              <w:right w:val="nil"/>
            </w:tcBorders>
          </w:tcPr>
          <w:p w14:paraId="7FF20028"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Y</w:t>
            </w:r>
          </w:p>
        </w:tc>
        <w:tc>
          <w:tcPr>
            <w:tcW w:w="411" w:type="dxa"/>
            <w:tcBorders>
              <w:top w:val="nil"/>
              <w:left w:val="nil"/>
              <w:bottom w:val="single" w:sz="4" w:space="0" w:color="auto"/>
              <w:right w:val="nil"/>
            </w:tcBorders>
          </w:tcPr>
          <w:p w14:paraId="01FD01BC"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left w:val="nil"/>
              <w:bottom w:val="single" w:sz="4" w:space="0" w:color="auto"/>
              <w:right w:val="nil"/>
            </w:tcBorders>
          </w:tcPr>
          <w:p w14:paraId="62383EDE"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Y</w:t>
            </w:r>
          </w:p>
        </w:tc>
        <w:tc>
          <w:tcPr>
            <w:tcW w:w="412" w:type="dxa"/>
            <w:tcBorders>
              <w:top w:val="single" w:sz="4" w:space="0" w:color="auto"/>
              <w:left w:val="nil"/>
              <w:bottom w:val="single" w:sz="4" w:space="0" w:color="auto"/>
              <w:right w:val="nil"/>
            </w:tcBorders>
          </w:tcPr>
          <w:p w14:paraId="22D0C5FC"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Y</w:t>
            </w:r>
          </w:p>
        </w:tc>
        <w:tc>
          <w:tcPr>
            <w:tcW w:w="412" w:type="dxa"/>
            <w:tcBorders>
              <w:top w:val="single" w:sz="4" w:space="0" w:color="auto"/>
              <w:left w:val="nil"/>
              <w:bottom w:val="single" w:sz="4" w:space="0" w:color="auto"/>
              <w:right w:val="nil"/>
            </w:tcBorders>
          </w:tcPr>
          <w:p w14:paraId="3E481E47"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Y</w:t>
            </w:r>
          </w:p>
        </w:tc>
        <w:tc>
          <w:tcPr>
            <w:tcW w:w="412" w:type="dxa"/>
            <w:tcBorders>
              <w:top w:val="single" w:sz="4" w:space="0" w:color="auto"/>
              <w:left w:val="nil"/>
              <w:bottom w:val="single" w:sz="4" w:space="0" w:color="auto"/>
              <w:right w:val="single" w:sz="4" w:space="0" w:color="auto"/>
            </w:tcBorders>
          </w:tcPr>
          <w:p w14:paraId="6FBE5970"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Y</w:t>
            </w:r>
          </w:p>
        </w:tc>
      </w:tr>
    </w:tbl>
    <w:p w14:paraId="0C552018" w14:textId="77777777" w:rsidR="00E84ADE" w:rsidRPr="00545491" w:rsidRDefault="00E84ADE" w:rsidP="00E84ADE">
      <w:pPr>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E84ADE" w:rsidRPr="00545491" w14:paraId="5183968E" w14:textId="77777777" w:rsidTr="00E84ADE">
        <w:tc>
          <w:tcPr>
            <w:tcW w:w="1798" w:type="dxa"/>
          </w:tcPr>
          <w:p w14:paraId="38BCE201"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DOĞUM YERİ- İL</w:t>
            </w:r>
          </w:p>
        </w:tc>
        <w:tc>
          <w:tcPr>
            <w:tcW w:w="402" w:type="dxa"/>
          </w:tcPr>
          <w:p w14:paraId="41371D6D" w14:textId="77777777" w:rsidR="00E84ADE" w:rsidRPr="00545491" w:rsidRDefault="00E84ADE" w:rsidP="00E84ADE">
            <w:pPr>
              <w:spacing w:before="0"/>
              <w:ind w:firstLine="0"/>
              <w:rPr>
                <w:rFonts w:cs="Times New Roman"/>
                <w:szCs w:val="24"/>
                <w:lang w:val="tr-TR"/>
              </w:rPr>
            </w:pPr>
          </w:p>
        </w:tc>
        <w:tc>
          <w:tcPr>
            <w:tcW w:w="403" w:type="dxa"/>
          </w:tcPr>
          <w:p w14:paraId="7A70A900" w14:textId="77777777" w:rsidR="00E84ADE" w:rsidRPr="00545491" w:rsidRDefault="00E84ADE" w:rsidP="00E84ADE">
            <w:pPr>
              <w:spacing w:before="0"/>
              <w:ind w:firstLine="0"/>
              <w:rPr>
                <w:rFonts w:cs="Times New Roman"/>
                <w:szCs w:val="24"/>
                <w:lang w:val="tr-TR"/>
              </w:rPr>
            </w:pPr>
          </w:p>
        </w:tc>
        <w:tc>
          <w:tcPr>
            <w:tcW w:w="403" w:type="dxa"/>
          </w:tcPr>
          <w:p w14:paraId="4F104D00" w14:textId="77777777" w:rsidR="00E84ADE" w:rsidRPr="00545491" w:rsidRDefault="00E84ADE" w:rsidP="00E84ADE">
            <w:pPr>
              <w:spacing w:before="0"/>
              <w:ind w:firstLine="0"/>
              <w:rPr>
                <w:rFonts w:cs="Times New Roman"/>
                <w:szCs w:val="24"/>
                <w:lang w:val="tr-TR"/>
              </w:rPr>
            </w:pPr>
          </w:p>
        </w:tc>
        <w:tc>
          <w:tcPr>
            <w:tcW w:w="404" w:type="dxa"/>
          </w:tcPr>
          <w:p w14:paraId="3F66D756" w14:textId="77777777" w:rsidR="00E84ADE" w:rsidRPr="00545491" w:rsidRDefault="00E84ADE" w:rsidP="00E84ADE">
            <w:pPr>
              <w:spacing w:before="0"/>
              <w:ind w:firstLine="0"/>
              <w:rPr>
                <w:rFonts w:cs="Times New Roman"/>
                <w:szCs w:val="24"/>
                <w:lang w:val="tr-TR"/>
              </w:rPr>
            </w:pPr>
          </w:p>
        </w:tc>
        <w:tc>
          <w:tcPr>
            <w:tcW w:w="403" w:type="dxa"/>
          </w:tcPr>
          <w:p w14:paraId="675FCC04" w14:textId="77777777" w:rsidR="00E84ADE" w:rsidRPr="00545491" w:rsidRDefault="00E84ADE" w:rsidP="00E84ADE">
            <w:pPr>
              <w:spacing w:before="0"/>
              <w:ind w:firstLine="0"/>
              <w:rPr>
                <w:rFonts w:cs="Times New Roman"/>
                <w:szCs w:val="24"/>
                <w:lang w:val="tr-TR"/>
              </w:rPr>
            </w:pPr>
          </w:p>
        </w:tc>
        <w:tc>
          <w:tcPr>
            <w:tcW w:w="403" w:type="dxa"/>
          </w:tcPr>
          <w:p w14:paraId="6122A41F" w14:textId="77777777" w:rsidR="00E84ADE" w:rsidRPr="00545491" w:rsidRDefault="00E84ADE" w:rsidP="00E84ADE">
            <w:pPr>
              <w:spacing w:before="0"/>
              <w:ind w:firstLine="0"/>
              <w:rPr>
                <w:rFonts w:cs="Times New Roman"/>
                <w:szCs w:val="24"/>
                <w:lang w:val="tr-TR"/>
              </w:rPr>
            </w:pPr>
          </w:p>
        </w:tc>
        <w:tc>
          <w:tcPr>
            <w:tcW w:w="404" w:type="dxa"/>
          </w:tcPr>
          <w:p w14:paraId="08FF1DF8" w14:textId="77777777" w:rsidR="00E84ADE" w:rsidRPr="00545491" w:rsidRDefault="00E84ADE" w:rsidP="00E84ADE">
            <w:pPr>
              <w:spacing w:before="0"/>
              <w:ind w:firstLine="0"/>
              <w:rPr>
                <w:rFonts w:cs="Times New Roman"/>
                <w:szCs w:val="24"/>
                <w:lang w:val="tr-TR"/>
              </w:rPr>
            </w:pPr>
          </w:p>
        </w:tc>
        <w:tc>
          <w:tcPr>
            <w:tcW w:w="403" w:type="dxa"/>
          </w:tcPr>
          <w:p w14:paraId="3E2D6B5E" w14:textId="77777777" w:rsidR="00E84ADE" w:rsidRPr="00545491" w:rsidRDefault="00E84ADE" w:rsidP="00E84ADE">
            <w:pPr>
              <w:spacing w:before="0"/>
              <w:ind w:firstLine="0"/>
              <w:rPr>
                <w:rFonts w:cs="Times New Roman"/>
                <w:szCs w:val="24"/>
                <w:lang w:val="tr-TR"/>
              </w:rPr>
            </w:pPr>
          </w:p>
        </w:tc>
        <w:tc>
          <w:tcPr>
            <w:tcW w:w="403" w:type="dxa"/>
          </w:tcPr>
          <w:p w14:paraId="6F7CB86E" w14:textId="77777777" w:rsidR="00E84ADE" w:rsidRPr="00545491" w:rsidRDefault="00E84ADE" w:rsidP="00E84ADE">
            <w:pPr>
              <w:spacing w:before="0"/>
              <w:ind w:firstLine="0"/>
              <w:rPr>
                <w:rFonts w:cs="Times New Roman"/>
                <w:szCs w:val="24"/>
                <w:lang w:val="tr-TR"/>
              </w:rPr>
            </w:pPr>
          </w:p>
        </w:tc>
        <w:tc>
          <w:tcPr>
            <w:tcW w:w="404" w:type="dxa"/>
          </w:tcPr>
          <w:p w14:paraId="1EBC5883" w14:textId="77777777" w:rsidR="00E84ADE" w:rsidRPr="00545491" w:rsidRDefault="00E84ADE" w:rsidP="00E84ADE">
            <w:pPr>
              <w:spacing w:before="0"/>
              <w:ind w:firstLine="0"/>
              <w:rPr>
                <w:rFonts w:cs="Times New Roman"/>
                <w:szCs w:val="24"/>
                <w:lang w:val="tr-TR"/>
              </w:rPr>
            </w:pPr>
          </w:p>
        </w:tc>
        <w:tc>
          <w:tcPr>
            <w:tcW w:w="404" w:type="dxa"/>
          </w:tcPr>
          <w:p w14:paraId="3A9C5981" w14:textId="77777777" w:rsidR="00E84ADE" w:rsidRPr="00545491" w:rsidRDefault="00E84ADE" w:rsidP="00E84ADE">
            <w:pPr>
              <w:spacing w:before="0"/>
              <w:ind w:firstLine="0"/>
              <w:rPr>
                <w:rFonts w:cs="Times New Roman"/>
                <w:szCs w:val="24"/>
                <w:lang w:val="tr-TR"/>
              </w:rPr>
            </w:pPr>
          </w:p>
        </w:tc>
        <w:tc>
          <w:tcPr>
            <w:tcW w:w="404" w:type="dxa"/>
          </w:tcPr>
          <w:p w14:paraId="1B228162" w14:textId="77777777" w:rsidR="00E84ADE" w:rsidRPr="00545491" w:rsidRDefault="00E84ADE" w:rsidP="00E84ADE">
            <w:pPr>
              <w:spacing w:before="0"/>
              <w:ind w:firstLine="0"/>
              <w:rPr>
                <w:rFonts w:cs="Times New Roman"/>
                <w:szCs w:val="24"/>
                <w:lang w:val="tr-TR"/>
              </w:rPr>
            </w:pPr>
          </w:p>
        </w:tc>
        <w:tc>
          <w:tcPr>
            <w:tcW w:w="404" w:type="dxa"/>
          </w:tcPr>
          <w:p w14:paraId="15CA4613" w14:textId="77777777" w:rsidR="00E84ADE" w:rsidRPr="00545491" w:rsidRDefault="00E84ADE" w:rsidP="00E84ADE">
            <w:pPr>
              <w:spacing w:before="0"/>
              <w:ind w:firstLine="0"/>
              <w:rPr>
                <w:rFonts w:cs="Times New Roman"/>
                <w:szCs w:val="24"/>
                <w:lang w:val="tr-TR"/>
              </w:rPr>
            </w:pPr>
          </w:p>
        </w:tc>
        <w:tc>
          <w:tcPr>
            <w:tcW w:w="404" w:type="dxa"/>
          </w:tcPr>
          <w:p w14:paraId="0BEF0698" w14:textId="77777777" w:rsidR="00E84ADE" w:rsidRPr="00545491" w:rsidRDefault="00E84ADE" w:rsidP="00E84ADE">
            <w:pPr>
              <w:spacing w:before="0"/>
              <w:ind w:firstLine="0"/>
              <w:rPr>
                <w:rFonts w:cs="Times New Roman"/>
                <w:szCs w:val="24"/>
                <w:lang w:val="tr-TR"/>
              </w:rPr>
            </w:pPr>
          </w:p>
        </w:tc>
        <w:tc>
          <w:tcPr>
            <w:tcW w:w="404" w:type="dxa"/>
          </w:tcPr>
          <w:p w14:paraId="6BDCB7D4" w14:textId="77777777" w:rsidR="00E84ADE" w:rsidRPr="00545491" w:rsidRDefault="00E84ADE" w:rsidP="00E84ADE">
            <w:pPr>
              <w:spacing w:before="0"/>
              <w:ind w:firstLine="0"/>
              <w:rPr>
                <w:rFonts w:cs="Times New Roman"/>
                <w:szCs w:val="24"/>
                <w:lang w:val="tr-TR"/>
              </w:rPr>
            </w:pPr>
          </w:p>
        </w:tc>
        <w:tc>
          <w:tcPr>
            <w:tcW w:w="404" w:type="dxa"/>
          </w:tcPr>
          <w:p w14:paraId="0D852C37" w14:textId="77777777" w:rsidR="00E84ADE" w:rsidRPr="00545491" w:rsidRDefault="00E84ADE" w:rsidP="00E84ADE">
            <w:pPr>
              <w:spacing w:before="0"/>
              <w:ind w:firstLine="0"/>
              <w:rPr>
                <w:rFonts w:cs="Times New Roman"/>
                <w:szCs w:val="24"/>
                <w:lang w:val="tr-TR"/>
              </w:rPr>
            </w:pPr>
          </w:p>
        </w:tc>
        <w:tc>
          <w:tcPr>
            <w:tcW w:w="404" w:type="dxa"/>
          </w:tcPr>
          <w:p w14:paraId="48FDF88C" w14:textId="77777777" w:rsidR="00E84ADE" w:rsidRPr="00545491" w:rsidRDefault="00E84ADE" w:rsidP="00E84ADE">
            <w:pPr>
              <w:spacing w:before="0"/>
              <w:ind w:firstLine="0"/>
              <w:rPr>
                <w:rFonts w:cs="Times New Roman"/>
                <w:szCs w:val="24"/>
                <w:lang w:val="tr-TR"/>
              </w:rPr>
            </w:pPr>
          </w:p>
        </w:tc>
        <w:tc>
          <w:tcPr>
            <w:tcW w:w="404" w:type="dxa"/>
          </w:tcPr>
          <w:p w14:paraId="5234E009" w14:textId="77777777" w:rsidR="00E84ADE" w:rsidRPr="00545491" w:rsidRDefault="00E84ADE" w:rsidP="00E84ADE">
            <w:pPr>
              <w:spacing w:before="0"/>
              <w:ind w:firstLine="0"/>
              <w:rPr>
                <w:rFonts w:cs="Times New Roman"/>
                <w:szCs w:val="24"/>
                <w:lang w:val="tr-TR"/>
              </w:rPr>
            </w:pPr>
          </w:p>
        </w:tc>
      </w:tr>
      <w:tr w:rsidR="00E84ADE" w:rsidRPr="00545491" w14:paraId="792FF0AA" w14:textId="77777777" w:rsidTr="00E84ADE">
        <w:tc>
          <w:tcPr>
            <w:tcW w:w="1798" w:type="dxa"/>
          </w:tcPr>
          <w:p w14:paraId="4033A4E5"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DOĞUM YERİ- ÜLKE</w:t>
            </w:r>
          </w:p>
        </w:tc>
        <w:tc>
          <w:tcPr>
            <w:tcW w:w="402" w:type="dxa"/>
          </w:tcPr>
          <w:p w14:paraId="1849C0D5" w14:textId="77777777" w:rsidR="00E84ADE" w:rsidRPr="00545491" w:rsidRDefault="00E84ADE" w:rsidP="00E84ADE">
            <w:pPr>
              <w:spacing w:before="0"/>
              <w:ind w:firstLine="0"/>
              <w:rPr>
                <w:rFonts w:cs="Times New Roman"/>
                <w:szCs w:val="24"/>
                <w:lang w:val="tr-TR"/>
              </w:rPr>
            </w:pPr>
          </w:p>
        </w:tc>
        <w:tc>
          <w:tcPr>
            <w:tcW w:w="403" w:type="dxa"/>
          </w:tcPr>
          <w:p w14:paraId="60776479" w14:textId="77777777" w:rsidR="00E84ADE" w:rsidRPr="00545491" w:rsidRDefault="00E84ADE" w:rsidP="00E84ADE">
            <w:pPr>
              <w:spacing w:before="0"/>
              <w:ind w:firstLine="0"/>
              <w:rPr>
                <w:rFonts w:cs="Times New Roman"/>
                <w:szCs w:val="24"/>
                <w:lang w:val="tr-TR"/>
              </w:rPr>
            </w:pPr>
          </w:p>
        </w:tc>
        <w:tc>
          <w:tcPr>
            <w:tcW w:w="403" w:type="dxa"/>
          </w:tcPr>
          <w:p w14:paraId="5F565F88" w14:textId="77777777" w:rsidR="00E84ADE" w:rsidRPr="00545491" w:rsidRDefault="00E84ADE" w:rsidP="00E84ADE">
            <w:pPr>
              <w:spacing w:before="0"/>
              <w:ind w:firstLine="0"/>
              <w:rPr>
                <w:rFonts w:cs="Times New Roman"/>
                <w:szCs w:val="24"/>
                <w:lang w:val="tr-TR"/>
              </w:rPr>
            </w:pPr>
          </w:p>
        </w:tc>
        <w:tc>
          <w:tcPr>
            <w:tcW w:w="404" w:type="dxa"/>
          </w:tcPr>
          <w:p w14:paraId="0F9BBBA0" w14:textId="77777777" w:rsidR="00E84ADE" w:rsidRPr="00545491" w:rsidRDefault="00E84ADE" w:rsidP="00E84ADE">
            <w:pPr>
              <w:spacing w:before="0"/>
              <w:ind w:firstLine="0"/>
              <w:rPr>
                <w:rFonts w:cs="Times New Roman"/>
                <w:szCs w:val="24"/>
                <w:lang w:val="tr-TR"/>
              </w:rPr>
            </w:pPr>
          </w:p>
        </w:tc>
        <w:tc>
          <w:tcPr>
            <w:tcW w:w="403" w:type="dxa"/>
          </w:tcPr>
          <w:p w14:paraId="6479AD15" w14:textId="77777777" w:rsidR="00E84ADE" w:rsidRPr="00545491" w:rsidRDefault="00E84ADE" w:rsidP="00E84ADE">
            <w:pPr>
              <w:spacing w:before="0"/>
              <w:ind w:firstLine="0"/>
              <w:rPr>
                <w:rFonts w:cs="Times New Roman"/>
                <w:szCs w:val="24"/>
                <w:lang w:val="tr-TR"/>
              </w:rPr>
            </w:pPr>
          </w:p>
        </w:tc>
        <w:tc>
          <w:tcPr>
            <w:tcW w:w="403" w:type="dxa"/>
          </w:tcPr>
          <w:p w14:paraId="2AF1F52B" w14:textId="77777777" w:rsidR="00E84ADE" w:rsidRPr="00545491" w:rsidRDefault="00E84ADE" w:rsidP="00E84ADE">
            <w:pPr>
              <w:spacing w:before="0"/>
              <w:ind w:firstLine="0"/>
              <w:rPr>
                <w:rFonts w:cs="Times New Roman"/>
                <w:szCs w:val="24"/>
                <w:lang w:val="tr-TR"/>
              </w:rPr>
            </w:pPr>
          </w:p>
        </w:tc>
        <w:tc>
          <w:tcPr>
            <w:tcW w:w="404" w:type="dxa"/>
          </w:tcPr>
          <w:p w14:paraId="1F5733BC" w14:textId="77777777" w:rsidR="00E84ADE" w:rsidRPr="00545491" w:rsidRDefault="00E84ADE" w:rsidP="00E84ADE">
            <w:pPr>
              <w:spacing w:before="0"/>
              <w:ind w:firstLine="0"/>
              <w:rPr>
                <w:rFonts w:cs="Times New Roman"/>
                <w:szCs w:val="24"/>
                <w:lang w:val="tr-TR"/>
              </w:rPr>
            </w:pPr>
          </w:p>
        </w:tc>
        <w:tc>
          <w:tcPr>
            <w:tcW w:w="403" w:type="dxa"/>
          </w:tcPr>
          <w:p w14:paraId="6F688737" w14:textId="77777777" w:rsidR="00E84ADE" w:rsidRPr="00545491" w:rsidRDefault="00E84ADE" w:rsidP="00E84ADE">
            <w:pPr>
              <w:spacing w:before="0"/>
              <w:ind w:firstLine="0"/>
              <w:rPr>
                <w:rFonts w:cs="Times New Roman"/>
                <w:szCs w:val="24"/>
                <w:lang w:val="tr-TR"/>
              </w:rPr>
            </w:pPr>
          </w:p>
        </w:tc>
        <w:tc>
          <w:tcPr>
            <w:tcW w:w="403" w:type="dxa"/>
          </w:tcPr>
          <w:p w14:paraId="1818339B" w14:textId="77777777" w:rsidR="00E84ADE" w:rsidRPr="00545491" w:rsidRDefault="00E84ADE" w:rsidP="00E84ADE">
            <w:pPr>
              <w:spacing w:before="0"/>
              <w:ind w:firstLine="0"/>
              <w:rPr>
                <w:rFonts w:cs="Times New Roman"/>
                <w:szCs w:val="24"/>
                <w:lang w:val="tr-TR"/>
              </w:rPr>
            </w:pPr>
          </w:p>
        </w:tc>
        <w:tc>
          <w:tcPr>
            <w:tcW w:w="404" w:type="dxa"/>
          </w:tcPr>
          <w:p w14:paraId="73808710" w14:textId="77777777" w:rsidR="00E84ADE" w:rsidRPr="00545491" w:rsidRDefault="00E84ADE" w:rsidP="00E84ADE">
            <w:pPr>
              <w:spacing w:before="0"/>
              <w:ind w:firstLine="0"/>
              <w:rPr>
                <w:rFonts w:cs="Times New Roman"/>
                <w:szCs w:val="24"/>
                <w:lang w:val="tr-TR"/>
              </w:rPr>
            </w:pPr>
          </w:p>
        </w:tc>
        <w:tc>
          <w:tcPr>
            <w:tcW w:w="404" w:type="dxa"/>
          </w:tcPr>
          <w:p w14:paraId="24CA7523" w14:textId="77777777" w:rsidR="00E84ADE" w:rsidRPr="00545491" w:rsidRDefault="00E84ADE" w:rsidP="00E84ADE">
            <w:pPr>
              <w:spacing w:before="0"/>
              <w:ind w:firstLine="0"/>
              <w:rPr>
                <w:rFonts w:cs="Times New Roman"/>
                <w:szCs w:val="24"/>
                <w:lang w:val="tr-TR"/>
              </w:rPr>
            </w:pPr>
          </w:p>
        </w:tc>
        <w:tc>
          <w:tcPr>
            <w:tcW w:w="404" w:type="dxa"/>
          </w:tcPr>
          <w:p w14:paraId="05FC912A" w14:textId="77777777" w:rsidR="00E84ADE" w:rsidRPr="00545491" w:rsidRDefault="00E84ADE" w:rsidP="00E84ADE">
            <w:pPr>
              <w:spacing w:before="0"/>
              <w:ind w:firstLine="0"/>
              <w:rPr>
                <w:rFonts w:cs="Times New Roman"/>
                <w:szCs w:val="24"/>
                <w:lang w:val="tr-TR"/>
              </w:rPr>
            </w:pPr>
          </w:p>
        </w:tc>
        <w:tc>
          <w:tcPr>
            <w:tcW w:w="404" w:type="dxa"/>
          </w:tcPr>
          <w:p w14:paraId="4559BCBE" w14:textId="77777777" w:rsidR="00E84ADE" w:rsidRPr="00545491" w:rsidRDefault="00E84ADE" w:rsidP="00E84ADE">
            <w:pPr>
              <w:spacing w:before="0"/>
              <w:ind w:firstLine="0"/>
              <w:rPr>
                <w:rFonts w:cs="Times New Roman"/>
                <w:szCs w:val="24"/>
                <w:lang w:val="tr-TR"/>
              </w:rPr>
            </w:pPr>
          </w:p>
        </w:tc>
        <w:tc>
          <w:tcPr>
            <w:tcW w:w="404" w:type="dxa"/>
          </w:tcPr>
          <w:p w14:paraId="1EAA9F9D" w14:textId="77777777" w:rsidR="00E84ADE" w:rsidRPr="00545491" w:rsidRDefault="00E84ADE" w:rsidP="00E84ADE">
            <w:pPr>
              <w:spacing w:before="0"/>
              <w:ind w:firstLine="0"/>
              <w:rPr>
                <w:rFonts w:cs="Times New Roman"/>
                <w:szCs w:val="24"/>
                <w:lang w:val="tr-TR"/>
              </w:rPr>
            </w:pPr>
          </w:p>
        </w:tc>
        <w:tc>
          <w:tcPr>
            <w:tcW w:w="404" w:type="dxa"/>
          </w:tcPr>
          <w:p w14:paraId="12BA14AB" w14:textId="77777777" w:rsidR="00E84ADE" w:rsidRPr="00545491" w:rsidRDefault="00E84ADE" w:rsidP="00E84ADE">
            <w:pPr>
              <w:spacing w:before="0"/>
              <w:ind w:firstLine="0"/>
              <w:rPr>
                <w:rFonts w:cs="Times New Roman"/>
                <w:szCs w:val="24"/>
                <w:lang w:val="tr-TR"/>
              </w:rPr>
            </w:pPr>
          </w:p>
        </w:tc>
        <w:tc>
          <w:tcPr>
            <w:tcW w:w="404" w:type="dxa"/>
          </w:tcPr>
          <w:p w14:paraId="07B7944E" w14:textId="77777777" w:rsidR="00E84ADE" w:rsidRPr="00545491" w:rsidRDefault="00E84ADE" w:rsidP="00E84ADE">
            <w:pPr>
              <w:spacing w:before="0"/>
              <w:ind w:firstLine="0"/>
              <w:rPr>
                <w:rFonts w:cs="Times New Roman"/>
                <w:szCs w:val="24"/>
                <w:lang w:val="tr-TR"/>
              </w:rPr>
            </w:pPr>
          </w:p>
        </w:tc>
        <w:tc>
          <w:tcPr>
            <w:tcW w:w="404" w:type="dxa"/>
          </w:tcPr>
          <w:p w14:paraId="28C11FF2" w14:textId="77777777" w:rsidR="00E84ADE" w:rsidRPr="00545491" w:rsidRDefault="00E84ADE" w:rsidP="00E84ADE">
            <w:pPr>
              <w:spacing w:before="0"/>
              <w:ind w:firstLine="0"/>
              <w:rPr>
                <w:rFonts w:cs="Times New Roman"/>
                <w:szCs w:val="24"/>
                <w:lang w:val="tr-TR"/>
              </w:rPr>
            </w:pPr>
          </w:p>
        </w:tc>
        <w:tc>
          <w:tcPr>
            <w:tcW w:w="404" w:type="dxa"/>
          </w:tcPr>
          <w:p w14:paraId="13F355D1" w14:textId="77777777" w:rsidR="00E84ADE" w:rsidRPr="00545491" w:rsidRDefault="00E84ADE" w:rsidP="00E84ADE">
            <w:pPr>
              <w:spacing w:before="0"/>
              <w:ind w:firstLine="0"/>
              <w:rPr>
                <w:rFonts w:cs="Times New Roman"/>
                <w:szCs w:val="24"/>
                <w:lang w:val="tr-TR"/>
              </w:rPr>
            </w:pPr>
          </w:p>
        </w:tc>
      </w:tr>
    </w:tbl>
    <w:p w14:paraId="3F309D5F" w14:textId="77777777" w:rsidR="00E84ADE" w:rsidRPr="00545491" w:rsidRDefault="00E84ADE" w:rsidP="00E84ADE">
      <w:pPr>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E84ADE" w:rsidRPr="00545491" w14:paraId="2DBF156E" w14:textId="77777777" w:rsidTr="00E84ADE">
        <w:tc>
          <w:tcPr>
            <w:tcW w:w="2503" w:type="dxa"/>
          </w:tcPr>
          <w:p w14:paraId="471229D7"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TELEFON</w:t>
            </w:r>
          </w:p>
        </w:tc>
        <w:tc>
          <w:tcPr>
            <w:tcW w:w="376" w:type="dxa"/>
          </w:tcPr>
          <w:p w14:paraId="1EDBFF44" w14:textId="77777777" w:rsidR="00E84ADE" w:rsidRPr="00545491" w:rsidRDefault="00E84ADE" w:rsidP="00E84ADE">
            <w:pPr>
              <w:spacing w:before="0"/>
              <w:ind w:firstLine="0"/>
              <w:rPr>
                <w:rFonts w:cs="Times New Roman"/>
                <w:szCs w:val="24"/>
                <w:lang w:val="tr-TR"/>
              </w:rPr>
            </w:pPr>
          </w:p>
        </w:tc>
        <w:tc>
          <w:tcPr>
            <w:tcW w:w="377" w:type="dxa"/>
          </w:tcPr>
          <w:p w14:paraId="78DC853A" w14:textId="77777777" w:rsidR="00E84ADE" w:rsidRPr="00545491" w:rsidRDefault="00E84ADE" w:rsidP="00E84ADE">
            <w:pPr>
              <w:spacing w:before="0"/>
              <w:ind w:firstLine="0"/>
              <w:rPr>
                <w:rFonts w:cs="Times New Roman"/>
                <w:szCs w:val="24"/>
                <w:lang w:val="tr-TR"/>
              </w:rPr>
            </w:pPr>
          </w:p>
        </w:tc>
        <w:tc>
          <w:tcPr>
            <w:tcW w:w="377" w:type="dxa"/>
          </w:tcPr>
          <w:p w14:paraId="3EF004BF" w14:textId="77777777" w:rsidR="00E84ADE" w:rsidRPr="00545491" w:rsidRDefault="00E84ADE" w:rsidP="00E84ADE">
            <w:pPr>
              <w:spacing w:before="0"/>
              <w:ind w:firstLine="0"/>
              <w:rPr>
                <w:rFonts w:cs="Times New Roman"/>
                <w:szCs w:val="24"/>
                <w:lang w:val="tr-TR"/>
              </w:rPr>
            </w:pPr>
          </w:p>
        </w:tc>
        <w:tc>
          <w:tcPr>
            <w:tcW w:w="377" w:type="dxa"/>
          </w:tcPr>
          <w:p w14:paraId="18F2E4D6" w14:textId="77777777" w:rsidR="00E84ADE" w:rsidRPr="00545491" w:rsidRDefault="00E84ADE" w:rsidP="00E84ADE">
            <w:pPr>
              <w:spacing w:before="0"/>
              <w:ind w:firstLine="0"/>
              <w:rPr>
                <w:rFonts w:cs="Times New Roman"/>
                <w:szCs w:val="24"/>
                <w:lang w:val="tr-TR"/>
              </w:rPr>
            </w:pPr>
          </w:p>
        </w:tc>
        <w:tc>
          <w:tcPr>
            <w:tcW w:w="377" w:type="dxa"/>
          </w:tcPr>
          <w:p w14:paraId="3941AA3A" w14:textId="77777777" w:rsidR="00E84ADE" w:rsidRPr="00545491" w:rsidRDefault="00E84ADE" w:rsidP="00E84ADE">
            <w:pPr>
              <w:spacing w:before="0"/>
              <w:ind w:firstLine="0"/>
              <w:rPr>
                <w:rFonts w:cs="Times New Roman"/>
                <w:szCs w:val="24"/>
                <w:lang w:val="tr-TR"/>
              </w:rPr>
            </w:pPr>
          </w:p>
        </w:tc>
        <w:tc>
          <w:tcPr>
            <w:tcW w:w="377" w:type="dxa"/>
          </w:tcPr>
          <w:p w14:paraId="272C4DA9" w14:textId="77777777" w:rsidR="00E84ADE" w:rsidRPr="00545491" w:rsidRDefault="00E84ADE" w:rsidP="00E84ADE">
            <w:pPr>
              <w:spacing w:before="0"/>
              <w:ind w:firstLine="0"/>
              <w:rPr>
                <w:rFonts w:cs="Times New Roman"/>
                <w:szCs w:val="24"/>
                <w:lang w:val="tr-TR"/>
              </w:rPr>
            </w:pPr>
          </w:p>
        </w:tc>
        <w:tc>
          <w:tcPr>
            <w:tcW w:w="377" w:type="dxa"/>
          </w:tcPr>
          <w:p w14:paraId="69AC1705" w14:textId="77777777" w:rsidR="00E84ADE" w:rsidRPr="00545491" w:rsidRDefault="00E84ADE" w:rsidP="00E84ADE">
            <w:pPr>
              <w:spacing w:before="0"/>
              <w:ind w:firstLine="0"/>
              <w:rPr>
                <w:rFonts w:cs="Times New Roman"/>
                <w:szCs w:val="24"/>
                <w:lang w:val="tr-TR"/>
              </w:rPr>
            </w:pPr>
          </w:p>
        </w:tc>
        <w:tc>
          <w:tcPr>
            <w:tcW w:w="377" w:type="dxa"/>
          </w:tcPr>
          <w:p w14:paraId="09FC17BA" w14:textId="77777777" w:rsidR="00E84ADE" w:rsidRPr="00545491" w:rsidRDefault="00E84ADE" w:rsidP="00E84ADE">
            <w:pPr>
              <w:spacing w:before="0"/>
              <w:ind w:firstLine="0"/>
              <w:rPr>
                <w:rFonts w:cs="Times New Roman"/>
                <w:szCs w:val="24"/>
                <w:lang w:val="tr-TR"/>
              </w:rPr>
            </w:pPr>
          </w:p>
        </w:tc>
        <w:tc>
          <w:tcPr>
            <w:tcW w:w="377" w:type="dxa"/>
          </w:tcPr>
          <w:p w14:paraId="2726E62E" w14:textId="77777777" w:rsidR="00E84ADE" w:rsidRPr="00545491" w:rsidRDefault="00E84ADE" w:rsidP="00E84ADE">
            <w:pPr>
              <w:spacing w:before="0"/>
              <w:ind w:firstLine="0"/>
              <w:rPr>
                <w:rFonts w:cs="Times New Roman"/>
                <w:szCs w:val="24"/>
                <w:lang w:val="tr-TR"/>
              </w:rPr>
            </w:pPr>
          </w:p>
        </w:tc>
        <w:tc>
          <w:tcPr>
            <w:tcW w:w="377" w:type="dxa"/>
          </w:tcPr>
          <w:p w14:paraId="1A59419D" w14:textId="77777777" w:rsidR="00E84ADE" w:rsidRPr="00545491" w:rsidRDefault="00E84ADE" w:rsidP="00E84ADE">
            <w:pPr>
              <w:spacing w:before="0"/>
              <w:ind w:firstLine="0"/>
              <w:rPr>
                <w:rFonts w:cs="Times New Roman"/>
                <w:szCs w:val="24"/>
                <w:lang w:val="tr-TR"/>
              </w:rPr>
            </w:pPr>
          </w:p>
        </w:tc>
        <w:tc>
          <w:tcPr>
            <w:tcW w:w="377" w:type="dxa"/>
          </w:tcPr>
          <w:p w14:paraId="6D36E1C6" w14:textId="77777777" w:rsidR="00E84ADE" w:rsidRPr="00545491" w:rsidRDefault="00E84ADE" w:rsidP="00E84ADE">
            <w:pPr>
              <w:spacing w:before="0"/>
              <w:ind w:firstLine="0"/>
              <w:rPr>
                <w:rFonts w:cs="Times New Roman"/>
                <w:szCs w:val="24"/>
                <w:lang w:val="tr-TR"/>
              </w:rPr>
            </w:pPr>
          </w:p>
        </w:tc>
        <w:tc>
          <w:tcPr>
            <w:tcW w:w="377" w:type="dxa"/>
          </w:tcPr>
          <w:p w14:paraId="6D805C8B" w14:textId="77777777" w:rsidR="00E84ADE" w:rsidRPr="00545491" w:rsidRDefault="00E84ADE" w:rsidP="00E84ADE">
            <w:pPr>
              <w:spacing w:before="0"/>
              <w:ind w:firstLine="0"/>
              <w:rPr>
                <w:rFonts w:cs="Times New Roman"/>
                <w:szCs w:val="24"/>
                <w:lang w:val="tr-TR"/>
              </w:rPr>
            </w:pPr>
          </w:p>
        </w:tc>
        <w:tc>
          <w:tcPr>
            <w:tcW w:w="377" w:type="dxa"/>
          </w:tcPr>
          <w:p w14:paraId="706B24D3" w14:textId="77777777" w:rsidR="00E84ADE" w:rsidRPr="00545491" w:rsidRDefault="00E84ADE" w:rsidP="00E84ADE">
            <w:pPr>
              <w:spacing w:before="0"/>
              <w:ind w:firstLine="0"/>
              <w:rPr>
                <w:rFonts w:cs="Times New Roman"/>
                <w:szCs w:val="24"/>
                <w:lang w:val="tr-TR"/>
              </w:rPr>
            </w:pPr>
          </w:p>
        </w:tc>
        <w:tc>
          <w:tcPr>
            <w:tcW w:w="377" w:type="dxa"/>
          </w:tcPr>
          <w:p w14:paraId="597094E2" w14:textId="77777777" w:rsidR="00E84ADE" w:rsidRPr="00545491" w:rsidRDefault="00E84ADE" w:rsidP="00E84ADE">
            <w:pPr>
              <w:spacing w:before="0"/>
              <w:ind w:firstLine="0"/>
              <w:rPr>
                <w:rFonts w:cs="Times New Roman"/>
                <w:szCs w:val="24"/>
                <w:lang w:val="tr-TR"/>
              </w:rPr>
            </w:pPr>
          </w:p>
        </w:tc>
        <w:tc>
          <w:tcPr>
            <w:tcW w:w="377" w:type="dxa"/>
          </w:tcPr>
          <w:p w14:paraId="4F0C8109" w14:textId="77777777" w:rsidR="00E84ADE" w:rsidRPr="00545491" w:rsidRDefault="00E84ADE" w:rsidP="00E84ADE">
            <w:pPr>
              <w:spacing w:before="0"/>
              <w:ind w:firstLine="0"/>
              <w:rPr>
                <w:rFonts w:cs="Times New Roman"/>
                <w:szCs w:val="24"/>
                <w:lang w:val="tr-TR"/>
              </w:rPr>
            </w:pPr>
          </w:p>
        </w:tc>
      </w:tr>
      <w:tr w:rsidR="00E84ADE" w:rsidRPr="00545491" w14:paraId="4354C862" w14:textId="77777777" w:rsidTr="00E84ADE">
        <w:tc>
          <w:tcPr>
            <w:tcW w:w="2503" w:type="dxa"/>
          </w:tcPr>
          <w:p w14:paraId="16A5EAAA"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lastRenderedPageBreak/>
              <w:t>FAKS</w:t>
            </w:r>
          </w:p>
        </w:tc>
        <w:tc>
          <w:tcPr>
            <w:tcW w:w="376" w:type="dxa"/>
          </w:tcPr>
          <w:p w14:paraId="76283D18" w14:textId="77777777" w:rsidR="00E84ADE" w:rsidRPr="00545491" w:rsidRDefault="00E84ADE" w:rsidP="00E84ADE">
            <w:pPr>
              <w:spacing w:before="0"/>
              <w:ind w:firstLine="0"/>
              <w:rPr>
                <w:rFonts w:cs="Times New Roman"/>
                <w:szCs w:val="24"/>
                <w:lang w:val="tr-TR"/>
              </w:rPr>
            </w:pPr>
          </w:p>
        </w:tc>
        <w:tc>
          <w:tcPr>
            <w:tcW w:w="377" w:type="dxa"/>
          </w:tcPr>
          <w:p w14:paraId="00BCAA8C" w14:textId="77777777" w:rsidR="00E84ADE" w:rsidRPr="00545491" w:rsidRDefault="00E84ADE" w:rsidP="00E84ADE">
            <w:pPr>
              <w:spacing w:before="0"/>
              <w:ind w:firstLine="0"/>
              <w:rPr>
                <w:rFonts w:cs="Times New Roman"/>
                <w:szCs w:val="24"/>
                <w:lang w:val="tr-TR"/>
              </w:rPr>
            </w:pPr>
          </w:p>
        </w:tc>
        <w:tc>
          <w:tcPr>
            <w:tcW w:w="377" w:type="dxa"/>
          </w:tcPr>
          <w:p w14:paraId="60E774D4" w14:textId="77777777" w:rsidR="00E84ADE" w:rsidRPr="00545491" w:rsidRDefault="00E84ADE" w:rsidP="00E84ADE">
            <w:pPr>
              <w:spacing w:before="0"/>
              <w:ind w:firstLine="0"/>
              <w:rPr>
                <w:rFonts w:cs="Times New Roman"/>
                <w:szCs w:val="24"/>
                <w:lang w:val="tr-TR"/>
              </w:rPr>
            </w:pPr>
          </w:p>
        </w:tc>
        <w:tc>
          <w:tcPr>
            <w:tcW w:w="377" w:type="dxa"/>
          </w:tcPr>
          <w:p w14:paraId="2A79DD28" w14:textId="77777777" w:rsidR="00E84ADE" w:rsidRPr="00545491" w:rsidRDefault="00E84ADE" w:rsidP="00E84ADE">
            <w:pPr>
              <w:spacing w:before="0"/>
              <w:ind w:firstLine="0"/>
              <w:rPr>
                <w:rFonts w:cs="Times New Roman"/>
                <w:szCs w:val="24"/>
                <w:lang w:val="tr-TR"/>
              </w:rPr>
            </w:pPr>
          </w:p>
        </w:tc>
        <w:tc>
          <w:tcPr>
            <w:tcW w:w="377" w:type="dxa"/>
          </w:tcPr>
          <w:p w14:paraId="20261B4E" w14:textId="77777777" w:rsidR="00E84ADE" w:rsidRPr="00545491" w:rsidRDefault="00E84ADE" w:rsidP="00E84ADE">
            <w:pPr>
              <w:spacing w:before="0"/>
              <w:ind w:firstLine="0"/>
              <w:rPr>
                <w:rFonts w:cs="Times New Roman"/>
                <w:szCs w:val="24"/>
                <w:lang w:val="tr-TR"/>
              </w:rPr>
            </w:pPr>
          </w:p>
        </w:tc>
        <w:tc>
          <w:tcPr>
            <w:tcW w:w="377" w:type="dxa"/>
          </w:tcPr>
          <w:p w14:paraId="70F235A8" w14:textId="77777777" w:rsidR="00E84ADE" w:rsidRPr="00545491" w:rsidRDefault="00E84ADE" w:rsidP="00E84ADE">
            <w:pPr>
              <w:spacing w:before="0"/>
              <w:ind w:firstLine="0"/>
              <w:rPr>
                <w:rFonts w:cs="Times New Roman"/>
                <w:szCs w:val="24"/>
                <w:lang w:val="tr-TR"/>
              </w:rPr>
            </w:pPr>
          </w:p>
        </w:tc>
        <w:tc>
          <w:tcPr>
            <w:tcW w:w="377" w:type="dxa"/>
          </w:tcPr>
          <w:p w14:paraId="17016253" w14:textId="77777777" w:rsidR="00E84ADE" w:rsidRPr="00545491" w:rsidRDefault="00E84ADE" w:rsidP="00E84ADE">
            <w:pPr>
              <w:spacing w:before="0"/>
              <w:ind w:firstLine="0"/>
              <w:rPr>
                <w:rFonts w:cs="Times New Roman"/>
                <w:szCs w:val="24"/>
                <w:lang w:val="tr-TR"/>
              </w:rPr>
            </w:pPr>
          </w:p>
        </w:tc>
        <w:tc>
          <w:tcPr>
            <w:tcW w:w="377" w:type="dxa"/>
          </w:tcPr>
          <w:p w14:paraId="2B25BA08" w14:textId="77777777" w:rsidR="00E84ADE" w:rsidRPr="00545491" w:rsidRDefault="00E84ADE" w:rsidP="00E84ADE">
            <w:pPr>
              <w:spacing w:before="0"/>
              <w:ind w:firstLine="0"/>
              <w:rPr>
                <w:rFonts w:cs="Times New Roman"/>
                <w:szCs w:val="24"/>
                <w:lang w:val="tr-TR"/>
              </w:rPr>
            </w:pPr>
          </w:p>
        </w:tc>
        <w:tc>
          <w:tcPr>
            <w:tcW w:w="377" w:type="dxa"/>
          </w:tcPr>
          <w:p w14:paraId="615EA15E" w14:textId="77777777" w:rsidR="00E84ADE" w:rsidRPr="00545491" w:rsidRDefault="00E84ADE" w:rsidP="00E84ADE">
            <w:pPr>
              <w:spacing w:before="0"/>
              <w:ind w:firstLine="0"/>
              <w:rPr>
                <w:rFonts w:cs="Times New Roman"/>
                <w:szCs w:val="24"/>
                <w:lang w:val="tr-TR"/>
              </w:rPr>
            </w:pPr>
          </w:p>
        </w:tc>
        <w:tc>
          <w:tcPr>
            <w:tcW w:w="377" w:type="dxa"/>
          </w:tcPr>
          <w:p w14:paraId="06617289" w14:textId="77777777" w:rsidR="00E84ADE" w:rsidRPr="00545491" w:rsidRDefault="00E84ADE" w:rsidP="00E84ADE">
            <w:pPr>
              <w:spacing w:before="0"/>
              <w:ind w:firstLine="0"/>
              <w:rPr>
                <w:rFonts w:cs="Times New Roman"/>
                <w:szCs w:val="24"/>
                <w:lang w:val="tr-TR"/>
              </w:rPr>
            </w:pPr>
          </w:p>
        </w:tc>
        <w:tc>
          <w:tcPr>
            <w:tcW w:w="377" w:type="dxa"/>
          </w:tcPr>
          <w:p w14:paraId="6373AE03" w14:textId="77777777" w:rsidR="00E84ADE" w:rsidRPr="00545491" w:rsidRDefault="00E84ADE" w:rsidP="00E84ADE">
            <w:pPr>
              <w:spacing w:before="0"/>
              <w:ind w:firstLine="0"/>
              <w:rPr>
                <w:rFonts w:cs="Times New Roman"/>
                <w:szCs w:val="24"/>
                <w:lang w:val="tr-TR"/>
              </w:rPr>
            </w:pPr>
          </w:p>
        </w:tc>
        <w:tc>
          <w:tcPr>
            <w:tcW w:w="377" w:type="dxa"/>
          </w:tcPr>
          <w:p w14:paraId="67E7846D" w14:textId="77777777" w:rsidR="00E84ADE" w:rsidRPr="00545491" w:rsidRDefault="00E84ADE" w:rsidP="00E84ADE">
            <w:pPr>
              <w:spacing w:before="0"/>
              <w:ind w:firstLine="0"/>
              <w:rPr>
                <w:rFonts w:cs="Times New Roman"/>
                <w:szCs w:val="24"/>
                <w:lang w:val="tr-TR"/>
              </w:rPr>
            </w:pPr>
          </w:p>
        </w:tc>
        <w:tc>
          <w:tcPr>
            <w:tcW w:w="377" w:type="dxa"/>
          </w:tcPr>
          <w:p w14:paraId="37D0338C" w14:textId="77777777" w:rsidR="00E84ADE" w:rsidRPr="00545491" w:rsidRDefault="00E84ADE" w:rsidP="00E84ADE">
            <w:pPr>
              <w:spacing w:before="0"/>
              <w:ind w:firstLine="0"/>
              <w:rPr>
                <w:rFonts w:cs="Times New Roman"/>
                <w:szCs w:val="24"/>
                <w:lang w:val="tr-TR"/>
              </w:rPr>
            </w:pPr>
          </w:p>
        </w:tc>
        <w:tc>
          <w:tcPr>
            <w:tcW w:w="377" w:type="dxa"/>
          </w:tcPr>
          <w:p w14:paraId="4956558E" w14:textId="77777777" w:rsidR="00E84ADE" w:rsidRPr="00545491" w:rsidRDefault="00E84ADE" w:rsidP="00E84ADE">
            <w:pPr>
              <w:spacing w:before="0"/>
              <w:ind w:firstLine="0"/>
              <w:rPr>
                <w:rFonts w:cs="Times New Roman"/>
                <w:szCs w:val="24"/>
                <w:lang w:val="tr-TR"/>
              </w:rPr>
            </w:pPr>
          </w:p>
        </w:tc>
        <w:tc>
          <w:tcPr>
            <w:tcW w:w="377" w:type="dxa"/>
          </w:tcPr>
          <w:p w14:paraId="101CFE4F" w14:textId="77777777" w:rsidR="00E84ADE" w:rsidRPr="00545491" w:rsidRDefault="00E84ADE" w:rsidP="00E84ADE">
            <w:pPr>
              <w:spacing w:before="0"/>
              <w:ind w:firstLine="0"/>
              <w:rPr>
                <w:rFonts w:cs="Times New Roman"/>
                <w:szCs w:val="24"/>
                <w:lang w:val="tr-TR"/>
              </w:rPr>
            </w:pPr>
          </w:p>
        </w:tc>
      </w:tr>
    </w:tbl>
    <w:p w14:paraId="26982D79" w14:textId="77777777" w:rsidR="00E84ADE" w:rsidRPr="00545491" w:rsidRDefault="00E84ADE" w:rsidP="00E84ADE">
      <w:pPr>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E84ADE" w:rsidRPr="00545491" w14:paraId="3CB28BA0" w14:textId="77777777" w:rsidTr="00E84ADE">
        <w:tc>
          <w:tcPr>
            <w:tcW w:w="2088" w:type="dxa"/>
          </w:tcPr>
          <w:p w14:paraId="37153494"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E-POSTA</w:t>
            </w:r>
          </w:p>
        </w:tc>
        <w:tc>
          <w:tcPr>
            <w:tcW w:w="360" w:type="dxa"/>
          </w:tcPr>
          <w:p w14:paraId="438EDF64" w14:textId="77777777" w:rsidR="00E84ADE" w:rsidRPr="00545491" w:rsidRDefault="00E84ADE" w:rsidP="00E84ADE">
            <w:pPr>
              <w:spacing w:before="0"/>
              <w:ind w:firstLine="0"/>
              <w:rPr>
                <w:rFonts w:cs="Times New Roman"/>
                <w:szCs w:val="24"/>
                <w:lang w:val="tr-TR"/>
              </w:rPr>
            </w:pPr>
          </w:p>
        </w:tc>
        <w:tc>
          <w:tcPr>
            <w:tcW w:w="360" w:type="dxa"/>
          </w:tcPr>
          <w:p w14:paraId="5B1CE00F" w14:textId="77777777" w:rsidR="00E84ADE" w:rsidRPr="00545491" w:rsidRDefault="00E84ADE" w:rsidP="00E84ADE">
            <w:pPr>
              <w:spacing w:before="0"/>
              <w:ind w:firstLine="0"/>
              <w:rPr>
                <w:rFonts w:cs="Times New Roman"/>
                <w:szCs w:val="24"/>
                <w:lang w:val="tr-TR"/>
              </w:rPr>
            </w:pPr>
          </w:p>
        </w:tc>
        <w:tc>
          <w:tcPr>
            <w:tcW w:w="360" w:type="dxa"/>
          </w:tcPr>
          <w:p w14:paraId="7DCC8C64" w14:textId="77777777" w:rsidR="00E84ADE" w:rsidRPr="00545491" w:rsidRDefault="00E84ADE" w:rsidP="00E84ADE">
            <w:pPr>
              <w:spacing w:before="0"/>
              <w:ind w:firstLine="0"/>
              <w:rPr>
                <w:rFonts w:cs="Times New Roman"/>
                <w:szCs w:val="24"/>
                <w:lang w:val="tr-TR"/>
              </w:rPr>
            </w:pPr>
          </w:p>
        </w:tc>
        <w:tc>
          <w:tcPr>
            <w:tcW w:w="360" w:type="dxa"/>
          </w:tcPr>
          <w:p w14:paraId="2B32DC94" w14:textId="77777777" w:rsidR="00E84ADE" w:rsidRPr="00545491" w:rsidRDefault="00E84ADE" w:rsidP="00E84ADE">
            <w:pPr>
              <w:spacing w:before="0"/>
              <w:ind w:firstLine="0"/>
              <w:rPr>
                <w:rFonts w:cs="Times New Roman"/>
                <w:szCs w:val="24"/>
                <w:lang w:val="tr-TR"/>
              </w:rPr>
            </w:pPr>
          </w:p>
        </w:tc>
        <w:tc>
          <w:tcPr>
            <w:tcW w:w="360" w:type="dxa"/>
          </w:tcPr>
          <w:p w14:paraId="5944E42B" w14:textId="77777777" w:rsidR="00E84ADE" w:rsidRPr="00545491" w:rsidRDefault="00E84ADE" w:rsidP="00E84ADE">
            <w:pPr>
              <w:spacing w:before="0"/>
              <w:ind w:firstLine="0"/>
              <w:rPr>
                <w:rFonts w:cs="Times New Roman"/>
                <w:szCs w:val="24"/>
                <w:lang w:val="tr-TR"/>
              </w:rPr>
            </w:pPr>
          </w:p>
        </w:tc>
        <w:tc>
          <w:tcPr>
            <w:tcW w:w="360" w:type="dxa"/>
          </w:tcPr>
          <w:p w14:paraId="42F22D9F" w14:textId="77777777" w:rsidR="00E84ADE" w:rsidRPr="00545491" w:rsidRDefault="00E84ADE" w:rsidP="00E84ADE">
            <w:pPr>
              <w:spacing w:before="0"/>
              <w:ind w:firstLine="0"/>
              <w:rPr>
                <w:rFonts w:cs="Times New Roman"/>
                <w:szCs w:val="24"/>
                <w:lang w:val="tr-TR"/>
              </w:rPr>
            </w:pPr>
          </w:p>
        </w:tc>
        <w:tc>
          <w:tcPr>
            <w:tcW w:w="360" w:type="dxa"/>
          </w:tcPr>
          <w:p w14:paraId="5FCD0B18" w14:textId="77777777" w:rsidR="00E84ADE" w:rsidRPr="00545491" w:rsidRDefault="00E84ADE" w:rsidP="00E84ADE">
            <w:pPr>
              <w:spacing w:before="0"/>
              <w:ind w:firstLine="0"/>
              <w:rPr>
                <w:rFonts w:cs="Times New Roman"/>
                <w:szCs w:val="24"/>
                <w:lang w:val="tr-TR"/>
              </w:rPr>
            </w:pPr>
          </w:p>
        </w:tc>
        <w:tc>
          <w:tcPr>
            <w:tcW w:w="360" w:type="dxa"/>
          </w:tcPr>
          <w:p w14:paraId="582F8BDB" w14:textId="77777777" w:rsidR="00E84ADE" w:rsidRPr="00545491" w:rsidRDefault="00E84ADE" w:rsidP="00E84ADE">
            <w:pPr>
              <w:spacing w:before="0"/>
              <w:ind w:firstLine="0"/>
              <w:rPr>
                <w:rFonts w:cs="Times New Roman"/>
                <w:szCs w:val="24"/>
                <w:lang w:val="tr-TR"/>
              </w:rPr>
            </w:pPr>
          </w:p>
        </w:tc>
        <w:tc>
          <w:tcPr>
            <w:tcW w:w="360" w:type="dxa"/>
          </w:tcPr>
          <w:p w14:paraId="33153F3B" w14:textId="77777777" w:rsidR="00E84ADE" w:rsidRPr="00545491" w:rsidRDefault="00E84ADE" w:rsidP="00E84ADE">
            <w:pPr>
              <w:spacing w:before="0"/>
              <w:ind w:firstLine="0"/>
              <w:rPr>
                <w:rFonts w:cs="Times New Roman"/>
                <w:szCs w:val="24"/>
                <w:lang w:val="tr-TR"/>
              </w:rPr>
            </w:pPr>
          </w:p>
        </w:tc>
        <w:tc>
          <w:tcPr>
            <w:tcW w:w="360" w:type="dxa"/>
          </w:tcPr>
          <w:p w14:paraId="512778C6" w14:textId="77777777" w:rsidR="00E84ADE" w:rsidRPr="00545491" w:rsidRDefault="00E84ADE" w:rsidP="00E84ADE">
            <w:pPr>
              <w:spacing w:before="0"/>
              <w:ind w:firstLine="0"/>
              <w:rPr>
                <w:rFonts w:cs="Times New Roman"/>
                <w:szCs w:val="24"/>
                <w:lang w:val="tr-TR"/>
              </w:rPr>
            </w:pPr>
          </w:p>
        </w:tc>
        <w:tc>
          <w:tcPr>
            <w:tcW w:w="360" w:type="dxa"/>
          </w:tcPr>
          <w:p w14:paraId="72512290" w14:textId="77777777" w:rsidR="00E84ADE" w:rsidRPr="00545491" w:rsidRDefault="00E84ADE" w:rsidP="00E84ADE">
            <w:pPr>
              <w:spacing w:before="0"/>
              <w:ind w:firstLine="0"/>
              <w:rPr>
                <w:rFonts w:cs="Times New Roman"/>
                <w:szCs w:val="24"/>
                <w:lang w:val="tr-TR"/>
              </w:rPr>
            </w:pPr>
          </w:p>
        </w:tc>
        <w:tc>
          <w:tcPr>
            <w:tcW w:w="360" w:type="dxa"/>
          </w:tcPr>
          <w:p w14:paraId="2DA7D7F6" w14:textId="77777777" w:rsidR="00E84ADE" w:rsidRPr="00545491" w:rsidRDefault="00E84ADE" w:rsidP="00E84ADE">
            <w:pPr>
              <w:spacing w:before="0"/>
              <w:ind w:firstLine="0"/>
              <w:rPr>
                <w:rFonts w:cs="Times New Roman"/>
                <w:szCs w:val="24"/>
                <w:lang w:val="tr-TR"/>
              </w:rPr>
            </w:pPr>
          </w:p>
        </w:tc>
        <w:tc>
          <w:tcPr>
            <w:tcW w:w="360" w:type="dxa"/>
          </w:tcPr>
          <w:p w14:paraId="1B14D6B4" w14:textId="77777777" w:rsidR="00E84ADE" w:rsidRPr="00545491" w:rsidRDefault="00E84ADE" w:rsidP="00E84ADE">
            <w:pPr>
              <w:spacing w:before="0"/>
              <w:ind w:firstLine="0"/>
              <w:rPr>
                <w:rFonts w:cs="Times New Roman"/>
                <w:szCs w:val="24"/>
                <w:lang w:val="tr-TR"/>
              </w:rPr>
            </w:pPr>
          </w:p>
        </w:tc>
        <w:tc>
          <w:tcPr>
            <w:tcW w:w="360" w:type="dxa"/>
          </w:tcPr>
          <w:p w14:paraId="097D852B" w14:textId="77777777" w:rsidR="00E84ADE" w:rsidRPr="00545491" w:rsidRDefault="00E84ADE" w:rsidP="00E84ADE">
            <w:pPr>
              <w:spacing w:before="0"/>
              <w:ind w:firstLine="0"/>
              <w:rPr>
                <w:rFonts w:cs="Times New Roman"/>
                <w:szCs w:val="24"/>
                <w:lang w:val="tr-TR"/>
              </w:rPr>
            </w:pPr>
          </w:p>
        </w:tc>
        <w:tc>
          <w:tcPr>
            <w:tcW w:w="360" w:type="dxa"/>
          </w:tcPr>
          <w:p w14:paraId="2F6A8AEE" w14:textId="77777777" w:rsidR="00E84ADE" w:rsidRPr="00545491" w:rsidRDefault="00E84ADE" w:rsidP="00E84ADE">
            <w:pPr>
              <w:spacing w:before="0"/>
              <w:ind w:firstLine="0"/>
              <w:rPr>
                <w:rFonts w:cs="Times New Roman"/>
                <w:szCs w:val="24"/>
                <w:lang w:val="tr-TR"/>
              </w:rPr>
            </w:pPr>
          </w:p>
        </w:tc>
        <w:tc>
          <w:tcPr>
            <w:tcW w:w="360" w:type="dxa"/>
          </w:tcPr>
          <w:p w14:paraId="25608ACE" w14:textId="77777777" w:rsidR="00E84ADE" w:rsidRPr="00545491" w:rsidRDefault="00E84ADE" w:rsidP="00E84ADE">
            <w:pPr>
              <w:spacing w:before="0"/>
              <w:ind w:firstLine="0"/>
              <w:rPr>
                <w:rFonts w:cs="Times New Roman"/>
                <w:szCs w:val="24"/>
                <w:lang w:val="tr-TR"/>
              </w:rPr>
            </w:pPr>
          </w:p>
        </w:tc>
        <w:tc>
          <w:tcPr>
            <w:tcW w:w="360" w:type="dxa"/>
          </w:tcPr>
          <w:p w14:paraId="03B9B91C" w14:textId="77777777" w:rsidR="00E84ADE" w:rsidRPr="00545491" w:rsidRDefault="00E84ADE" w:rsidP="00E84ADE">
            <w:pPr>
              <w:spacing w:before="0"/>
              <w:ind w:firstLine="0"/>
              <w:rPr>
                <w:rFonts w:cs="Times New Roman"/>
                <w:szCs w:val="24"/>
                <w:lang w:val="tr-TR"/>
              </w:rPr>
            </w:pPr>
          </w:p>
        </w:tc>
        <w:tc>
          <w:tcPr>
            <w:tcW w:w="360" w:type="dxa"/>
          </w:tcPr>
          <w:p w14:paraId="06FF2A76" w14:textId="77777777" w:rsidR="00E84ADE" w:rsidRPr="00545491" w:rsidRDefault="00E84ADE" w:rsidP="00E84ADE">
            <w:pPr>
              <w:spacing w:before="0"/>
              <w:ind w:firstLine="0"/>
              <w:rPr>
                <w:rFonts w:cs="Times New Roman"/>
                <w:szCs w:val="24"/>
                <w:lang w:val="tr-TR"/>
              </w:rPr>
            </w:pPr>
          </w:p>
        </w:tc>
        <w:tc>
          <w:tcPr>
            <w:tcW w:w="360" w:type="dxa"/>
          </w:tcPr>
          <w:p w14:paraId="060CA8B1" w14:textId="77777777" w:rsidR="00E84ADE" w:rsidRPr="00545491" w:rsidRDefault="00E84ADE" w:rsidP="00E84ADE">
            <w:pPr>
              <w:spacing w:before="0"/>
              <w:ind w:firstLine="0"/>
              <w:rPr>
                <w:rFonts w:cs="Times New Roman"/>
                <w:szCs w:val="24"/>
                <w:lang w:val="tr-TR"/>
              </w:rPr>
            </w:pPr>
          </w:p>
        </w:tc>
        <w:tc>
          <w:tcPr>
            <w:tcW w:w="360" w:type="dxa"/>
          </w:tcPr>
          <w:p w14:paraId="2EB04E24" w14:textId="77777777" w:rsidR="00E84ADE" w:rsidRPr="00545491" w:rsidRDefault="00E84ADE" w:rsidP="00E84ADE">
            <w:pPr>
              <w:spacing w:before="0"/>
              <w:ind w:firstLine="0"/>
              <w:rPr>
                <w:rFonts w:cs="Times New Roman"/>
                <w:szCs w:val="24"/>
                <w:lang w:val="tr-TR"/>
              </w:rPr>
            </w:pPr>
          </w:p>
        </w:tc>
      </w:tr>
    </w:tbl>
    <w:p w14:paraId="28A35D15" w14:textId="77777777" w:rsidR="00E84ADE" w:rsidRPr="00545491" w:rsidRDefault="00E84ADE" w:rsidP="00E84ADE">
      <w:pPr>
        <w:rPr>
          <w:rFonts w:cs="Times New Roman"/>
          <w:szCs w:val="24"/>
          <w:lang w:val="tr-TR"/>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E84ADE" w:rsidRPr="00545491" w14:paraId="32BBE30C" w14:textId="77777777" w:rsidTr="00E84ADE">
        <w:tc>
          <w:tcPr>
            <w:tcW w:w="9468" w:type="dxa"/>
          </w:tcPr>
          <w:p w14:paraId="1E36ADF2"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BU “TÜZEL KİŞİLİK BELGESİ” DOLDURULMALI VE KİMLİK BELGESİNİN OKUNUR BİR FOTOKOPİSİYLE BİRLİKTE VERİLMELİDİR.</w:t>
            </w:r>
          </w:p>
        </w:tc>
      </w:tr>
    </w:tbl>
    <w:p w14:paraId="6D021DCC" w14:textId="77777777" w:rsidR="00E84ADE" w:rsidRPr="00545491" w:rsidRDefault="00E84ADE" w:rsidP="00E84ADE">
      <w:pPr>
        <w:spacing w:before="0"/>
        <w:ind w:firstLine="0"/>
        <w:rPr>
          <w:rFonts w:cs="Times New Roman"/>
          <w:szCs w:val="24"/>
          <w:lang w:val="tr-TR"/>
        </w:rPr>
      </w:pPr>
    </w:p>
    <w:p w14:paraId="053DFE2B" w14:textId="77777777" w:rsidR="00E84ADE" w:rsidRPr="00545491" w:rsidRDefault="00E84ADE" w:rsidP="00E84ADE">
      <w:pPr>
        <w:spacing w:before="0"/>
        <w:ind w:firstLine="0"/>
        <w:rPr>
          <w:rFonts w:cs="Times New Roman"/>
          <w:b/>
          <w:szCs w:val="24"/>
          <w:lang w:val="tr-TR"/>
        </w:rPr>
      </w:pPr>
      <w:r w:rsidRPr="00545491">
        <w:rPr>
          <w:rFonts w:cs="Times New Roman"/>
          <w:szCs w:val="24"/>
          <w:lang w:val="tr-TR"/>
        </w:rPr>
        <w:t>TARİH VE İMZA</w:t>
      </w:r>
      <w:r w:rsidRPr="00545491">
        <w:rPr>
          <w:rFonts w:cs="Times New Roman"/>
          <w:b/>
          <w:szCs w:val="24"/>
          <w:lang w:val="tr-TR"/>
        </w:rPr>
        <w:br w:type="page"/>
      </w:r>
      <w:bookmarkStart w:id="33" w:name="_Toc41823848"/>
    </w:p>
    <w:p w14:paraId="23544059" w14:textId="7FD08360" w:rsidR="00E84ADE" w:rsidRPr="00545491" w:rsidRDefault="00E84ADE" w:rsidP="00E84ADE">
      <w:pPr>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296"/>
        <w:gridCol w:w="297"/>
        <w:gridCol w:w="297"/>
        <w:gridCol w:w="297"/>
        <w:gridCol w:w="297"/>
        <w:gridCol w:w="297"/>
        <w:gridCol w:w="296"/>
        <w:gridCol w:w="297"/>
        <w:gridCol w:w="297"/>
        <w:gridCol w:w="297"/>
        <w:gridCol w:w="297"/>
        <w:gridCol w:w="297"/>
        <w:gridCol w:w="296"/>
        <w:gridCol w:w="297"/>
        <w:gridCol w:w="297"/>
        <w:gridCol w:w="297"/>
        <w:gridCol w:w="297"/>
        <w:gridCol w:w="297"/>
        <w:gridCol w:w="296"/>
        <w:gridCol w:w="297"/>
        <w:gridCol w:w="297"/>
        <w:gridCol w:w="297"/>
        <w:gridCol w:w="297"/>
        <w:gridCol w:w="297"/>
      </w:tblGrid>
      <w:tr w:rsidR="00E84ADE" w:rsidRPr="00545491" w14:paraId="061A654D" w14:textId="77777777" w:rsidTr="00FD3EDE">
        <w:trPr>
          <w:trHeight w:val="719"/>
        </w:trPr>
        <w:tc>
          <w:tcPr>
            <w:tcW w:w="9212" w:type="dxa"/>
            <w:gridSpan w:val="25"/>
            <w:tcBorders>
              <w:bottom w:val="single" w:sz="4" w:space="0" w:color="auto"/>
            </w:tcBorders>
            <w:vAlign w:val="center"/>
          </w:tcPr>
          <w:p w14:paraId="7235696D" w14:textId="77777777" w:rsidR="00E84ADE" w:rsidRPr="00545491" w:rsidRDefault="00E84ADE" w:rsidP="00E84ADE">
            <w:pPr>
              <w:spacing w:before="0"/>
              <w:ind w:firstLine="0"/>
              <w:jc w:val="center"/>
              <w:rPr>
                <w:rFonts w:cs="Times New Roman"/>
                <w:b/>
                <w:szCs w:val="24"/>
                <w:lang w:val="tr-TR"/>
              </w:rPr>
            </w:pPr>
            <w:r w:rsidRPr="00545491">
              <w:rPr>
                <w:rFonts w:cs="Times New Roman"/>
                <w:b/>
                <w:szCs w:val="24"/>
                <w:lang w:val="tr-TR"/>
              </w:rPr>
              <w:t>TÜZEL KİMLİK FORMU                                                                                                 (Söz. EK: 5b)</w:t>
            </w:r>
          </w:p>
        </w:tc>
      </w:tr>
      <w:tr w:rsidR="00E84ADE" w:rsidRPr="00545491" w14:paraId="2C4A9A36" w14:textId="77777777" w:rsidTr="00E84ADE">
        <w:trPr>
          <w:trHeight w:val="413"/>
        </w:trPr>
        <w:tc>
          <w:tcPr>
            <w:tcW w:w="9212" w:type="dxa"/>
            <w:gridSpan w:val="25"/>
            <w:tcBorders>
              <w:top w:val="nil"/>
              <w:left w:val="single" w:sz="4" w:space="0" w:color="auto"/>
              <w:bottom w:val="nil"/>
              <w:right w:val="single" w:sz="4" w:space="0" w:color="auto"/>
            </w:tcBorders>
            <w:vAlign w:val="center"/>
          </w:tcPr>
          <w:p w14:paraId="3DACE143" w14:textId="77777777" w:rsidR="00E84ADE" w:rsidRPr="00545491" w:rsidRDefault="00E84ADE" w:rsidP="00E84ADE">
            <w:pPr>
              <w:spacing w:before="0"/>
              <w:ind w:firstLine="0"/>
              <w:jc w:val="center"/>
              <w:rPr>
                <w:rFonts w:cs="Times New Roman"/>
                <w:b/>
                <w:szCs w:val="24"/>
                <w:u w:val="single"/>
                <w:lang w:val="tr-TR"/>
              </w:rPr>
            </w:pPr>
            <w:r w:rsidRPr="00545491">
              <w:rPr>
                <w:rFonts w:cs="Times New Roman"/>
                <w:b/>
                <w:szCs w:val="24"/>
                <w:u w:val="single"/>
                <w:lang w:val="tr-TR"/>
              </w:rPr>
              <w:t>ÖZEL KURUM/KURULUŞLAR</w:t>
            </w:r>
          </w:p>
        </w:tc>
      </w:tr>
      <w:tr w:rsidR="00E84ADE" w:rsidRPr="00545491" w14:paraId="4CE5B27B" w14:textId="77777777" w:rsidTr="00FD3EDE">
        <w:trPr>
          <w:trHeight w:val="268"/>
        </w:trPr>
        <w:tc>
          <w:tcPr>
            <w:tcW w:w="2088" w:type="dxa"/>
            <w:tcBorders>
              <w:top w:val="nil"/>
              <w:left w:val="single" w:sz="4" w:space="0" w:color="auto"/>
              <w:bottom w:val="single" w:sz="4" w:space="0" w:color="auto"/>
              <w:right w:val="single" w:sz="4" w:space="0" w:color="auto"/>
            </w:tcBorders>
          </w:tcPr>
          <w:p w14:paraId="450ADF69"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TÜRÜ</w:t>
            </w:r>
          </w:p>
        </w:tc>
        <w:tc>
          <w:tcPr>
            <w:tcW w:w="296" w:type="dxa"/>
            <w:tcBorders>
              <w:top w:val="single" w:sz="4" w:space="0" w:color="auto"/>
              <w:left w:val="single" w:sz="4" w:space="0" w:color="auto"/>
              <w:bottom w:val="single" w:sz="4" w:space="0" w:color="auto"/>
            </w:tcBorders>
          </w:tcPr>
          <w:p w14:paraId="4D299829"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4FBF2EA4"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746D29EF"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1AEEA64B"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506E5773"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341DA634" w14:textId="77777777" w:rsidR="00E84ADE" w:rsidRPr="00545491" w:rsidRDefault="00E84ADE" w:rsidP="00E84ADE">
            <w:pPr>
              <w:spacing w:before="0"/>
              <w:ind w:firstLine="0"/>
              <w:rPr>
                <w:rFonts w:cs="Times New Roman"/>
                <w:szCs w:val="24"/>
                <w:lang w:val="tr-TR"/>
              </w:rPr>
            </w:pPr>
          </w:p>
        </w:tc>
        <w:tc>
          <w:tcPr>
            <w:tcW w:w="296" w:type="dxa"/>
            <w:tcBorders>
              <w:top w:val="single" w:sz="4" w:space="0" w:color="auto"/>
              <w:bottom w:val="single" w:sz="4" w:space="0" w:color="auto"/>
            </w:tcBorders>
          </w:tcPr>
          <w:p w14:paraId="707DE10B"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282F6021"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3C8792A7"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3811E124"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20F6FF11"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3EA3F29D" w14:textId="77777777" w:rsidR="00E84ADE" w:rsidRPr="00545491" w:rsidRDefault="00E84ADE" w:rsidP="00E84ADE">
            <w:pPr>
              <w:spacing w:before="0"/>
              <w:ind w:firstLine="0"/>
              <w:rPr>
                <w:rFonts w:cs="Times New Roman"/>
                <w:szCs w:val="24"/>
                <w:lang w:val="tr-TR"/>
              </w:rPr>
            </w:pPr>
          </w:p>
        </w:tc>
        <w:tc>
          <w:tcPr>
            <w:tcW w:w="296" w:type="dxa"/>
            <w:tcBorders>
              <w:top w:val="single" w:sz="4" w:space="0" w:color="auto"/>
              <w:bottom w:val="single" w:sz="4" w:space="0" w:color="auto"/>
            </w:tcBorders>
          </w:tcPr>
          <w:p w14:paraId="329F36CB"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2105E7B5"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7A96DC0C"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0884BBA3"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671F18AE"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2F02BB74" w14:textId="77777777" w:rsidR="00E84ADE" w:rsidRPr="00545491" w:rsidRDefault="00E84ADE" w:rsidP="00E84ADE">
            <w:pPr>
              <w:spacing w:before="0"/>
              <w:ind w:firstLine="0"/>
              <w:rPr>
                <w:rFonts w:cs="Times New Roman"/>
                <w:szCs w:val="24"/>
                <w:lang w:val="tr-TR"/>
              </w:rPr>
            </w:pPr>
          </w:p>
        </w:tc>
        <w:tc>
          <w:tcPr>
            <w:tcW w:w="296" w:type="dxa"/>
            <w:tcBorders>
              <w:top w:val="single" w:sz="4" w:space="0" w:color="auto"/>
              <w:bottom w:val="single" w:sz="4" w:space="0" w:color="auto"/>
            </w:tcBorders>
          </w:tcPr>
          <w:p w14:paraId="16DE2EBB"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64B36A63"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5205497B"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2FE0D4A4"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5F4A7310" w14:textId="77777777" w:rsidR="00E84ADE" w:rsidRPr="00545491" w:rsidRDefault="00E84ADE" w:rsidP="00E84ADE">
            <w:pPr>
              <w:spacing w:before="0"/>
              <w:ind w:firstLine="0"/>
              <w:rPr>
                <w:rFonts w:cs="Times New Roman"/>
                <w:szCs w:val="24"/>
                <w:lang w:val="tr-TR"/>
              </w:rPr>
            </w:pPr>
          </w:p>
        </w:tc>
        <w:tc>
          <w:tcPr>
            <w:tcW w:w="297" w:type="dxa"/>
            <w:tcBorders>
              <w:top w:val="single" w:sz="4" w:space="0" w:color="auto"/>
              <w:bottom w:val="single" w:sz="4" w:space="0" w:color="auto"/>
            </w:tcBorders>
          </w:tcPr>
          <w:p w14:paraId="462D24B3" w14:textId="77777777" w:rsidR="00E84ADE" w:rsidRPr="00545491" w:rsidRDefault="00E84ADE" w:rsidP="00E84ADE">
            <w:pPr>
              <w:spacing w:before="0"/>
              <w:ind w:firstLine="0"/>
              <w:rPr>
                <w:rFonts w:cs="Times New Roman"/>
                <w:szCs w:val="24"/>
                <w:lang w:val="tr-TR"/>
              </w:rPr>
            </w:pPr>
          </w:p>
        </w:tc>
      </w:tr>
    </w:tbl>
    <w:p w14:paraId="22FCEF27" w14:textId="77777777" w:rsidR="00E84ADE" w:rsidRPr="00545491" w:rsidRDefault="00E84ADE" w:rsidP="00E84ADE">
      <w:pPr>
        <w:spacing w:before="0"/>
        <w:ind w:firstLine="0"/>
        <w:rPr>
          <w:rFonts w:cs="Times New Roman"/>
          <w:szCs w:val="24"/>
          <w:lang w:val="tr-TR"/>
        </w:rPr>
      </w:pPr>
    </w:p>
    <w:tbl>
      <w:tblPr>
        <w:tblW w:w="0" w:type="auto"/>
        <w:tblLook w:val="00A0" w:firstRow="1" w:lastRow="0" w:firstColumn="1" w:lastColumn="0" w:noHBand="0" w:noVBand="0"/>
      </w:tblPr>
      <w:tblGrid>
        <w:gridCol w:w="2628"/>
        <w:gridCol w:w="1440"/>
        <w:gridCol w:w="360"/>
        <w:gridCol w:w="540"/>
        <w:gridCol w:w="1260"/>
        <w:gridCol w:w="360"/>
        <w:gridCol w:w="2624"/>
      </w:tblGrid>
      <w:tr w:rsidR="00E84ADE" w:rsidRPr="00545491" w14:paraId="0C485FB1" w14:textId="77777777" w:rsidTr="00E84ADE">
        <w:tc>
          <w:tcPr>
            <w:tcW w:w="2628" w:type="dxa"/>
            <w:tcBorders>
              <w:top w:val="single" w:sz="4" w:space="0" w:color="auto"/>
              <w:left w:val="single" w:sz="4" w:space="0" w:color="auto"/>
              <w:bottom w:val="single" w:sz="4" w:space="0" w:color="auto"/>
            </w:tcBorders>
          </w:tcPr>
          <w:p w14:paraId="5C6F762B"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STK (Sivil Toplum Kuruluşu)</w:t>
            </w:r>
          </w:p>
        </w:tc>
        <w:tc>
          <w:tcPr>
            <w:tcW w:w="1440" w:type="dxa"/>
            <w:tcBorders>
              <w:top w:val="single" w:sz="4" w:space="0" w:color="auto"/>
              <w:bottom w:val="single" w:sz="4" w:space="0" w:color="auto"/>
              <w:right w:val="single" w:sz="4" w:space="0" w:color="auto"/>
            </w:tcBorders>
          </w:tcPr>
          <w:p w14:paraId="3B154901"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EVET</w:t>
            </w:r>
          </w:p>
        </w:tc>
        <w:tc>
          <w:tcPr>
            <w:tcW w:w="360" w:type="dxa"/>
            <w:tcBorders>
              <w:top w:val="single" w:sz="4" w:space="0" w:color="auto"/>
              <w:left w:val="single" w:sz="4" w:space="0" w:color="auto"/>
              <w:bottom w:val="single" w:sz="4" w:space="0" w:color="auto"/>
              <w:right w:val="single" w:sz="4" w:space="0" w:color="auto"/>
            </w:tcBorders>
          </w:tcPr>
          <w:p w14:paraId="3A9E8F18" w14:textId="77777777" w:rsidR="00E84ADE" w:rsidRPr="00545491" w:rsidRDefault="00E84ADE" w:rsidP="00E84ADE">
            <w:pPr>
              <w:spacing w:before="0"/>
              <w:ind w:firstLine="0"/>
              <w:rPr>
                <w:rFonts w:cs="Times New Roman"/>
                <w:szCs w:val="24"/>
                <w:lang w:val="tr-TR"/>
              </w:rPr>
            </w:pPr>
          </w:p>
        </w:tc>
        <w:tc>
          <w:tcPr>
            <w:tcW w:w="540" w:type="dxa"/>
            <w:tcBorders>
              <w:top w:val="single" w:sz="4" w:space="0" w:color="auto"/>
              <w:left w:val="single" w:sz="4" w:space="0" w:color="auto"/>
              <w:bottom w:val="single" w:sz="4" w:space="0" w:color="auto"/>
            </w:tcBorders>
          </w:tcPr>
          <w:p w14:paraId="6FE45C7D" w14:textId="77777777" w:rsidR="00E84ADE" w:rsidRPr="00545491" w:rsidRDefault="00E84ADE" w:rsidP="00E84ADE">
            <w:pPr>
              <w:spacing w:before="0"/>
              <w:ind w:firstLine="0"/>
              <w:rPr>
                <w:rFonts w:cs="Times New Roman"/>
                <w:szCs w:val="24"/>
                <w:lang w:val="tr-TR"/>
              </w:rPr>
            </w:pPr>
          </w:p>
        </w:tc>
        <w:tc>
          <w:tcPr>
            <w:tcW w:w="1260" w:type="dxa"/>
            <w:tcBorders>
              <w:top w:val="single" w:sz="4" w:space="0" w:color="auto"/>
              <w:bottom w:val="single" w:sz="4" w:space="0" w:color="auto"/>
              <w:right w:val="single" w:sz="4" w:space="0" w:color="auto"/>
            </w:tcBorders>
          </w:tcPr>
          <w:p w14:paraId="26BD2045"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HAYIR</w:t>
            </w:r>
          </w:p>
        </w:tc>
        <w:tc>
          <w:tcPr>
            <w:tcW w:w="360" w:type="dxa"/>
            <w:tcBorders>
              <w:top w:val="single" w:sz="4" w:space="0" w:color="auto"/>
              <w:left w:val="single" w:sz="4" w:space="0" w:color="auto"/>
              <w:bottom w:val="single" w:sz="4" w:space="0" w:color="auto"/>
              <w:right w:val="single" w:sz="4" w:space="0" w:color="auto"/>
            </w:tcBorders>
          </w:tcPr>
          <w:p w14:paraId="408BD075" w14:textId="77777777" w:rsidR="00E84ADE" w:rsidRPr="00545491" w:rsidRDefault="00E84ADE" w:rsidP="00E84ADE">
            <w:pPr>
              <w:spacing w:before="0"/>
              <w:ind w:firstLine="0"/>
              <w:rPr>
                <w:rFonts w:cs="Times New Roman"/>
                <w:szCs w:val="24"/>
                <w:lang w:val="tr-TR"/>
              </w:rPr>
            </w:pPr>
          </w:p>
        </w:tc>
        <w:tc>
          <w:tcPr>
            <w:tcW w:w="2624" w:type="dxa"/>
            <w:tcBorders>
              <w:top w:val="single" w:sz="4" w:space="0" w:color="auto"/>
              <w:left w:val="single" w:sz="4" w:space="0" w:color="auto"/>
              <w:bottom w:val="single" w:sz="4" w:space="0" w:color="auto"/>
              <w:right w:val="single" w:sz="4" w:space="0" w:color="auto"/>
            </w:tcBorders>
          </w:tcPr>
          <w:p w14:paraId="4EC8E6BA" w14:textId="77777777" w:rsidR="00E84ADE" w:rsidRPr="00545491" w:rsidRDefault="00E84ADE" w:rsidP="00E84ADE">
            <w:pPr>
              <w:spacing w:before="0"/>
              <w:ind w:firstLine="0"/>
              <w:rPr>
                <w:rFonts w:cs="Times New Roman"/>
                <w:szCs w:val="24"/>
                <w:lang w:val="tr-TR"/>
              </w:rPr>
            </w:pPr>
          </w:p>
        </w:tc>
      </w:tr>
    </w:tbl>
    <w:p w14:paraId="4F8BAEEA"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E84ADE" w:rsidRPr="00545491" w14:paraId="5E1C6FE1" w14:textId="77777777" w:rsidTr="00E84ADE">
        <w:trPr>
          <w:cantSplit/>
          <w:trHeight w:val="279"/>
        </w:trPr>
        <w:tc>
          <w:tcPr>
            <w:tcW w:w="1908" w:type="dxa"/>
            <w:vMerge w:val="restart"/>
            <w:tcBorders>
              <w:top w:val="single" w:sz="4" w:space="0" w:color="auto"/>
              <w:left w:val="single" w:sz="4" w:space="0" w:color="auto"/>
              <w:bottom w:val="nil"/>
              <w:right w:val="single" w:sz="4" w:space="0" w:color="auto"/>
            </w:tcBorders>
          </w:tcPr>
          <w:p w14:paraId="3CC227E4"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İSİM(LER)</w:t>
            </w:r>
          </w:p>
          <w:p w14:paraId="7F812A58" w14:textId="77777777" w:rsidR="00E84ADE" w:rsidRPr="00545491" w:rsidRDefault="00E84ADE" w:rsidP="00E84ADE">
            <w:pPr>
              <w:spacing w:before="0"/>
              <w:ind w:firstLine="0"/>
              <w:rPr>
                <w:rFonts w:cs="Times New Roman"/>
                <w:szCs w:val="24"/>
                <w:lang w:val="tr-TR"/>
              </w:rPr>
            </w:pPr>
          </w:p>
          <w:p w14:paraId="19426DFA" w14:textId="77777777" w:rsidR="00E84ADE" w:rsidRPr="00545491" w:rsidRDefault="00E84ADE" w:rsidP="00E84ADE">
            <w:pPr>
              <w:spacing w:before="0"/>
              <w:ind w:firstLine="0"/>
              <w:jc w:val="center"/>
              <w:rPr>
                <w:rFonts w:cs="Times New Roman"/>
                <w:szCs w:val="24"/>
                <w:lang w:val="tr-TR"/>
              </w:rPr>
            </w:pPr>
          </w:p>
        </w:tc>
        <w:tc>
          <w:tcPr>
            <w:tcW w:w="365" w:type="dxa"/>
            <w:tcBorders>
              <w:top w:val="single" w:sz="4" w:space="0" w:color="auto"/>
              <w:left w:val="single" w:sz="4" w:space="0" w:color="auto"/>
              <w:bottom w:val="single" w:sz="4" w:space="0" w:color="auto"/>
            </w:tcBorders>
          </w:tcPr>
          <w:p w14:paraId="2481DAF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4BA636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D84B4F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7206C2A"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01E22C5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CCC28C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F460B7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D33315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FF8D7A3"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58753373"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3439533"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2BF97D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B3237C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091B6C4"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411D33E7"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85CEF53"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05604C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F0297B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1833B9E"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02930B12" w14:textId="77777777" w:rsidR="00E84ADE" w:rsidRPr="00545491" w:rsidRDefault="00E84ADE" w:rsidP="00E84ADE">
            <w:pPr>
              <w:spacing w:before="0"/>
              <w:ind w:firstLine="0"/>
              <w:rPr>
                <w:rFonts w:cs="Times New Roman"/>
                <w:szCs w:val="24"/>
                <w:lang w:val="tr-TR"/>
              </w:rPr>
            </w:pPr>
          </w:p>
        </w:tc>
      </w:tr>
      <w:tr w:rsidR="00E84ADE" w:rsidRPr="00545491" w14:paraId="2F9E3A61" w14:textId="77777777" w:rsidTr="00E84ADE">
        <w:trPr>
          <w:cantSplit/>
          <w:trHeight w:val="279"/>
        </w:trPr>
        <w:tc>
          <w:tcPr>
            <w:tcW w:w="1908" w:type="dxa"/>
            <w:vMerge/>
            <w:tcBorders>
              <w:top w:val="nil"/>
              <w:left w:val="single" w:sz="4" w:space="0" w:color="auto"/>
              <w:bottom w:val="nil"/>
              <w:right w:val="nil"/>
            </w:tcBorders>
          </w:tcPr>
          <w:p w14:paraId="03FCE961" w14:textId="77777777" w:rsidR="00E84ADE" w:rsidRPr="00545491" w:rsidRDefault="00E84ADE" w:rsidP="00E84ADE">
            <w:pPr>
              <w:spacing w:before="0"/>
              <w:ind w:firstLine="0"/>
              <w:rPr>
                <w:rFonts w:cs="Times New Roman"/>
                <w:szCs w:val="24"/>
                <w:lang w:val="tr-TR"/>
              </w:rPr>
            </w:pPr>
          </w:p>
        </w:tc>
        <w:tc>
          <w:tcPr>
            <w:tcW w:w="7304" w:type="dxa"/>
            <w:gridSpan w:val="20"/>
            <w:tcBorders>
              <w:top w:val="single" w:sz="4" w:space="0" w:color="auto"/>
              <w:left w:val="nil"/>
              <w:bottom w:val="single" w:sz="4" w:space="0" w:color="auto"/>
              <w:right w:val="single" w:sz="4" w:space="0" w:color="auto"/>
            </w:tcBorders>
          </w:tcPr>
          <w:p w14:paraId="1891E22B" w14:textId="77777777" w:rsidR="00E84ADE" w:rsidRPr="00545491" w:rsidRDefault="00E84ADE" w:rsidP="00E84ADE">
            <w:pPr>
              <w:spacing w:before="0"/>
              <w:ind w:firstLine="0"/>
              <w:rPr>
                <w:rFonts w:cs="Times New Roman"/>
                <w:szCs w:val="24"/>
                <w:lang w:val="tr-TR"/>
              </w:rPr>
            </w:pPr>
          </w:p>
        </w:tc>
      </w:tr>
      <w:tr w:rsidR="00E84ADE" w:rsidRPr="00545491" w14:paraId="7BD86261" w14:textId="77777777" w:rsidTr="00E84ADE">
        <w:trPr>
          <w:cantSplit/>
          <w:trHeight w:val="277"/>
        </w:trPr>
        <w:tc>
          <w:tcPr>
            <w:tcW w:w="1908" w:type="dxa"/>
            <w:vMerge/>
            <w:tcBorders>
              <w:top w:val="nil"/>
              <w:left w:val="single" w:sz="4" w:space="0" w:color="auto"/>
              <w:bottom w:val="single" w:sz="4" w:space="0" w:color="auto"/>
              <w:right w:val="single" w:sz="4" w:space="0" w:color="auto"/>
            </w:tcBorders>
          </w:tcPr>
          <w:p w14:paraId="64325BE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left w:val="single" w:sz="4" w:space="0" w:color="auto"/>
              <w:bottom w:val="single" w:sz="4" w:space="0" w:color="auto"/>
            </w:tcBorders>
          </w:tcPr>
          <w:p w14:paraId="7AFC7D63"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363425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1F3E0E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40923EB"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3DB3A1D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F54D38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442D54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2FBECD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5B9BFDC"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020226F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79E064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464D51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B500D1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9138360"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6CA3C70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2181B0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1D0FB1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93E43C7"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4BB04A1"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55AD7E70" w14:textId="77777777" w:rsidR="00E84ADE" w:rsidRPr="00545491" w:rsidRDefault="00E84ADE" w:rsidP="00E84ADE">
            <w:pPr>
              <w:spacing w:before="0"/>
              <w:ind w:firstLine="0"/>
              <w:rPr>
                <w:rFonts w:cs="Times New Roman"/>
                <w:szCs w:val="24"/>
                <w:lang w:val="tr-TR"/>
              </w:rPr>
            </w:pPr>
          </w:p>
        </w:tc>
      </w:tr>
      <w:tr w:rsidR="00E84ADE" w:rsidRPr="00545491" w14:paraId="3FE40D9C" w14:textId="77777777" w:rsidTr="00E84ADE">
        <w:trPr>
          <w:cantSplit/>
          <w:trHeight w:val="277"/>
        </w:trPr>
        <w:tc>
          <w:tcPr>
            <w:tcW w:w="1908" w:type="dxa"/>
            <w:vMerge/>
            <w:tcBorders>
              <w:top w:val="single" w:sz="4" w:space="0" w:color="auto"/>
              <w:left w:val="single" w:sz="4" w:space="0" w:color="auto"/>
              <w:bottom w:val="single" w:sz="4" w:space="0" w:color="auto"/>
              <w:right w:val="nil"/>
            </w:tcBorders>
          </w:tcPr>
          <w:p w14:paraId="37431F52" w14:textId="77777777" w:rsidR="00E84ADE" w:rsidRPr="00545491" w:rsidRDefault="00E84ADE" w:rsidP="00E84ADE">
            <w:pPr>
              <w:spacing w:before="0"/>
              <w:ind w:firstLine="0"/>
              <w:rPr>
                <w:rFonts w:cs="Times New Roman"/>
                <w:szCs w:val="24"/>
                <w:lang w:val="tr-TR"/>
              </w:rPr>
            </w:pPr>
          </w:p>
        </w:tc>
        <w:tc>
          <w:tcPr>
            <w:tcW w:w="7304" w:type="dxa"/>
            <w:gridSpan w:val="20"/>
            <w:tcBorders>
              <w:top w:val="single" w:sz="4" w:space="0" w:color="auto"/>
              <w:left w:val="nil"/>
              <w:bottom w:val="single" w:sz="4" w:space="0" w:color="auto"/>
              <w:right w:val="single" w:sz="4" w:space="0" w:color="auto"/>
            </w:tcBorders>
          </w:tcPr>
          <w:p w14:paraId="25155ED6" w14:textId="77777777" w:rsidR="00E84ADE" w:rsidRPr="00545491" w:rsidRDefault="00E84ADE" w:rsidP="00E84ADE">
            <w:pPr>
              <w:spacing w:before="0"/>
              <w:ind w:firstLine="0"/>
              <w:rPr>
                <w:rFonts w:cs="Times New Roman"/>
                <w:szCs w:val="24"/>
                <w:lang w:val="tr-TR"/>
              </w:rPr>
            </w:pPr>
          </w:p>
        </w:tc>
      </w:tr>
      <w:tr w:rsidR="00E84ADE" w:rsidRPr="00545491" w14:paraId="64E123E2" w14:textId="77777777" w:rsidTr="00E84ADE">
        <w:trPr>
          <w:cantSplit/>
          <w:trHeight w:val="277"/>
        </w:trPr>
        <w:tc>
          <w:tcPr>
            <w:tcW w:w="1908" w:type="dxa"/>
            <w:vMerge/>
            <w:tcBorders>
              <w:top w:val="single" w:sz="4" w:space="0" w:color="auto"/>
              <w:left w:val="single" w:sz="4" w:space="0" w:color="auto"/>
              <w:bottom w:val="nil"/>
              <w:right w:val="single" w:sz="4" w:space="0" w:color="auto"/>
            </w:tcBorders>
          </w:tcPr>
          <w:p w14:paraId="2AEAF9A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left w:val="single" w:sz="4" w:space="0" w:color="auto"/>
              <w:bottom w:val="single" w:sz="4" w:space="0" w:color="auto"/>
            </w:tcBorders>
          </w:tcPr>
          <w:p w14:paraId="13786FA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E6060C4"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26D05C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B83CDE8"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1A7F079D"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653CCB5"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7E0F7D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C910D3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3B5829F"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4561071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6591A4D"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352D0D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B23A6C4"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1C1B067"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0E993B5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786E707"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D59D0A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9A5AF9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44D29E9"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7F4DC08F" w14:textId="77777777" w:rsidR="00E84ADE" w:rsidRPr="00545491" w:rsidRDefault="00E84ADE" w:rsidP="00E84ADE">
            <w:pPr>
              <w:spacing w:before="0"/>
              <w:ind w:firstLine="0"/>
              <w:rPr>
                <w:rFonts w:cs="Times New Roman"/>
                <w:szCs w:val="24"/>
                <w:lang w:val="tr-TR"/>
              </w:rPr>
            </w:pPr>
          </w:p>
        </w:tc>
      </w:tr>
      <w:tr w:rsidR="00E84ADE" w:rsidRPr="00545491" w14:paraId="317C825E" w14:textId="77777777" w:rsidTr="00E84ADE">
        <w:trPr>
          <w:cantSplit/>
          <w:trHeight w:val="277"/>
        </w:trPr>
        <w:tc>
          <w:tcPr>
            <w:tcW w:w="1908" w:type="dxa"/>
            <w:vMerge/>
            <w:tcBorders>
              <w:top w:val="nil"/>
              <w:left w:val="single" w:sz="4" w:space="0" w:color="auto"/>
              <w:bottom w:val="nil"/>
              <w:right w:val="nil"/>
            </w:tcBorders>
          </w:tcPr>
          <w:p w14:paraId="2C2A91B5" w14:textId="77777777" w:rsidR="00E84ADE" w:rsidRPr="00545491" w:rsidRDefault="00E84ADE" w:rsidP="00E84ADE">
            <w:pPr>
              <w:spacing w:before="0"/>
              <w:ind w:firstLine="0"/>
              <w:rPr>
                <w:rFonts w:cs="Times New Roman"/>
                <w:szCs w:val="24"/>
                <w:lang w:val="tr-TR"/>
              </w:rPr>
            </w:pPr>
          </w:p>
        </w:tc>
        <w:tc>
          <w:tcPr>
            <w:tcW w:w="7304" w:type="dxa"/>
            <w:gridSpan w:val="20"/>
            <w:tcBorders>
              <w:top w:val="single" w:sz="4" w:space="0" w:color="auto"/>
              <w:left w:val="nil"/>
              <w:bottom w:val="single" w:sz="4" w:space="0" w:color="auto"/>
              <w:right w:val="single" w:sz="4" w:space="0" w:color="auto"/>
            </w:tcBorders>
          </w:tcPr>
          <w:p w14:paraId="7824A936" w14:textId="77777777" w:rsidR="00E84ADE" w:rsidRPr="00545491" w:rsidRDefault="00E84ADE" w:rsidP="00E84ADE">
            <w:pPr>
              <w:spacing w:before="0"/>
              <w:ind w:firstLine="0"/>
              <w:rPr>
                <w:rFonts w:cs="Times New Roman"/>
                <w:szCs w:val="24"/>
                <w:lang w:val="tr-TR"/>
              </w:rPr>
            </w:pPr>
          </w:p>
        </w:tc>
      </w:tr>
      <w:tr w:rsidR="00E84ADE" w:rsidRPr="00545491" w14:paraId="3C5E284D" w14:textId="77777777" w:rsidTr="00E84ADE">
        <w:trPr>
          <w:cantSplit/>
          <w:trHeight w:val="277"/>
        </w:trPr>
        <w:tc>
          <w:tcPr>
            <w:tcW w:w="1908" w:type="dxa"/>
            <w:vMerge/>
            <w:tcBorders>
              <w:top w:val="nil"/>
              <w:left w:val="single" w:sz="4" w:space="0" w:color="auto"/>
              <w:bottom w:val="single" w:sz="4" w:space="0" w:color="auto"/>
              <w:right w:val="single" w:sz="4" w:space="0" w:color="auto"/>
            </w:tcBorders>
          </w:tcPr>
          <w:p w14:paraId="10A20C7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left w:val="single" w:sz="4" w:space="0" w:color="auto"/>
              <w:bottom w:val="single" w:sz="4" w:space="0" w:color="auto"/>
            </w:tcBorders>
          </w:tcPr>
          <w:p w14:paraId="33C5138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A8B549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E3945A7"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631E9DD"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33E5A717"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C47F51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F928E75"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46FF83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69159E7"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1132AE3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05134E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667C7C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668F8A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4184888"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22A35AD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FE1480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095A89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8714D3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DAB54AD"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20DC3EB3" w14:textId="77777777" w:rsidR="00E84ADE" w:rsidRPr="00545491" w:rsidRDefault="00E84ADE" w:rsidP="00E84ADE">
            <w:pPr>
              <w:spacing w:before="0"/>
              <w:ind w:firstLine="0"/>
              <w:rPr>
                <w:rFonts w:cs="Times New Roman"/>
                <w:szCs w:val="24"/>
                <w:lang w:val="tr-TR"/>
              </w:rPr>
            </w:pPr>
          </w:p>
        </w:tc>
      </w:tr>
    </w:tbl>
    <w:p w14:paraId="033CF28F"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E84ADE" w:rsidRPr="00545491" w14:paraId="6D261877" w14:textId="77777777" w:rsidTr="00E84ADE">
        <w:tc>
          <w:tcPr>
            <w:tcW w:w="1842" w:type="dxa"/>
          </w:tcPr>
          <w:p w14:paraId="54321098"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KISALTMA</w:t>
            </w:r>
          </w:p>
        </w:tc>
        <w:tc>
          <w:tcPr>
            <w:tcW w:w="411" w:type="dxa"/>
          </w:tcPr>
          <w:p w14:paraId="1FB37D5A" w14:textId="77777777" w:rsidR="00E84ADE" w:rsidRPr="00545491" w:rsidRDefault="00E84ADE" w:rsidP="00E84ADE">
            <w:pPr>
              <w:spacing w:before="0"/>
              <w:ind w:firstLine="0"/>
              <w:rPr>
                <w:rFonts w:cs="Times New Roman"/>
                <w:szCs w:val="24"/>
                <w:lang w:val="tr-TR"/>
              </w:rPr>
            </w:pPr>
          </w:p>
        </w:tc>
        <w:tc>
          <w:tcPr>
            <w:tcW w:w="411" w:type="dxa"/>
          </w:tcPr>
          <w:p w14:paraId="43DC9FEA" w14:textId="77777777" w:rsidR="00E84ADE" w:rsidRPr="00545491" w:rsidRDefault="00E84ADE" w:rsidP="00E84ADE">
            <w:pPr>
              <w:spacing w:before="0"/>
              <w:ind w:firstLine="0"/>
              <w:rPr>
                <w:rFonts w:cs="Times New Roman"/>
                <w:szCs w:val="24"/>
                <w:lang w:val="tr-TR"/>
              </w:rPr>
            </w:pPr>
          </w:p>
        </w:tc>
        <w:tc>
          <w:tcPr>
            <w:tcW w:w="411" w:type="dxa"/>
          </w:tcPr>
          <w:p w14:paraId="01EFB305" w14:textId="77777777" w:rsidR="00E84ADE" w:rsidRPr="00545491" w:rsidRDefault="00E84ADE" w:rsidP="00E84ADE">
            <w:pPr>
              <w:spacing w:before="0"/>
              <w:ind w:firstLine="0"/>
              <w:rPr>
                <w:rFonts w:cs="Times New Roman"/>
                <w:szCs w:val="24"/>
                <w:lang w:val="tr-TR"/>
              </w:rPr>
            </w:pPr>
          </w:p>
        </w:tc>
        <w:tc>
          <w:tcPr>
            <w:tcW w:w="412" w:type="dxa"/>
          </w:tcPr>
          <w:p w14:paraId="63B38694" w14:textId="77777777" w:rsidR="00E84ADE" w:rsidRPr="00545491" w:rsidRDefault="00E84ADE" w:rsidP="00E84ADE">
            <w:pPr>
              <w:spacing w:before="0"/>
              <w:ind w:firstLine="0"/>
              <w:rPr>
                <w:rFonts w:cs="Times New Roman"/>
                <w:szCs w:val="24"/>
                <w:lang w:val="tr-TR"/>
              </w:rPr>
            </w:pPr>
          </w:p>
        </w:tc>
        <w:tc>
          <w:tcPr>
            <w:tcW w:w="411" w:type="dxa"/>
          </w:tcPr>
          <w:p w14:paraId="793ECBB5" w14:textId="77777777" w:rsidR="00E84ADE" w:rsidRPr="00545491" w:rsidRDefault="00E84ADE" w:rsidP="00E84ADE">
            <w:pPr>
              <w:spacing w:before="0"/>
              <w:ind w:firstLine="0"/>
              <w:rPr>
                <w:rFonts w:cs="Times New Roman"/>
                <w:szCs w:val="24"/>
                <w:lang w:val="tr-TR"/>
              </w:rPr>
            </w:pPr>
          </w:p>
        </w:tc>
        <w:tc>
          <w:tcPr>
            <w:tcW w:w="411" w:type="dxa"/>
          </w:tcPr>
          <w:p w14:paraId="7919DDD4" w14:textId="77777777" w:rsidR="00E84ADE" w:rsidRPr="00545491" w:rsidRDefault="00E84ADE" w:rsidP="00E84ADE">
            <w:pPr>
              <w:spacing w:before="0"/>
              <w:ind w:firstLine="0"/>
              <w:rPr>
                <w:rFonts w:cs="Times New Roman"/>
                <w:szCs w:val="24"/>
                <w:lang w:val="tr-TR"/>
              </w:rPr>
            </w:pPr>
          </w:p>
        </w:tc>
        <w:tc>
          <w:tcPr>
            <w:tcW w:w="412" w:type="dxa"/>
          </w:tcPr>
          <w:p w14:paraId="7060109D" w14:textId="77777777" w:rsidR="00E84ADE" w:rsidRPr="00545491" w:rsidRDefault="00E84ADE" w:rsidP="00E84ADE">
            <w:pPr>
              <w:spacing w:before="0"/>
              <w:ind w:firstLine="0"/>
              <w:rPr>
                <w:rFonts w:cs="Times New Roman"/>
                <w:szCs w:val="24"/>
                <w:lang w:val="tr-TR"/>
              </w:rPr>
            </w:pPr>
          </w:p>
        </w:tc>
        <w:tc>
          <w:tcPr>
            <w:tcW w:w="411" w:type="dxa"/>
          </w:tcPr>
          <w:p w14:paraId="306A47F4" w14:textId="77777777" w:rsidR="00E84ADE" w:rsidRPr="00545491" w:rsidRDefault="00E84ADE" w:rsidP="00E84ADE">
            <w:pPr>
              <w:spacing w:before="0"/>
              <w:ind w:firstLine="0"/>
              <w:rPr>
                <w:rFonts w:cs="Times New Roman"/>
                <w:szCs w:val="24"/>
                <w:lang w:val="tr-TR"/>
              </w:rPr>
            </w:pPr>
          </w:p>
        </w:tc>
        <w:tc>
          <w:tcPr>
            <w:tcW w:w="411" w:type="dxa"/>
          </w:tcPr>
          <w:p w14:paraId="78572B49" w14:textId="77777777" w:rsidR="00E84ADE" w:rsidRPr="00545491" w:rsidRDefault="00E84ADE" w:rsidP="00E84ADE">
            <w:pPr>
              <w:spacing w:before="0"/>
              <w:ind w:firstLine="0"/>
              <w:rPr>
                <w:rFonts w:cs="Times New Roman"/>
                <w:szCs w:val="24"/>
                <w:lang w:val="tr-TR"/>
              </w:rPr>
            </w:pPr>
          </w:p>
        </w:tc>
        <w:tc>
          <w:tcPr>
            <w:tcW w:w="412" w:type="dxa"/>
          </w:tcPr>
          <w:p w14:paraId="432492F2" w14:textId="77777777" w:rsidR="00E84ADE" w:rsidRPr="00545491" w:rsidRDefault="00E84ADE" w:rsidP="00E84ADE">
            <w:pPr>
              <w:spacing w:before="0"/>
              <w:ind w:firstLine="0"/>
              <w:rPr>
                <w:rFonts w:cs="Times New Roman"/>
                <w:szCs w:val="24"/>
                <w:lang w:val="tr-TR"/>
              </w:rPr>
            </w:pPr>
          </w:p>
        </w:tc>
      </w:tr>
    </w:tbl>
    <w:p w14:paraId="6985832A"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E84ADE" w:rsidRPr="00545491" w14:paraId="6DD93854" w14:textId="77777777" w:rsidTr="00E84ADE">
        <w:trPr>
          <w:cantSplit/>
          <w:trHeight w:val="279"/>
        </w:trPr>
        <w:tc>
          <w:tcPr>
            <w:tcW w:w="1908" w:type="dxa"/>
            <w:vMerge w:val="restart"/>
            <w:tcBorders>
              <w:top w:val="single" w:sz="4" w:space="0" w:color="auto"/>
              <w:left w:val="single" w:sz="4" w:space="0" w:color="auto"/>
              <w:right w:val="single" w:sz="4" w:space="0" w:color="auto"/>
            </w:tcBorders>
          </w:tcPr>
          <w:p w14:paraId="4205DEDD"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GENEL MERKEZ RESMİ ADRESİ</w:t>
            </w:r>
          </w:p>
          <w:p w14:paraId="7643A0BE" w14:textId="77777777" w:rsidR="00E84ADE" w:rsidRPr="00545491" w:rsidRDefault="00E84ADE" w:rsidP="00E84ADE">
            <w:pPr>
              <w:spacing w:before="0"/>
              <w:ind w:firstLine="0"/>
              <w:rPr>
                <w:rFonts w:cs="Times New Roman"/>
                <w:szCs w:val="24"/>
                <w:lang w:val="tr-TR"/>
              </w:rPr>
            </w:pPr>
          </w:p>
          <w:p w14:paraId="1B7A9EC6" w14:textId="77777777" w:rsidR="00E84ADE" w:rsidRPr="00545491" w:rsidRDefault="00E84ADE" w:rsidP="00E84ADE">
            <w:pPr>
              <w:spacing w:before="0"/>
              <w:ind w:firstLine="0"/>
              <w:jc w:val="center"/>
              <w:rPr>
                <w:rFonts w:cs="Times New Roman"/>
                <w:szCs w:val="24"/>
                <w:lang w:val="tr-TR"/>
              </w:rPr>
            </w:pPr>
          </w:p>
        </w:tc>
        <w:tc>
          <w:tcPr>
            <w:tcW w:w="365" w:type="dxa"/>
            <w:tcBorders>
              <w:top w:val="single" w:sz="4" w:space="0" w:color="auto"/>
              <w:left w:val="single" w:sz="4" w:space="0" w:color="auto"/>
              <w:bottom w:val="single" w:sz="4" w:space="0" w:color="auto"/>
            </w:tcBorders>
          </w:tcPr>
          <w:p w14:paraId="4A29CE3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0DA293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C6B22A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51C4E90"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29FE962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6D2ED3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4E461A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8822BDD"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4D996F9"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6A81B88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D92013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5458ED2"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884E11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CBBD7D1"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3D534A1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F4D192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BCC03F5"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CC0865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0EEF4F2"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1A37E858" w14:textId="77777777" w:rsidR="00E84ADE" w:rsidRPr="00545491" w:rsidRDefault="00E84ADE" w:rsidP="00E84ADE">
            <w:pPr>
              <w:spacing w:before="0"/>
              <w:ind w:firstLine="0"/>
              <w:rPr>
                <w:rFonts w:cs="Times New Roman"/>
                <w:szCs w:val="24"/>
                <w:lang w:val="tr-TR"/>
              </w:rPr>
            </w:pPr>
          </w:p>
        </w:tc>
      </w:tr>
      <w:tr w:rsidR="00E84ADE" w:rsidRPr="00545491" w14:paraId="039DC773" w14:textId="77777777" w:rsidTr="00E84ADE">
        <w:trPr>
          <w:cantSplit/>
          <w:trHeight w:val="279"/>
        </w:trPr>
        <w:tc>
          <w:tcPr>
            <w:tcW w:w="1908" w:type="dxa"/>
            <w:vMerge/>
            <w:tcBorders>
              <w:left w:val="single" w:sz="4" w:space="0" w:color="auto"/>
              <w:right w:val="nil"/>
            </w:tcBorders>
          </w:tcPr>
          <w:p w14:paraId="4152EFD8" w14:textId="77777777" w:rsidR="00E84ADE" w:rsidRPr="00545491" w:rsidRDefault="00E84ADE" w:rsidP="00E84ADE">
            <w:pPr>
              <w:spacing w:before="0"/>
              <w:ind w:firstLine="0"/>
              <w:rPr>
                <w:rFonts w:cs="Times New Roman"/>
                <w:szCs w:val="24"/>
                <w:lang w:val="tr-TR"/>
              </w:rPr>
            </w:pPr>
          </w:p>
        </w:tc>
        <w:tc>
          <w:tcPr>
            <w:tcW w:w="7304" w:type="dxa"/>
            <w:gridSpan w:val="20"/>
            <w:tcBorders>
              <w:top w:val="single" w:sz="4" w:space="0" w:color="auto"/>
              <w:left w:val="nil"/>
              <w:bottom w:val="single" w:sz="4" w:space="0" w:color="auto"/>
              <w:right w:val="single" w:sz="4" w:space="0" w:color="auto"/>
            </w:tcBorders>
          </w:tcPr>
          <w:p w14:paraId="25C7F8BA" w14:textId="77777777" w:rsidR="00E84ADE" w:rsidRPr="00545491" w:rsidRDefault="00E84ADE" w:rsidP="00E84ADE">
            <w:pPr>
              <w:spacing w:before="0"/>
              <w:ind w:firstLine="0"/>
              <w:rPr>
                <w:rFonts w:cs="Times New Roman"/>
                <w:szCs w:val="24"/>
                <w:lang w:val="tr-TR"/>
              </w:rPr>
            </w:pPr>
          </w:p>
        </w:tc>
      </w:tr>
      <w:tr w:rsidR="00E84ADE" w:rsidRPr="00545491" w14:paraId="15492885" w14:textId="77777777" w:rsidTr="00E84ADE">
        <w:trPr>
          <w:cantSplit/>
          <w:trHeight w:val="277"/>
        </w:trPr>
        <w:tc>
          <w:tcPr>
            <w:tcW w:w="1908" w:type="dxa"/>
            <w:vMerge/>
            <w:tcBorders>
              <w:left w:val="single" w:sz="4" w:space="0" w:color="auto"/>
              <w:right w:val="single" w:sz="4" w:space="0" w:color="auto"/>
            </w:tcBorders>
          </w:tcPr>
          <w:p w14:paraId="56F92C04"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left w:val="single" w:sz="4" w:space="0" w:color="auto"/>
              <w:bottom w:val="single" w:sz="4" w:space="0" w:color="auto"/>
            </w:tcBorders>
          </w:tcPr>
          <w:p w14:paraId="301A79D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2C1AFB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B7DA05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D7D2CA7"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46270DF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634F639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7AD88A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76049D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3FE32A6"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69E9C6D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87E43A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EF743AD"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EEC190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28982A1"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106526D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38FE37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2163283"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89C7CBD"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266A64DC"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5AAC0BAF" w14:textId="77777777" w:rsidR="00E84ADE" w:rsidRPr="00545491" w:rsidRDefault="00E84ADE" w:rsidP="00E84ADE">
            <w:pPr>
              <w:spacing w:before="0"/>
              <w:ind w:firstLine="0"/>
              <w:rPr>
                <w:rFonts w:cs="Times New Roman"/>
                <w:szCs w:val="24"/>
                <w:lang w:val="tr-TR"/>
              </w:rPr>
            </w:pPr>
          </w:p>
        </w:tc>
      </w:tr>
      <w:tr w:rsidR="00E84ADE" w:rsidRPr="00545491" w14:paraId="494BD37C" w14:textId="77777777" w:rsidTr="00E84ADE">
        <w:trPr>
          <w:cantSplit/>
          <w:trHeight w:val="277"/>
        </w:trPr>
        <w:tc>
          <w:tcPr>
            <w:tcW w:w="1908" w:type="dxa"/>
            <w:vMerge/>
            <w:tcBorders>
              <w:left w:val="single" w:sz="4" w:space="0" w:color="auto"/>
              <w:right w:val="nil"/>
            </w:tcBorders>
          </w:tcPr>
          <w:p w14:paraId="32A43808" w14:textId="77777777" w:rsidR="00E84ADE" w:rsidRPr="00545491" w:rsidRDefault="00E84ADE" w:rsidP="00E84ADE">
            <w:pPr>
              <w:spacing w:before="0"/>
              <w:ind w:firstLine="0"/>
              <w:rPr>
                <w:rFonts w:cs="Times New Roman"/>
                <w:szCs w:val="24"/>
                <w:lang w:val="tr-TR"/>
              </w:rPr>
            </w:pPr>
          </w:p>
        </w:tc>
        <w:tc>
          <w:tcPr>
            <w:tcW w:w="7304" w:type="dxa"/>
            <w:gridSpan w:val="20"/>
            <w:tcBorders>
              <w:top w:val="single" w:sz="4" w:space="0" w:color="auto"/>
              <w:left w:val="nil"/>
              <w:bottom w:val="single" w:sz="4" w:space="0" w:color="auto"/>
              <w:right w:val="single" w:sz="4" w:space="0" w:color="auto"/>
            </w:tcBorders>
          </w:tcPr>
          <w:p w14:paraId="610649D8" w14:textId="77777777" w:rsidR="00E84ADE" w:rsidRPr="00545491" w:rsidRDefault="00E84ADE" w:rsidP="00E84ADE">
            <w:pPr>
              <w:spacing w:before="0"/>
              <w:ind w:firstLine="0"/>
              <w:rPr>
                <w:rFonts w:cs="Times New Roman"/>
                <w:szCs w:val="24"/>
                <w:lang w:val="tr-TR"/>
              </w:rPr>
            </w:pPr>
          </w:p>
        </w:tc>
      </w:tr>
      <w:tr w:rsidR="00E84ADE" w:rsidRPr="00545491" w14:paraId="5F19C6F7" w14:textId="77777777" w:rsidTr="00E84ADE">
        <w:trPr>
          <w:cantSplit/>
          <w:trHeight w:val="277"/>
        </w:trPr>
        <w:tc>
          <w:tcPr>
            <w:tcW w:w="1908" w:type="dxa"/>
            <w:vMerge/>
            <w:tcBorders>
              <w:left w:val="single" w:sz="4" w:space="0" w:color="auto"/>
              <w:bottom w:val="single" w:sz="4" w:space="0" w:color="auto"/>
              <w:right w:val="single" w:sz="4" w:space="0" w:color="auto"/>
            </w:tcBorders>
          </w:tcPr>
          <w:p w14:paraId="7CFD2B1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left w:val="single" w:sz="4" w:space="0" w:color="auto"/>
              <w:bottom w:val="single" w:sz="4" w:space="0" w:color="auto"/>
            </w:tcBorders>
          </w:tcPr>
          <w:p w14:paraId="176AF28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7CE7623C"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3B08A49"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6B60157"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7F5E32E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BD2DE7E"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3AE723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661B900"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E02EDDF"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116C58A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492EECB"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13DFA496"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05B9C2DF"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2759737"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3436E74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395387E1"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4908A98"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4821CA7A" w14:textId="77777777" w:rsidR="00E84ADE" w:rsidRPr="00545491" w:rsidRDefault="00E84ADE" w:rsidP="00E84ADE">
            <w:pPr>
              <w:spacing w:before="0"/>
              <w:ind w:firstLine="0"/>
              <w:rPr>
                <w:rFonts w:cs="Times New Roman"/>
                <w:szCs w:val="24"/>
                <w:lang w:val="tr-TR"/>
              </w:rPr>
            </w:pPr>
          </w:p>
        </w:tc>
        <w:tc>
          <w:tcPr>
            <w:tcW w:w="365" w:type="dxa"/>
            <w:tcBorders>
              <w:top w:val="single" w:sz="4" w:space="0" w:color="auto"/>
              <w:bottom w:val="single" w:sz="4" w:space="0" w:color="auto"/>
            </w:tcBorders>
          </w:tcPr>
          <w:p w14:paraId="53617B51" w14:textId="77777777" w:rsidR="00E84ADE" w:rsidRPr="00545491" w:rsidRDefault="00E84ADE" w:rsidP="00E84ADE">
            <w:pPr>
              <w:spacing w:before="0"/>
              <w:ind w:firstLine="0"/>
              <w:rPr>
                <w:rFonts w:cs="Times New Roman"/>
                <w:szCs w:val="24"/>
                <w:lang w:val="tr-TR"/>
              </w:rPr>
            </w:pPr>
          </w:p>
        </w:tc>
        <w:tc>
          <w:tcPr>
            <w:tcW w:w="366" w:type="dxa"/>
            <w:tcBorders>
              <w:top w:val="single" w:sz="4" w:space="0" w:color="auto"/>
              <w:bottom w:val="single" w:sz="4" w:space="0" w:color="auto"/>
            </w:tcBorders>
          </w:tcPr>
          <w:p w14:paraId="5DC4B9D3" w14:textId="77777777" w:rsidR="00E84ADE" w:rsidRPr="00545491" w:rsidRDefault="00E84ADE" w:rsidP="00E84ADE">
            <w:pPr>
              <w:spacing w:before="0"/>
              <w:ind w:firstLine="0"/>
              <w:rPr>
                <w:rFonts w:cs="Times New Roman"/>
                <w:szCs w:val="24"/>
                <w:lang w:val="tr-TR"/>
              </w:rPr>
            </w:pPr>
          </w:p>
        </w:tc>
      </w:tr>
    </w:tbl>
    <w:p w14:paraId="7AF2E079"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0"/>
        <w:gridCol w:w="393"/>
        <w:gridCol w:w="392"/>
        <w:gridCol w:w="392"/>
        <w:gridCol w:w="393"/>
        <w:gridCol w:w="392"/>
        <w:gridCol w:w="392"/>
        <w:gridCol w:w="393"/>
        <w:gridCol w:w="2091"/>
        <w:gridCol w:w="450"/>
        <w:gridCol w:w="450"/>
        <w:gridCol w:w="450"/>
        <w:gridCol w:w="450"/>
        <w:gridCol w:w="450"/>
        <w:gridCol w:w="450"/>
      </w:tblGrid>
      <w:tr w:rsidR="00E84ADE" w:rsidRPr="00545491" w14:paraId="5F4FE518" w14:textId="77777777" w:rsidTr="00E84ADE">
        <w:tc>
          <w:tcPr>
            <w:tcW w:w="1750" w:type="dxa"/>
          </w:tcPr>
          <w:p w14:paraId="529A6DA1"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POSTA KODU</w:t>
            </w:r>
          </w:p>
        </w:tc>
        <w:tc>
          <w:tcPr>
            <w:tcW w:w="393" w:type="dxa"/>
          </w:tcPr>
          <w:p w14:paraId="096C9415" w14:textId="77777777" w:rsidR="00E84ADE" w:rsidRPr="00545491" w:rsidRDefault="00E84ADE" w:rsidP="00E84ADE">
            <w:pPr>
              <w:spacing w:before="0"/>
              <w:ind w:firstLine="0"/>
              <w:rPr>
                <w:rFonts w:cs="Times New Roman"/>
                <w:szCs w:val="24"/>
                <w:lang w:val="tr-TR"/>
              </w:rPr>
            </w:pPr>
          </w:p>
        </w:tc>
        <w:tc>
          <w:tcPr>
            <w:tcW w:w="392" w:type="dxa"/>
          </w:tcPr>
          <w:p w14:paraId="25798DE5" w14:textId="77777777" w:rsidR="00E84ADE" w:rsidRPr="00545491" w:rsidRDefault="00E84ADE" w:rsidP="00E84ADE">
            <w:pPr>
              <w:spacing w:before="0"/>
              <w:ind w:firstLine="0"/>
              <w:rPr>
                <w:rFonts w:cs="Times New Roman"/>
                <w:szCs w:val="24"/>
                <w:lang w:val="tr-TR"/>
              </w:rPr>
            </w:pPr>
          </w:p>
        </w:tc>
        <w:tc>
          <w:tcPr>
            <w:tcW w:w="392" w:type="dxa"/>
          </w:tcPr>
          <w:p w14:paraId="434560BC" w14:textId="77777777" w:rsidR="00E84ADE" w:rsidRPr="00545491" w:rsidRDefault="00E84ADE" w:rsidP="00E84ADE">
            <w:pPr>
              <w:spacing w:before="0"/>
              <w:ind w:firstLine="0"/>
              <w:rPr>
                <w:rFonts w:cs="Times New Roman"/>
                <w:szCs w:val="24"/>
                <w:lang w:val="tr-TR"/>
              </w:rPr>
            </w:pPr>
          </w:p>
        </w:tc>
        <w:tc>
          <w:tcPr>
            <w:tcW w:w="393" w:type="dxa"/>
          </w:tcPr>
          <w:p w14:paraId="579CDE44" w14:textId="77777777" w:rsidR="00E84ADE" w:rsidRPr="00545491" w:rsidRDefault="00E84ADE" w:rsidP="00E84ADE">
            <w:pPr>
              <w:spacing w:before="0"/>
              <w:ind w:firstLine="0"/>
              <w:rPr>
                <w:rFonts w:cs="Times New Roman"/>
                <w:szCs w:val="24"/>
                <w:lang w:val="tr-TR"/>
              </w:rPr>
            </w:pPr>
          </w:p>
        </w:tc>
        <w:tc>
          <w:tcPr>
            <w:tcW w:w="392" w:type="dxa"/>
          </w:tcPr>
          <w:p w14:paraId="3807CBF7" w14:textId="77777777" w:rsidR="00E84ADE" w:rsidRPr="00545491" w:rsidRDefault="00E84ADE" w:rsidP="00E84ADE">
            <w:pPr>
              <w:spacing w:before="0"/>
              <w:ind w:firstLine="0"/>
              <w:rPr>
                <w:rFonts w:cs="Times New Roman"/>
                <w:szCs w:val="24"/>
                <w:lang w:val="tr-TR"/>
              </w:rPr>
            </w:pPr>
          </w:p>
        </w:tc>
        <w:tc>
          <w:tcPr>
            <w:tcW w:w="392" w:type="dxa"/>
          </w:tcPr>
          <w:p w14:paraId="1E28A6D6" w14:textId="77777777" w:rsidR="00E84ADE" w:rsidRPr="00545491" w:rsidRDefault="00E84ADE" w:rsidP="00E84ADE">
            <w:pPr>
              <w:spacing w:before="0"/>
              <w:ind w:firstLine="0"/>
              <w:rPr>
                <w:rFonts w:cs="Times New Roman"/>
                <w:szCs w:val="24"/>
                <w:lang w:val="tr-TR"/>
              </w:rPr>
            </w:pPr>
          </w:p>
        </w:tc>
        <w:tc>
          <w:tcPr>
            <w:tcW w:w="393" w:type="dxa"/>
          </w:tcPr>
          <w:p w14:paraId="18952CFF" w14:textId="77777777" w:rsidR="00E84ADE" w:rsidRPr="00545491" w:rsidRDefault="00E84ADE" w:rsidP="00E84ADE">
            <w:pPr>
              <w:spacing w:before="0"/>
              <w:ind w:firstLine="0"/>
              <w:rPr>
                <w:rFonts w:cs="Times New Roman"/>
                <w:szCs w:val="24"/>
                <w:lang w:val="tr-TR"/>
              </w:rPr>
            </w:pPr>
          </w:p>
        </w:tc>
        <w:tc>
          <w:tcPr>
            <w:tcW w:w="2091" w:type="dxa"/>
          </w:tcPr>
          <w:p w14:paraId="2DEBF087"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POSTA KUTUSU</w:t>
            </w:r>
          </w:p>
        </w:tc>
        <w:tc>
          <w:tcPr>
            <w:tcW w:w="450" w:type="dxa"/>
          </w:tcPr>
          <w:p w14:paraId="4F77463B" w14:textId="77777777" w:rsidR="00E84ADE" w:rsidRPr="00545491" w:rsidRDefault="00E84ADE" w:rsidP="00E84ADE">
            <w:pPr>
              <w:spacing w:before="0"/>
              <w:ind w:firstLine="0"/>
              <w:rPr>
                <w:rFonts w:cs="Times New Roman"/>
                <w:szCs w:val="24"/>
                <w:lang w:val="tr-TR"/>
              </w:rPr>
            </w:pPr>
          </w:p>
        </w:tc>
        <w:tc>
          <w:tcPr>
            <w:tcW w:w="450" w:type="dxa"/>
          </w:tcPr>
          <w:p w14:paraId="2DCE2172" w14:textId="77777777" w:rsidR="00E84ADE" w:rsidRPr="00545491" w:rsidRDefault="00E84ADE" w:rsidP="00E84ADE">
            <w:pPr>
              <w:spacing w:before="0"/>
              <w:ind w:firstLine="0"/>
              <w:rPr>
                <w:rFonts w:cs="Times New Roman"/>
                <w:szCs w:val="24"/>
                <w:lang w:val="tr-TR"/>
              </w:rPr>
            </w:pPr>
          </w:p>
        </w:tc>
        <w:tc>
          <w:tcPr>
            <w:tcW w:w="450" w:type="dxa"/>
          </w:tcPr>
          <w:p w14:paraId="57E5EE5A" w14:textId="77777777" w:rsidR="00E84ADE" w:rsidRPr="00545491" w:rsidRDefault="00E84ADE" w:rsidP="00E84ADE">
            <w:pPr>
              <w:spacing w:before="0"/>
              <w:ind w:firstLine="0"/>
              <w:rPr>
                <w:rFonts w:cs="Times New Roman"/>
                <w:szCs w:val="24"/>
                <w:lang w:val="tr-TR"/>
              </w:rPr>
            </w:pPr>
          </w:p>
        </w:tc>
        <w:tc>
          <w:tcPr>
            <w:tcW w:w="450" w:type="dxa"/>
          </w:tcPr>
          <w:p w14:paraId="2AF5C7AA" w14:textId="77777777" w:rsidR="00E84ADE" w:rsidRPr="00545491" w:rsidRDefault="00E84ADE" w:rsidP="00E84ADE">
            <w:pPr>
              <w:spacing w:before="0"/>
              <w:ind w:firstLine="0"/>
              <w:rPr>
                <w:rFonts w:cs="Times New Roman"/>
                <w:szCs w:val="24"/>
                <w:lang w:val="tr-TR"/>
              </w:rPr>
            </w:pPr>
          </w:p>
        </w:tc>
        <w:tc>
          <w:tcPr>
            <w:tcW w:w="450" w:type="dxa"/>
          </w:tcPr>
          <w:p w14:paraId="31F99DD9" w14:textId="77777777" w:rsidR="00E84ADE" w:rsidRPr="00545491" w:rsidRDefault="00E84ADE" w:rsidP="00E84ADE">
            <w:pPr>
              <w:spacing w:before="0"/>
              <w:ind w:firstLine="0"/>
              <w:rPr>
                <w:rFonts w:cs="Times New Roman"/>
                <w:szCs w:val="24"/>
                <w:lang w:val="tr-TR"/>
              </w:rPr>
            </w:pPr>
          </w:p>
        </w:tc>
        <w:tc>
          <w:tcPr>
            <w:tcW w:w="450" w:type="dxa"/>
          </w:tcPr>
          <w:p w14:paraId="5029668C" w14:textId="77777777" w:rsidR="00E84ADE" w:rsidRPr="00545491" w:rsidRDefault="00E84ADE" w:rsidP="00E84ADE">
            <w:pPr>
              <w:spacing w:before="0"/>
              <w:ind w:firstLine="0"/>
              <w:rPr>
                <w:rFonts w:cs="Times New Roman"/>
                <w:szCs w:val="24"/>
                <w:lang w:val="tr-TR"/>
              </w:rPr>
            </w:pPr>
          </w:p>
        </w:tc>
      </w:tr>
    </w:tbl>
    <w:p w14:paraId="1714BA90"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E84ADE" w:rsidRPr="00545491" w14:paraId="6A82F418" w14:textId="77777777" w:rsidTr="00E84ADE">
        <w:tc>
          <w:tcPr>
            <w:tcW w:w="1842" w:type="dxa"/>
          </w:tcPr>
          <w:p w14:paraId="1145EEEC"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ŞEHİR</w:t>
            </w:r>
          </w:p>
        </w:tc>
        <w:tc>
          <w:tcPr>
            <w:tcW w:w="411" w:type="dxa"/>
          </w:tcPr>
          <w:p w14:paraId="42EB8796" w14:textId="77777777" w:rsidR="00E84ADE" w:rsidRPr="00545491" w:rsidRDefault="00E84ADE" w:rsidP="00E84ADE">
            <w:pPr>
              <w:spacing w:before="0"/>
              <w:ind w:firstLine="0"/>
              <w:rPr>
                <w:rFonts w:cs="Times New Roman"/>
                <w:szCs w:val="24"/>
                <w:lang w:val="tr-TR"/>
              </w:rPr>
            </w:pPr>
          </w:p>
        </w:tc>
        <w:tc>
          <w:tcPr>
            <w:tcW w:w="411" w:type="dxa"/>
          </w:tcPr>
          <w:p w14:paraId="60BD53A4" w14:textId="77777777" w:rsidR="00E84ADE" w:rsidRPr="00545491" w:rsidRDefault="00E84ADE" w:rsidP="00E84ADE">
            <w:pPr>
              <w:spacing w:before="0"/>
              <w:ind w:firstLine="0"/>
              <w:rPr>
                <w:rFonts w:cs="Times New Roman"/>
                <w:szCs w:val="24"/>
                <w:lang w:val="tr-TR"/>
              </w:rPr>
            </w:pPr>
          </w:p>
        </w:tc>
        <w:tc>
          <w:tcPr>
            <w:tcW w:w="411" w:type="dxa"/>
          </w:tcPr>
          <w:p w14:paraId="5A3EA5B9" w14:textId="77777777" w:rsidR="00E84ADE" w:rsidRPr="00545491" w:rsidRDefault="00E84ADE" w:rsidP="00E84ADE">
            <w:pPr>
              <w:spacing w:before="0"/>
              <w:ind w:firstLine="0"/>
              <w:rPr>
                <w:rFonts w:cs="Times New Roman"/>
                <w:szCs w:val="24"/>
                <w:lang w:val="tr-TR"/>
              </w:rPr>
            </w:pPr>
          </w:p>
        </w:tc>
        <w:tc>
          <w:tcPr>
            <w:tcW w:w="412" w:type="dxa"/>
          </w:tcPr>
          <w:p w14:paraId="3068A0AC" w14:textId="77777777" w:rsidR="00E84ADE" w:rsidRPr="00545491" w:rsidRDefault="00E84ADE" w:rsidP="00E84ADE">
            <w:pPr>
              <w:spacing w:before="0"/>
              <w:ind w:firstLine="0"/>
              <w:rPr>
                <w:rFonts w:cs="Times New Roman"/>
                <w:szCs w:val="24"/>
                <w:lang w:val="tr-TR"/>
              </w:rPr>
            </w:pPr>
          </w:p>
        </w:tc>
        <w:tc>
          <w:tcPr>
            <w:tcW w:w="411" w:type="dxa"/>
          </w:tcPr>
          <w:p w14:paraId="38E8A0A1" w14:textId="77777777" w:rsidR="00E84ADE" w:rsidRPr="00545491" w:rsidRDefault="00E84ADE" w:rsidP="00E84ADE">
            <w:pPr>
              <w:spacing w:before="0"/>
              <w:ind w:firstLine="0"/>
              <w:rPr>
                <w:rFonts w:cs="Times New Roman"/>
                <w:szCs w:val="24"/>
                <w:lang w:val="tr-TR"/>
              </w:rPr>
            </w:pPr>
          </w:p>
        </w:tc>
        <w:tc>
          <w:tcPr>
            <w:tcW w:w="411" w:type="dxa"/>
          </w:tcPr>
          <w:p w14:paraId="4F671887" w14:textId="77777777" w:rsidR="00E84ADE" w:rsidRPr="00545491" w:rsidRDefault="00E84ADE" w:rsidP="00E84ADE">
            <w:pPr>
              <w:spacing w:before="0"/>
              <w:ind w:firstLine="0"/>
              <w:rPr>
                <w:rFonts w:cs="Times New Roman"/>
                <w:szCs w:val="24"/>
                <w:lang w:val="tr-TR"/>
              </w:rPr>
            </w:pPr>
          </w:p>
        </w:tc>
        <w:tc>
          <w:tcPr>
            <w:tcW w:w="412" w:type="dxa"/>
          </w:tcPr>
          <w:p w14:paraId="4124DD4B" w14:textId="77777777" w:rsidR="00E84ADE" w:rsidRPr="00545491" w:rsidRDefault="00E84ADE" w:rsidP="00E84ADE">
            <w:pPr>
              <w:spacing w:before="0"/>
              <w:ind w:firstLine="0"/>
              <w:rPr>
                <w:rFonts w:cs="Times New Roman"/>
                <w:szCs w:val="24"/>
                <w:lang w:val="tr-TR"/>
              </w:rPr>
            </w:pPr>
          </w:p>
        </w:tc>
        <w:tc>
          <w:tcPr>
            <w:tcW w:w="411" w:type="dxa"/>
          </w:tcPr>
          <w:p w14:paraId="3E4A4F74" w14:textId="77777777" w:rsidR="00E84ADE" w:rsidRPr="00545491" w:rsidRDefault="00E84ADE" w:rsidP="00E84ADE">
            <w:pPr>
              <w:spacing w:before="0"/>
              <w:ind w:firstLine="0"/>
              <w:rPr>
                <w:rFonts w:cs="Times New Roman"/>
                <w:szCs w:val="24"/>
                <w:lang w:val="tr-TR"/>
              </w:rPr>
            </w:pPr>
          </w:p>
        </w:tc>
        <w:tc>
          <w:tcPr>
            <w:tcW w:w="411" w:type="dxa"/>
          </w:tcPr>
          <w:p w14:paraId="43D6DA60" w14:textId="77777777" w:rsidR="00E84ADE" w:rsidRPr="00545491" w:rsidRDefault="00E84ADE" w:rsidP="00E84ADE">
            <w:pPr>
              <w:spacing w:before="0"/>
              <w:ind w:firstLine="0"/>
              <w:rPr>
                <w:rFonts w:cs="Times New Roman"/>
                <w:szCs w:val="24"/>
                <w:lang w:val="tr-TR"/>
              </w:rPr>
            </w:pPr>
          </w:p>
        </w:tc>
        <w:tc>
          <w:tcPr>
            <w:tcW w:w="412" w:type="dxa"/>
          </w:tcPr>
          <w:p w14:paraId="2484686C" w14:textId="77777777" w:rsidR="00E84ADE" w:rsidRPr="00545491" w:rsidRDefault="00E84ADE" w:rsidP="00E84ADE">
            <w:pPr>
              <w:spacing w:before="0"/>
              <w:ind w:firstLine="0"/>
              <w:rPr>
                <w:rFonts w:cs="Times New Roman"/>
                <w:szCs w:val="24"/>
                <w:lang w:val="tr-TR"/>
              </w:rPr>
            </w:pPr>
          </w:p>
        </w:tc>
        <w:tc>
          <w:tcPr>
            <w:tcW w:w="412" w:type="dxa"/>
          </w:tcPr>
          <w:p w14:paraId="06A6BF05" w14:textId="77777777" w:rsidR="00E84ADE" w:rsidRPr="00545491" w:rsidRDefault="00E84ADE" w:rsidP="00E84ADE">
            <w:pPr>
              <w:spacing w:before="0"/>
              <w:ind w:firstLine="0"/>
              <w:rPr>
                <w:rFonts w:cs="Times New Roman"/>
                <w:szCs w:val="24"/>
                <w:lang w:val="tr-TR"/>
              </w:rPr>
            </w:pPr>
          </w:p>
        </w:tc>
        <w:tc>
          <w:tcPr>
            <w:tcW w:w="412" w:type="dxa"/>
          </w:tcPr>
          <w:p w14:paraId="45FAD6BE" w14:textId="77777777" w:rsidR="00E84ADE" w:rsidRPr="00545491" w:rsidRDefault="00E84ADE" w:rsidP="00E84ADE">
            <w:pPr>
              <w:spacing w:before="0"/>
              <w:ind w:firstLine="0"/>
              <w:rPr>
                <w:rFonts w:cs="Times New Roman"/>
                <w:szCs w:val="24"/>
                <w:lang w:val="tr-TR"/>
              </w:rPr>
            </w:pPr>
          </w:p>
        </w:tc>
        <w:tc>
          <w:tcPr>
            <w:tcW w:w="412" w:type="dxa"/>
          </w:tcPr>
          <w:p w14:paraId="430D0C24" w14:textId="77777777" w:rsidR="00E84ADE" w:rsidRPr="00545491" w:rsidRDefault="00E84ADE" w:rsidP="00E84ADE">
            <w:pPr>
              <w:spacing w:before="0"/>
              <w:ind w:firstLine="0"/>
              <w:rPr>
                <w:rFonts w:cs="Times New Roman"/>
                <w:szCs w:val="24"/>
                <w:lang w:val="tr-TR"/>
              </w:rPr>
            </w:pPr>
          </w:p>
        </w:tc>
        <w:tc>
          <w:tcPr>
            <w:tcW w:w="412" w:type="dxa"/>
          </w:tcPr>
          <w:p w14:paraId="6697A81A" w14:textId="77777777" w:rsidR="00E84ADE" w:rsidRPr="00545491" w:rsidRDefault="00E84ADE" w:rsidP="00E84ADE">
            <w:pPr>
              <w:spacing w:before="0"/>
              <w:ind w:firstLine="0"/>
              <w:rPr>
                <w:rFonts w:cs="Times New Roman"/>
                <w:szCs w:val="24"/>
                <w:lang w:val="tr-TR"/>
              </w:rPr>
            </w:pPr>
          </w:p>
        </w:tc>
        <w:tc>
          <w:tcPr>
            <w:tcW w:w="412" w:type="dxa"/>
          </w:tcPr>
          <w:p w14:paraId="6318E448" w14:textId="77777777" w:rsidR="00E84ADE" w:rsidRPr="00545491" w:rsidRDefault="00E84ADE" w:rsidP="00E84ADE">
            <w:pPr>
              <w:spacing w:before="0"/>
              <w:ind w:firstLine="0"/>
              <w:rPr>
                <w:rFonts w:cs="Times New Roman"/>
                <w:szCs w:val="24"/>
                <w:lang w:val="tr-TR"/>
              </w:rPr>
            </w:pPr>
          </w:p>
        </w:tc>
        <w:tc>
          <w:tcPr>
            <w:tcW w:w="412" w:type="dxa"/>
          </w:tcPr>
          <w:p w14:paraId="4CFA7B24" w14:textId="77777777" w:rsidR="00E84ADE" w:rsidRPr="00545491" w:rsidRDefault="00E84ADE" w:rsidP="00E84ADE">
            <w:pPr>
              <w:spacing w:before="0"/>
              <w:ind w:firstLine="0"/>
              <w:rPr>
                <w:rFonts w:cs="Times New Roman"/>
                <w:szCs w:val="24"/>
                <w:lang w:val="tr-TR"/>
              </w:rPr>
            </w:pPr>
          </w:p>
        </w:tc>
        <w:tc>
          <w:tcPr>
            <w:tcW w:w="412" w:type="dxa"/>
          </w:tcPr>
          <w:p w14:paraId="4052FDE1" w14:textId="77777777" w:rsidR="00E84ADE" w:rsidRPr="00545491" w:rsidRDefault="00E84ADE" w:rsidP="00E84ADE">
            <w:pPr>
              <w:spacing w:before="0"/>
              <w:ind w:firstLine="0"/>
              <w:rPr>
                <w:rFonts w:cs="Times New Roman"/>
                <w:szCs w:val="24"/>
                <w:lang w:val="tr-TR"/>
              </w:rPr>
            </w:pPr>
          </w:p>
        </w:tc>
        <w:tc>
          <w:tcPr>
            <w:tcW w:w="412" w:type="dxa"/>
          </w:tcPr>
          <w:p w14:paraId="4AE2667F" w14:textId="77777777" w:rsidR="00E84ADE" w:rsidRPr="00545491" w:rsidRDefault="00E84ADE" w:rsidP="00E84ADE">
            <w:pPr>
              <w:spacing w:before="0"/>
              <w:ind w:firstLine="0"/>
              <w:rPr>
                <w:rFonts w:cs="Times New Roman"/>
                <w:szCs w:val="24"/>
                <w:lang w:val="tr-TR"/>
              </w:rPr>
            </w:pPr>
          </w:p>
        </w:tc>
      </w:tr>
    </w:tbl>
    <w:p w14:paraId="3CDB3461"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E84ADE" w:rsidRPr="00545491" w14:paraId="5CBE563A" w14:textId="77777777" w:rsidTr="00E84ADE">
        <w:tc>
          <w:tcPr>
            <w:tcW w:w="1842" w:type="dxa"/>
          </w:tcPr>
          <w:p w14:paraId="40754A26"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ÜLKE</w:t>
            </w:r>
          </w:p>
        </w:tc>
        <w:tc>
          <w:tcPr>
            <w:tcW w:w="411" w:type="dxa"/>
          </w:tcPr>
          <w:p w14:paraId="6EAA76A2" w14:textId="77777777" w:rsidR="00E84ADE" w:rsidRPr="00545491" w:rsidRDefault="00E84ADE" w:rsidP="00E84ADE">
            <w:pPr>
              <w:spacing w:before="0"/>
              <w:ind w:firstLine="0"/>
              <w:rPr>
                <w:rFonts w:cs="Times New Roman"/>
                <w:szCs w:val="24"/>
                <w:lang w:val="tr-TR"/>
              </w:rPr>
            </w:pPr>
          </w:p>
        </w:tc>
        <w:tc>
          <w:tcPr>
            <w:tcW w:w="411" w:type="dxa"/>
          </w:tcPr>
          <w:p w14:paraId="1C961519" w14:textId="77777777" w:rsidR="00E84ADE" w:rsidRPr="00545491" w:rsidRDefault="00E84ADE" w:rsidP="00E84ADE">
            <w:pPr>
              <w:spacing w:before="0"/>
              <w:ind w:firstLine="0"/>
              <w:rPr>
                <w:rFonts w:cs="Times New Roman"/>
                <w:szCs w:val="24"/>
                <w:lang w:val="tr-TR"/>
              </w:rPr>
            </w:pPr>
          </w:p>
        </w:tc>
        <w:tc>
          <w:tcPr>
            <w:tcW w:w="411" w:type="dxa"/>
          </w:tcPr>
          <w:p w14:paraId="44B41774" w14:textId="77777777" w:rsidR="00E84ADE" w:rsidRPr="00545491" w:rsidRDefault="00E84ADE" w:rsidP="00E84ADE">
            <w:pPr>
              <w:spacing w:before="0"/>
              <w:ind w:firstLine="0"/>
              <w:rPr>
                <w:rFonts w:cs="Times New Roman"/>
                <w:szCs w:val="24"/>
                <w:lang w:val="tr-TR"/>
              </w:rPr>
            </w:pPr>
          </w:p>
        </w:tc>
        <w:tc>
          <w:tcPr>
            <w:tcW w:w="412" w:type="dxa"/>
          </w:tcPr>
          <w:p w14:paraId="4BF49FE5" w14:textId="77777777" w:rsidR="00E84ADE" w:rsidRPr="00545491" w:rsidRDefault="00E84ADE" w:rsidP="00E84ADE">
            <w:pPr>
              <w:spacing w:before="0"/>
              <w:ind w:firstLine="0"/>
              <w:rPr>
                <w:rFonts w:cs="Times New Roman"/>
                <w:szCs w:val="24"/>
                <w:lang w:val="tr-TR"/>
              </w:rPr>
            </w:pPr>
          </w:p>
        </w:tc>
        <w:tc>
          <w:tcPr>
            <w:tcW w:w="411" w:type="dxa"/>
          </w:tcPr>
          <w:p w14:paraId="02A6FD78" w14:textId="77777777" w:rsidR="00E84ADE" w:rsidRPr="00545491" w:rsidRDefault="00E84ADE" w:rsidP="00E84ADE">
            <w:pPr>
              <w:spacing w:before="0"/>
              <w:ind w:firstLine="0"/>
              <w:rPr>
                <w:rFonts w:cs="Times New Roman"/>
                <w:szCs w:val="24"/>
                <w:lang w:val="tr-TR"/>
              </w:rPr>
            </w:pPr>
          </w:p>
        </w:tc>
        <w:tc>
          <w:tcPr>
            <w:tcW w:w="411" w:type="dxa"/>
          </w:tcPr>
          <w:p w14:paraId="5B569FF0" w14:textId="77777777" w:rsidR="00E84ADE" w:rsidRPr="00545491" w:rsidRDefault="00E84ADE" w:rsidP="00E84ADE">
            <w:pPr>
              <w:spacing w:before="0"/>
              <w:ind w:firstLine="0"/>
              <w:rPr>
                <w:rFonts w:cs="Times New Roman"/>
                <w:szCs w:val="24"/>
                <w:lang w:val="tr-TR"/>
              </w:rPr>
            </w:pPr>
          </w:p>
        </w:tc>
        <w:tc>
          <w:tcPr>
            <w:tcW w:w="412" w:type="dxa"/>
          </w:tcPr>
          <w:p w14:paraId="25428EA3" w14:textId="77777777" w:rsidR="00E84ADE" w:rsidRPr="00545491" w:rsidRDefault="00E84ADE" w:rsidP="00E84ADE">
            <w:pPr>
              <w:spacing w:before="0"/>
              <w:ind w:firstLine="0"/>
              <w:rPr>
                <w:rFonts w:cs="Times New Roman"/>
                <w:szCs w:val="24"/>
                <w:lang w:val="tr-TR"/>
              </w:rPr>
            </w:pPr>
          </w:p>
        </w:tc>
        <w:tc>
          <w:tcPr>
            <w:tcW w:w="411" w:type="dxa"/>
          </w:tcPr>
          <w:p w14:paraId="0566C288" w14:textId="77777777" w:rsidR="00E84ADE" w:rsidRPr="00545491" w:rsidRDefault="00E84ADE" w:rsidP="00E84ADE">
            <w:pPr>
              <w:spacing w:before="0"/>
              <w:ind w:firstLine="0"/>
              <w:rPr>
                <w:rFonts w:cs="Times New Roman"/>
                <w:szCs w:val="24"/>
                <w:lang w:val="tr-TR"/>
              </w:rPr>
            </w:pPr>
          </w:p>
        </w:tc>
        <w:tc>
          <w:tcPr>
            <w:tcW w:w="411" w:type="dxa"/>
          </w:tcPr>
          <w:p w14:paraId="5241A18A" w14:textId="77777777" w:rsidR="00E84ADE" w:rsidRPr="00545491" w:rsidRDefault="00E84ADE" w:rsidP="00E84ADE">
            <w:pPr>
              <w:spacing w:before="0"/>
              <w:ind w:firstLine="0"/>
              <w:rPr>
                <w:rFonts w:cs="Times New Roman"/>
                <w:szCs w:val="24"/>
                <w:lang w:val="tr-TR"/>
              </w:rPr>
            </w:pPr>
          </w:p>
        </w:tc>
        <w:tc>
          <w:tcPr>
            <w:tcW w:w="412" w:type="dxa"/>
          </w:tcPr>
          <w:p w14:paraId="3ADF0592" w14:textId="77777777" w:rsidR="00E84ADE" w:rsidRPr="00545491" w:rsidRDefault="00E84ADE" w:rsidP="00E84ADE">
            <w:pPr>
              <w:spacing w:before="0"/>
              <w:ind w:firstLine="0"/>
              <w:rPr>
                <w:rFonts w:cs="Times New Roman"/>
                <w:szCs w:val="24"/>
                <w:lang w:val="tr-TR"/>
              </w:rPr>
            </w:pPr>
          </w:p>
        </w:tc>
        <w:tc>
          <w:tcPr>
            <w:tcW w:w="412" w:type="dxa"/>
          </w:tcPr>
          <w:p w14:paraId="18E59519" w14:textId="77777777" w:rsidR="00E84ADE" w:rsidRPr="00545491" w:rsidRDefault="00E84ADE" w:rsidP="00E84ADE">
            <w:pPr>
              <w:spacing w:before="0"/>
              <w:ind w:firstLine="0"/>
              <w:rPr>
                <w:rFonts w:cs="Times New Roman"/>
                <w:szCs w:val="24"/>
                <w:lang w:val="tr-TR"/>
              </w:rPr>
            </w:pPr>
          </w:p>
        </w:tc>
        <w:tc>
          <w:tcPr>
            <w:tcW w:w="412" w:type="dxa"/>
          </w:tcPr>
          <w:p w14:paraId="3A959881" w14:textId="77777777" w:rsidR="00E84ADE" w:rsidRPr="00545491" w:rsidRDefault="00E84ADE" w:rsidP="00E84ADE">
            <w:pPr>
              <w:spacing w:before="0"/>
              <w:ind w:firstLine="0"/>
              <w:rPr>
                <w:rFonts w:cs="Times New Roman"/>
                <w:szCs w:val="24"/>
                <w:lang w:val="tr-TR"/>
              </w:rPr>
            </w:pPr>
          </w:p>
        </w:tc>
        <w:tc>
          <w:tcPr>
            <w:tcW w:w="412" w:type="dxa"/>
          </w:tcPr>
          <w:p w14:paraId="18085E17" w14:textId="77777777" w:rsidR="00E84ADE" w:rsidRPr="00545491" w:rsidRDefault="00E84ADE" w:rsidP="00E84ADE">
            <w:pPr>
              <w:spacing w:before="0"/>
              <w:ind w:firstLine="0"/>
              <w:rPr>
                <w:rFonts w:cs="Times New Roman"/>
                <w:szCs w:val="24"/>
                <w:lang w:val="tr-TR"/>
              </w:rPr>
            </w:pPr>
          </w:p>
        </w:tc>
        <w:tc>
          <w:tcPr>
            <w:tcW w:w="412" w:type="dxa"/>
          </w:tcPr>
          <w:p w14:paraId="140E47F0" w14:textId="77777777" w:rsidR="00E84ADE" w:rsidRPr="00545491" w:rsidRDefault="00E84ADE" w:rsidP="00E84ADE">
            <w:pPr>
              <w:spacing w:before="0"/>
              <w:ind w:firstLine="0"/>
              <w:rPr>
                <w:rFonts w:cs="Times New Roman"/>
                <w:szCs w:val="24"/>
                <w:lang w:val="tr-TR"/>
              </w:rPr>
            </w:pPr>
          </w:p>
        </w:tc>
        <w:tc>
          <w:tcPr>
            <w:tcW w:w="412" w:type="dxa"/>
          </w:tcPr>
          <w:p w14:paraId="02EA82C8" w14:textId="77777777" w:rsidR="00E84ADE" w:rsidRPr="00545491" w:rsidRDefault="00E84ADE" w:rsidP="00E84ADE">
            <w:pPr>
              <w:spacing w:before="0"/>
              <w:ind w:firstLine="0"/>
              <w:rPr>
                <w:rFonts w:cs="Times New Roman"/>
                <w:szCs w:val="24"/>
                <w:lang w:val="tr-TR"/>
              </w:rPr>
            </w:pPr>
          </w:p>
        </w:tc>
        <w:tc>
          <w:tcPr>
            <w:tcW w:w="412" w:type="dxa"/>
          </w:tcPr>
          <w:p w14:paraId="79A7D5CB" w14:textId="77777777" w:rsidR="00E84ADE" w:rsidRPr="00545491" w:rsidRDefault="00E84ADE" w:rsidP="00E84ADE">
            <w:pPr>
              <w:spacing w:before="0"/>
              <w:ind w:firstLine="0"/>
              <w:rPr>
                <w:rFonts w:cs="Times New Roman"/>
                <w:szCs w:val="24"/>
                <w:lang w:val="tr-TR"/>
              </w:rPr>
            </w:pPr>
          </w:p>
        </w:tc>
        <w:tc>
          <w:tcPr>
            <w:tcW w:w="412" w:type="dxa"/>
          </w:tcPr>
          <w:p w14:paraId="36C1D438" w14:textId="77777777" w:rsidR="00E84ADE" w:rsidRPr="00545491" w:rsidRDefault="00E84ADE" w:rsidP="00E84ADE">
            <w:pPr>
              <w:spacing w:before="0"/>
              <w:ind w:firstLine="0"/>
              <w:rPr>
                <w:rFonts w:cs="Times New Roman"/>
                <w:szCs w:val="24"/>
                <w:lang w:val="tr-TR"/>
              </w:rPr>
            </w:pPr>
          </w:p>
        </w:tc>
        <w:tc>
          <w:tcPr>
            <w:tcW w:w="412" w:type="dxa"/>
          </w:tcPr>
          <w:p w14:paraId="44F7427C" w14:textId="77777777" w:rsidR="00E84ADE" w:rsidRPr="00545491" w:rsidRDefault="00E84ADE" w:rsidP="00E84ADE">
            <w:pPr>
              <w:spacing w:before="0"/>
              <w:ind w:firstLine="0"/>
              <w:rPr>
                <w:rFonts w:cs="Times New Roman"/>
                <w:szCs w:val="24"/>
                <w:lang w:val="tr-TR"/>
              </w:rPr>
            </w:pPr>
          </w:p>
        </w:tc>
      </w:tr>
    </w:tbl>
    <w:p w14:paraId="0CFEDE58"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E84ADE" w:rsidRPr="00545491" w14:paraId="7C940BB0" w14:textId="77777777" w:rsidTr="00E84ADE">
        <w:tc>
          <w:tcPr>
            <w:tcW w:w="2664" w:type="dxa"/>
          </w:tcPr>
          <w:p w14:paraId="28A47F55"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VERGİ NUMARASI</w:t>
            </w:r>
          </w:p>
        </w:tc>
        <w:tc>
          <w:tcPr>
            <w:tcW w:w="411" w:type="dxa"/>
          </w:tcPr>
          <w:p w14:paraId="49B59D8B" w14:textId="77777777" w:rsidR="00E84ADE" w:rsidRPr="00545491" w:rsidRDefault="00E84ADE" w:rsidP="00E84ADE">
            <w:pPr>
              <w:spacing w:before="0"/>
              <w:ind w:firstLine="0"/>
              <w:rPr>
                <w:rFonts w:cs="Times New Roman"/>
                <w:szCs w:val="24"/>
                <w:lang w:val="tr-TR"/>
              </w:rPr>
            </w:pPr>
          </w:p>
        </w:tc>
        <w:tc>
          <w:tcPr>
            <w:tcW w:w="412" w:type="dxa"/>
          </w:tcPr>
          <w:p w14:paraId="5769CA24" w14:textId="77777777" w:rsidR="00E84ADE" w:rsidRPr="00545491" w:rsidRDefault="00E84ADE" w:rsidP="00E84ADE">
            <w:pPr>
              <w:spacing w:before="0"/>
              <w:ind w:firstLine="0"/>
              <w:rPr>
                <w:rFonts w:cs="Times New Roman"/>
                <w:szCs w:val="24"/>
                <w:lang w:val="tr-TR"/>
              </w:rPr>
            </w:pPr>
          </w:p>
        </w:tc>
        <w:tc>
          <w:tcPr>
            <w:tcW w:w="411" w:type="dxa"/>
          </w:tcPr>
          <w:p w14:paraId="107CAF75" w14:textId="77777777" w:rsidR="00E84ADE" w:rsidRPr="00545491" w:rsidRDefault="00E84ADE" w:rsidP="00E84ADE">
            <w:pPr>
              <w:spacing w:before="0"/>
              <w:ind w:firstLine="0"/>
              <w:rPr>
                <w:rFonts w:cs="Times New Roman"/>
                <w:szCs w:val="24"/>
                <w:lang w:val="tr-TR"/>
              </w:rPr>
            </w:pPr>
          </w:p>
        </w:tc>
        <w:tc>
          <w:tcPr>
            <w:tcW w:w="411" w:type="dxa"/>
          </w:tcPr>
          <w:p w14:paraId="1A63CFF5" w14:textId="77777777" w:rsidR="00E84ADE" w:rsidRPr="00545491" w:rsidRDefault="00E84ADE" w:rsidP="00E84ADE">
            <w:pPr>
              <w:spacing w:before="0"/>
              <w:ind w:firstLine="0"/>
              <w:rPr>
                <w:rFonts w:cs="Times New Roman"/>
                <w:szCs w:val="24"/>
                <w:lang w:val="tr-TR"/>
              </w:rPr>
            </w:pPr>
          </w:p>
        </w:tc>
        <w:tc>
          <w:tcPr>
            <w:tcW w:w="412" w:type="dxa"/>
          </w:tcPr>
          <w:p w14:paraId="022DA32E" w14:textId="77777777" w:rsidR="00E84ADE" w:rsidRPr="00545491" w:rsidRDefault="00E84ADE" w:rsidP="00E84ADE">
            <w:pPr>
              <w:spacing w:before="0"/>
              <w:ind w:firstLine="0"/>
              <w:rPr>
                <w:rFonts w:cs="Times New Roman"/>
                <w:szCs w:val="24"/>
                <w:lang w:val="tr-TR"/>
              </w:rPr>
            </w:pPr>
          </w:p>
        </w:tc>
        <w:tc>
          <w:tcPr>
            <w:tcW w:w="411" w:type="dxa"/>
          </w:tcPr>
          <w:p w14:paraId="2BD9BF87" w14:textId="77777777" w:rsidR="00E84ADE" w:rsidRPr="00545491" w:rsidRDefault="00E84ADE" w:rsidP="00E84ADE">
            <w:pPr>
              <w:spacing w:before="0"/>
              <w:ind w:firstLine="0"/>
              <w:rPr>
                <w:rFonts w:cs="Times New Roman"/>
                <w:szCs w:val="24"/>
                <w:lang w:val="tr-TR"/>
              </w:rPr>
            </w:pPr>
          </w:p>
        </w:tc>
        <w:tc>
          <w:tcPr>
            <w:tcW w:w="411" w:type="dxa"/>
          </w:tcPr>
          <w:p w14:paraId="5B957124" w14:textId="77777777" w:rsidR="00E84ADE" w:rsidRPr="00545491" w:rsidRDefault="00E84ADE" w:rsidP="00E84ADE">
            <w:pPr>
              <w:spacing w:before="0"/>
              <w:ind w:firstLine="0"/>
              <w:rPr>
                <w:rFonts w:cs="Times New Roman"/>
                <w:szCs w:val="24"/>
                <w:lang w:val="tr-TR"/>
              </w:rPr>
            </w:pPr>
          </w:p>
        </w:tc>
        <w:tc>
          <w:tcPr>
            <w:tcW w:w="412" w:type="dxa"/>
          </w:tcPr>
          <w:p w14:paraId="0F224D6B" w14:textId="77777777" w:rsidR="00E84ADE" w:rsidRPr="00545491" w:rsidRDefault="00E84ADE" w:rsidP="00E84ADE">
            <w:pPr>
              <w:spacing w:before="0"/>
              <w:ind w:firstLine="0"/>
              <w:rPr>
                <w:rFonts w:cs="Times New Roman"/>
                <w:szCs w:val="24"/>
                <w:lang w:val="tr-TR"/>
              </w:rPr>
            </w:pPr>
          </w:p>
        </w:tc>
        <w:tc>
          <w:tcPr>
            <w:tcW w:w="412" w:type="dxa"/>
          </w:tcPr>
          <w:p w14:paraId="3200C575" w14:textId="77777777" w:rsidR="00E84ADE" w:rsidRPr="00545491" w:rsidRDefault="00E84ADE" w:rsidP="00E84ADE">
            <w:pPr>
              <w:spacing w:before="0"/>
              <w:ind w:firstLine="0"/>
              <w:rPr>
                <w:rFonts w:cs="Times New Roman"/>
                <w:szCs w:val="24"/>
                <w:lang w:val="tr-TR"/>
              </w:rPr>
            </w:pPr>
          </w:p>
        </w:tc>
        <w:tc>
          <w:tcPr>
            <w:tcW w:w="412" w:type="dxa"/>
          </w:tcPr>
          <w:p w14:paraId="62A3ED32" w14:textId="77777777" w:rsidR="00E84ADE" w:rsidRPr="00545491" w:rsidRDefault="00E84ADE" w:rsidP="00E84ADE">
            <w:pPr>
              <w:spacing w:before="0"/>
              <w:ind w:firstLine="0"/>
              <w:rPr>
                <w:rFonts w:cs="Times New Roman"/>
                <w:szCs w:val="24"/>
                <w:lang w:val="tr-TR"/>
              </w:rPr>
            </w:pPr>
          </w:p>
        </w:tc>
        <w:tc>
          <w:tcPr>
            <w:tcW w:w="412" w:type="dxa"/>
          </w:tcPr>
          <w:p w14:paraId="45CF933F" w14:textId="77777777" w:rsidR="00E84ADE" w:rsidRPr="00545491" w:rsidRDefault="00E84ADE" w:rsidP="00E84ADE">
            <w:pPr>
              <w:spacing w:before="0"/>
              <w:ind w:firstLine="0"/>
              <w:rPr>
                <w:rFonts w:cs="Times New Roman"/>
                <w:szCs w:val="24"/>
                <w:lang w:val="tr-TR"/>
              </w:rPr>
            </w:pPr>
          </w:p>
        </w:tc>
        <w:tc>
          <w:tcPr>
            <w:tcW w:w="412" w:type="dxa"/>
          </w:tcPr>
          <w:p w14:paraId="4750A9EF" w14:textId="77777777" w:rsidR="00E84ADE" w:rsidRPr="00545491" w:rsidRDefault="00E84ADE" w:rsidP="00E84ADE">
            <w:pPr>
              <w:spacing w:before="0"/>
              <w:ind w:firstLine="0"/>
              <w:rPr>
                <w:rFonts w:cs="Times New Roman"/>
                <w:szCs w:val="24"/>
                <w:lang w:val="tr-TR"/>
              </w:rPr>
            </w:pPr>
          </w:p>
        </w:tc>
      </w:tr>
    </w:tbl>
    <w:p w14:paraId="56916548"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E84ADE" w:rsidRPr="00545491" w14:paraId="095E85D0" w14:textId="77777777" w:rsidTr="00E84ADE">
        <w:tc>
          <w:tcPr>
            <w:tcW w:w="2664" w:type="dxa"/>
          </w:tcPr>
          <w:p w14:paraId="22E76F39"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KAYIT YERİ</w:t>
            </w:r>
          </w:p>
        </w:tc>
        <w:tc>
          <w:tcPr>
            <w:tcW w:w="411" w:type="dxa"/>
          </w:tcPr>
          <w:p w14:paraId="23A29F0C" w14:textId="77777777" w:rsidR="00E84ADE" w:rsidRPr="00545491" w:rsidRDefault="00E84ADE" w:rsidP="00E84ADE">
            <w:pPr>
              <w:spacing w:before="0"/>
              <w:ind w:firstLine="0"/>
              <w:rPr>
                <w:rFonts w:cs="Times New Roman"/>
                <w:szCs w:val="24"/>
                <w:lang w:val="tr-TR"/>
              </w:rPr>
            </w:pPr>
          </w:p>
        </w:tc>
        <w:tc>
          <w:tcPr>
            <w:tcW w:w="412" w:type="dxa"/>
          </w:tcPr>
          <w:p w14:paraId="30BC51D2" w14:textId="77777777" w:rsidR="00E84ADE" w:rsidRPr="00545491" w:rsidRDefault="00E84ADE" w:rsidP="00E84ADE">
            <w:pPr>
              <w:spacing w:before="0"/>
              <w:ind w:firstLine="0"/>
              <w:rPr>
                <w:rFonts w:cs="Times New Roman"/>
                <w:szCs w:val="24"/>
                <w:lang w:val="tr-TR"/>
              </w:rPr>
            </w:pPr>
          </w:p>
        </w:tc>
        <w:tc>
          <w:tcPr>
            <w:tcW w:w="411" w:type="dxa"/>
          </w:tcPr>
          <w:p w14:paraId="439BC38D" w14:textId="77777777" w:rsidR="00E84ADE" w:rsidRPr="00545491" w:rsidRDefault="00E84ADE" w:rsidP="00E84ADE">
            <w:pPr>
              <w:spacing w:before="0"/>
              <w:ind w:firstLine="0"/>
              <w:rPr>
                <w:rFonts w:cs="Times New Roman"/>
                <w:szCs w:val="24"/>
                <w:lang w:val="tr-TR"/>
              </w:rPr>
            </w:pPr>
          </w:p>
        </w:tc>
        <w:tc>
          <w:tcPr>
            <w:tcW w:w="411" w:type="dxa"/>
          </w:tcPr>
          <w:p w14:paraId="49A9BF08" w14:textId="77777777" w:rsidR="00E84ADE" w:rsidRPr="00545491" w:rsidRDefault="00E84ADE" w:rsidP="00E84ADE">
            <w:pPr>
              <w:spacing w:before="0"/>
              <w:ind w:firstLine="0"/>
              <w:rPr>
                <w:rFonts w:cs="Times New Roman"/>
                <w:szCs w:val="24"/>
                <w:lang w:val="tr-TR"/>
              </w:rPr>
            </w:pPr>
          </w:p>
        </w:tc>
        <w:tc>
          <w:tcPr>
            <w:tcW w:w="412" w:type="dxa"/>
          </w:tcPr>
          <w:p w14:paraId="10126256" w14:textId="77777777" w:rsidR="00E84ADE" w:rsidRPr="00545491" w:rsidRDefault="00E84ADE" w:rsidP="00E84ADE">
            <w:pPr>
              <w:spacing w:before="0"/>
              <w:ind w:firstLine="0"/>
              <w:rPr>
                <w:rFonts w:cs="Times New Roman"/>
                <w:szCs w:val="24"/>
                <w:lang w:val="tr-TR"/>
              </w:rPr>
            </w:pPr>
          </w:p>
        </w:tc>
        <w:tc>
          <w:tcPr>
            <w:tcW w:w="411" w:type="dxa"/>
          </w:tcPr>
          <w:p w14:paraId="2C533B36" w14:textId="77777777" w:rsidR="00E84ADE" w:rsidRPr="00545491" w:rsidRDefault="00E84ADE" w:rsidP="00E84ADE">
            <w:pPr>
              <w:spacing w:before="0"/>
              <w:ind w:firstLine="0"/>
              <w:rPr>
                <w:rFonts w:cs="Times New Roman"/>
                <w:szCs w:val="24"/>
                <w:lang w:val="tr-TR"/>
              </w:rPr>
            </w:pPr>
          </w:p>
        </w:tc>
        <w:tc>
          <w:tcPr>
            <w:tcW w:w="411" w:type="dxa"/>
          </w:tcPr>
          <w:p w14:paraId="1013426A" w14:textId="77777777" w:rsidR="00E84ADE" w:rsidRPr="00545491" w:rsidRDefault="00E84ADE" w:rsidP="00E84ADE">
            <w:pPr>
              <w:spacing w:before="0"/>
              <w:ind w:firstLine="0"/>
              <w:rPr>
                <w:rFonts w:cs="Times New Roman"/>
                <w:szCs w:val="24"/>
                <w:lang w:val="tr-TR"/>
              </w:rPr>
            </w:pPr>
          </w:p>
        </w:tc>
        <w:tc>
          <w:tcPr>
            <w:tcW w:w="412" w:type="dxa"/>
          </w:tcPr>
          <w:p w14:paraId="4DE78E09" w14:textId="77777777" w:rsidR="00E84ADE" w:rsidRPr="00545491" w:rsidRDefault="00E84ADE" w:rsidP="00E84ADE">
            <w:pPr>
              <w:spacing w:before="0"/>
              <w:ind w:firstLine="0"/>
              <w:rPr>
                <w:rFonts w:cs="Times New Roman"/>
                <w:szCs w:val="24"/>
                <w:lang w:val="tr-TR"/>
              </w:rPr>
            </w:pPr>
          </w:p>
        </w:tc>
        <w:tc>
          <w:tcPr>
            <w:tcW w:w="412" w:type="dxa"/>
          </w:tcPr>
          <w:p w14:paraId="4740CB95" w14:textId="77777777" w:rsidR="00E84ADE" w:rsidRPr="00545491" w:rsidRDefault="00E84ADE" w:rsidP="00E84ADE">
            <w:pPr>
              <w:spacing w:before="0"/>
              <w:ind w:firstLine="0"/>
              <w:rPr>
                <w:rFonts w:cs="Times New Roman"/>
                <w:szCs w:val="24"/>
                <w:lang w:val="tr-TR"/>
              </w:rPr>
            </w:pPr>
          </w:p>
        </w:tc>
        <w:tc>
          <w:tcPr>
            <w:tcW w:w="412" w:type="dxa"/>
          </w:tcPr>
          <w:p w14:paraId="1BCEE494" w14:textId="77777777" w:rsidR="00E84ADE" w:rsidRPr="00545491" w:rsidRDefault="00E84ADE" w:rsidP="00E84ADE">
            <w:pPr>
              <w:spacing w:before="0"/>
              <w:ind w:firstLine="0"/>
              <w:rPr>
                <w:rFonts w:cs="Times New Roman"/>
                <w:szCs w:val="24"/>
                <w:lang w:val="tr-TR"/>
              </w:rPr>
            </w:pPr>
          </w:p>
        </w:tc>
        <w:tc>
          <w:tcPr>
            <w:tcW w:w="412" w:type="dxa"/>
          </w:tcPr>
          <w:p w14:paraId="6B23C63F" w14:textId="77777777" w:rsidR="00E84ADE" w:rsidRPr="00545491" w:rsidRDefault="00E84ADE" w:rsidP="00E84ADE">
            <w:pPr>
              <w:spacing w:before="0"/>
              <w:ind w:firstLine="0"/>
              <w:rPr>
                <w:rFonts w:cs="Times New Roman"/>
                <w:szCs w:val="24"/>
                <w:lang w:val="tr-TR"/>
              </w:rPr>
            </w:pPr>
          </w:p>
        </w:tc>
        <w:tc>
          <w:tcPr>
            <w:tcW w:w="412" w:type="dxa"/>
          </w:tcPr>
          <w:p w14:paraId="56795FD6" w14:textId="77777777" w:rsidR="00E84ADE" w:rsidRPr="00545491" w:rsidRDefault="00E84ADE" w:rsidP="00E84ADE">
            <w:pPr>
              <w:spacing w:before="0"/>
              <w:ind w:firstLine="0"/>
              <w:rPr>
                <w:rFonts w:cs="Times New Roman"/>
                <w:szCs w:val="24"/>
                <w:lang w:val="tr-TR"/>
              </w:rPr>
            </w:pPr>
          </w:p>
        </w:tc>
      </w:tr>
    </w:tbl>
    <w:p w14:paraId="0A4033B7"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E84ADE" w:rsidRPr="00545491" w14:paraId="1D28C0BE" w14:textId="77777777" w:rsidTr="00E84ADE">
        <w:tc>
          <w:tcPr>
            <w:tcW w:w="2664" w:type="dxa"/>
            <w:tcBorders>
              <w:top w:val="single" w:sz="4" w:space="0" w:color="auto"/>
              <w:left w:val="single" w:sz="4" w:space="0" w:color="auto"/>
              <w:bottom w:val="nil"/>
            </w:tcBorders>
          </w:tcPr>
          <w:p w14:paraId="5C0C9AF7"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KAYIT TARİHİ</w:t>
            </w:r>
          </w:p>
        </w:tc>
        <w:tc>
          <w:tcPr>
            <w:tcW w:w="411" w:type="dxa"/>
            <w:tcBorders>
              <w:top w:val="single" w:sz="4" w:space="0" w:color="auto"/>
              <w:bottom w:val="single" w:sz="4" w:space="0" w:color="auto"/>
            </w:tcBorders>
          </w:tcPr>
          <w:p w14:paraId="6AA1EB5E" w14:textId="77777777" w:rsidR="00E84ADE" w:rsidRPr="00545491" w:rsidRDefault="00E84ADE" w:rsidP="00E84ADE">
            <w:pPr>
              <w:spacing w:before="0"/>
              <w:ind w:firstLine="0"/>
              <w:rPr>
                <w:rFonts w:cs="Times New Roman"/>
                <w:szCs w:val="24"/>
                <w:lang w:val="tr-TR"/>
              </w:rPr>
            </w:pPr>
          </w:p>
        </w:tc>
        <w:tc>
          <w:tcPr>
            <w:tcW w:w="412" w:type="dxa"/>
            <w:tcBorders>
              <w:top w:val="single" w:sz="4" w:space="0" w:color="auto"/>
              <w:bottom w:val="single" w:sz="4" w:space="0" w:color="auto"/>
              <w:right w:val="single" w:sz="4" w:space="0" w:color="auto"/>
            </w:tcBorders>
          </w:tcPr>
          <w:p w14:paraId="60CF55BB"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left w:val="single" w:sz="4" w:space="0" w:color="auto"/>
              <w:bottom w:val="nil"/>
              <w:right w:val="single" w:sz="4" w:space="0" w:color="auto"/>
            </w:tcBorders>
          </w:tcPr>
          <w:p w14:paraId="0D18C5F2"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left w:val="single" w:sz="4" w:space="0" w:color="auto"/>
              <w:bottom w:val="single" w:sz="4" w:space="0" w:color="auto"/>
              <w:right w:val="single" w:sz="4" w:space="0" w:color="auto"/>
            </w:tcBorders>
          </w:tcPr>
          <w:p w14:paraId="0A6E94AE" w14:textId="77777777" w:rsidR="00E84ADE" w:rsidRPr="00545491" w:rsidRDefault="00E84ADE" w:rsidP="00E84ADE">
            <w:pPr>
              <w:spacing w:before="0"/>
              <w:ind w:firstLine="0"/>
              <w:rPr>
                <w:rFonts w:cs="Times New Roman"/>
                <w:szCs w:val="24"/>
                <w:lang w:val="tr-TR"/>
              </w:rPr>
            </w:pPr>
          </w:p>
        </w:tc>
        <w:tc>
          <w:tcPr>
            <w:tcW w:w="412" w:type="dxa"/>
            <w:tcBorders>
              <w:top w:val="single" w:sz="4" w:space="0" w:color="auto"/>
              <w:left w:val="single" w:sz="4" w:space="0" w:color="auto"/>
              <w:bottom w:val="single" w:sz="4" w:space="0" w:color="auto"/>
              <w:right w:val="single" w:sz="4" w:space="0" w:color="auto"/>
            </w:tcBorders>
          </w:tcPr>
          <w:p w14:paraId="4F4AA0CA"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left w:val="single" w:sz="4" w:space="0" w:color="auto"/>
              <w:bottom w:val="nil"/>
            </w:tcBorders>
          </w:tcPr>
          <w:p w14:paraId="7D074D74"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bottom w:val="single" w:sz="4" w:space="0" w:color="auto"/>
            </w:tcBorders>
          </w:tcPr>
          <w:p w14:paraId="1C3366CF" w14:textId="77777777" w:rsidR="00E84ADE" w:rsidRPr="00545491" w:rsidRDefault="00E84ADE" w:rsidP="00E84ADE">
            <w:pPr>
              <w:spacing w:before="0"/>
              <w:ind w:firstLine="0"/>
              <w:rPr>
                <w:rFonts w:cs="Times New Roman"/>
                <w:szCs w:val="24"/>
                <w:lang w:val="tr-TR"/>
              </w:rPr>
            </w:pPr>
          </w:p>
        </w:tc>
        <w:tc>
          <w:tcPr>
            <w:tcW w:w="412" w:type="dxa"/>
            <w:tcBorders>
              <w:top w:val="single" w:sz="4" w:space="0" w:color="auto"/>
              <w:bottom w:val="single" w:sz="4" w:space="0" w:color="auto"/>
            </w:tcBorders>
          </w:tcPr>
          <w:p w14:paraId="7AFBDCDA" w14:textId="77777777" w:rsidR="00E84ADE" w:rsidRPr="00545491" w:rsidRDefault="00E84ADE" w:rsidP="00E84ADE">
            <w:pPr>
              <w:spacing w:before="0"/>
              <w:ind w:firstLine="0"/>
              <w:rPr>
                <w:rFonts w:cs="Times New Roman"/>
                <w:szCs w:val="24"/>
                <w:lang w:val="tr-TR"/>
              </w:rPr>
            </w:pPr>
          </w:p>
        </w:tc>
        <w:tc>
          <w:tcPr>
            <w:tcW w:w="412" w:type="dxa"/>
            <w:tcBorders>
              <w:top w:val="single" w:sz="4" w:space="0" w:color="auto"/>
              <w:bottom w:val="single" w:sz="4" w:space="0" w:color="auto"/>
            </w:tcBorders>
          </w:tcPr>
          <w:p w14:paraId="2B54863E" w14:textId="77777777" w:rsidR="00E84ADE" w:rsidRPr="00545491" w:rsidRDefault="00E84ADE" w:rsidP="00E84ADE">
            <w:pPr>
              <w:spacing w:before="0"/>
              <w:ind w:firstLine="0"/>
              <w:rPr>
                <w:rFonts w:cs="Times New Roman"/>
                <w:szCs w:val="24"/>
                <w:lang w:val="tr-TR"/>
              </w:rPr>
            </w:pPr>
          </w:p>
        </w:tc>
        <w:tc>
          <w:tcPr>
            <w:tcW w:w="412" w:type="dxa"/>
            <w:tcBorders>
              <w:top w:val="single" w:sz="4" w:space="0" w:color="auto"/>
              <w:bottom w:val="single" w:sz="4" w:space="0" w:color="auto"/>
            </w:tcBorders>
          </w:tcPr>
          <w:p w14:paraId="64AEB37D" w14:textId="77777777" w:rsidR="00E84ADE" w:rsidRPr="00545491" w:rsidRDefault="00E84ADE" w:rsidP="00E84ADE">
            <w:pPr>
              <w:spacing w:before="0"/>
              <w:ind w:firstLine="0"/>
              <w:rPr>
                <w:rFonts w:cs="Times New Roman"/>
                <w:szCs w:val="24"/>
                <w:lang w:val="tr-TR"/>
              </w:rPr>
            </w:pPr>
          </w:p>
        </w:tc>
      </w:tr>
      <w:tr w:rsidR="00E84ADE" w:rsidRPr="00545491" w14:paraId="2B5D1246" w14:textId="77777777" w:rsidTr="00E84ADE">
        <w:tc>
          <w:tcPr>
            <w:tcW w:w="2664" w:type="dxa"/>
            <w:tcBorders>
              <w:top w:val="nil"/>
              <w:left w:val="single" w:sz="4" w:space="0" w:color="auto"/>
              <w:bottom w:val="single" w:sz="4" w:space="0" w:color="auto"/>
              <w:right w:val="nil"/>
            </w:tcBorders>
          </w:tcPr>
          <w:p w14:paraId="3F76F5F1"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left w:val="nil"/>
              <w:bottom w:val="single" w:sz="4" w:space="0" w:color="auto"/>
              <w:right w:val="nil"/>
            </w:tcBorders>
          </w:tcPr>
          <w:p w14:paraId="51C5EBE0"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G</w:t>
            </w:r>
          </w:p>
        </w:tc>
        <w:tc>
          <w:tcPr>
            <w:tcW w:w="412" w:type="dxa"/>
            <w:tcBorders>
              <w:top w:val="single" w:sz="4" w:space="0" w:color="auto"/>
              <w:left w:val="nil"/>
              <w:bottom w:val="single" w:sz="4" w:space="0" w:color="auto"/>
              <w:right w:val="nil"/>
            </w:tcBorders>
          </w:tcPr>
          <w:p w14:paraId="30F6DB99"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G</w:t>
            </w:r>
          </w:p>
        </w:tc>
        <w:tc>
          <w:tcPr>
            <w:tcW w:w="411" w:type="dxa"/>
            <w:tcBorders>
              <w:top w:val="nil"/>
              <w:left w:val="nil"/>
              <w:bottom w:val="single" w:sz="4" w:space="0" w:color="auto"/>
              <w:right w:val="nil"/>
            </w:tcBorders>
          </w:tcPr>
          <w:p w14:paraId="095353A7"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left w:val="nil"/>
              <w:bottom w:val="single" w:sz="4" w:space="0" w:color="auto"/>
              <w:right w:val="nil"/>
            </w:tcBorders>
          </w:tcPr>
          <w:p w14:paraId="5CBCE3B1"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A</w:t>
            </w:r>
          </w:p>
        </w:tc>
        <w:tc>
          <w:tcPr>
            <w:tcW w:w="412" w:type="dxa"/>
            <w:tcBorders>
              <w:top w:val="single" w:sz="4" w:space="0" w:color="auto"/>
              <w:left w:val="nil"/>
              <w:bottom w:val="single" w:sz="4" w:space="0" w:color="auto"/>
              <w:right w:val="nil"/>
            </w:tcBorders>
          </w:tcPr>
          <w:p w14:paraId="5577D5B7"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Y</w:t>
            </w:r>
          </w:p>
        </w:tc>
        <w:tc>
          <w:tcPr>
            <w:tcW w:w="411" w:type="dxa"/>
            <w:tcBorders>
              <w:top w:val="nil"/>
              <w:left w:val="nil"/>
              <w:bottom w:val="single" w:sz="4" w:space="0" w:color="auto"/>
              <w:right w:val="nil"/>
            </w:tcBorders>
          </w:tcPr>
          <w:p w14:paraId="714EB434" w14:textId="77777777" w:rsidR="00E84ADE" w:rsidRPr="00545491" w:rsidRDefault="00E84ADE" w:rsidP="00E84ADE">
            <w:pPr>
              <w:spacing w:before="0"/>
              <w:ind w:firstLine="0"/>
              <w:rPr>
                <w:rFonts w:cs="Times New Roman"/>
                <w:szCs w:val="24"/>
                <w:lang w:val="tr-TR"/>
              </w:rPr>
            </w:pPr>
          </w:p>
        </w:tc>
        <w:tc>
          <w:tcPr>
            <w:tcW w:w="411" w:type="dxa"/>
            <w:tcBorders>
              <w:top w:val="single" w:sz="4" w:space="0" w:color="auto"/>
              <w:left w:val="nil"/>
              <w:bottom w:val="single" w:sz="4" w:space="0" w:color="auto"/>
              <w:right w:val="nil"/>
            </w:tcBorders>
          </w:tcPr>
          <w:p w14:paraId="73643037"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Y</w:t>
            </w:r>
          </w:p>
        </w:tc>
        <w:tc>
          <w:tcPr>
            <w:tcW w:w="412" w:type="dxa"/>
            <w:tcBorders>
              <w:top w:val="single" w:sz="4" w:space="0" w:color="auto"/>
              <w:left w:val="nil"/>
              <w:bottom w:val="single" w:sz="4" w:space="0" w:color="auto"/>
              <w:right w:val="nil"/>
            </w:tcBorders>
          </w:tcPr>
          <w:p w14:paraId="659A9B99"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Y</w:t>
            </w:r>
          </w:p>
        </w:tc>
        <w:tc>
          <w:tcPr>
            <w:tcW w:w="412" w:type="dxa"/>
            <w:tcBorders>
              <w:top w:val="single" w:sz="4" w:space="0" w:color="auto"/>
              <w:left w:val="nil"/>
              <w:bottom w:val="single" w:sz="4" w:space="0" w:color="auto"/>
              <w:right w:val="nil"/>
            </w:tcBorders>
          </w:tcPr>
          <w:p w14:paraId="775032E4"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Y</w:t>
            </w:r>
          </w:p>
        </w:tc>
        <w:tc>
          <w:tcPr>
            <w:tcW w:w="412" w:type="dxa"/>
            <w:tcBorders>
              <w:top w:val="single" w:sz="4" w:space="0" w:color="auto"/>
              <w:left w:val="nil"/>
              <w:bottom w:val="single" w:sz="4" w:space="0" w:color="auto"/>
              <w:right w:val="single" w:sz="4" w:space="0" w:color="auto"/>
            </w:tcBorders>
          </w:tcPr>
          <w:p w14:paraId="5ABD4DC3"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Y</w:t>
            </w:r>
          </w:p>
        </w:tc>
      </w:tr>
    </w:tbl>
    <w:p w14:paraId="2C92D881"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E84ADE" w:rsidRPr="00545491" w14:paraId="3B74FB4C" w14:textId="77777777" w:rsidTr="00E84ADE">
        <w:tc>
          <w:tcPr>
            <w:tcW w:w="2664" w:type="dxa"/>
          </w:tcPr>
          <w:p w14:paraId="188894DF"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KAYIT NUMARASI</w:t>
            </w:r>
          </w:p>
        </w:tc>
        <w:tc>
          <w:tcPr>
            <w:tcW w:w="411" w:type="dxa"/>
          </w:tcPr>
          <w:p w14:paraId="4AC3F7D7" w14:textId="77777777" w:rsidR="00E84ADE" w:rsidRPr="00545491" w:rsidRDefault="00E84ADE" w:rsidP="00E84ADE">
            <w:pPr>
              <w:spacing w:before="0"/>
              <w:ind w:firstLine="0"/>
              <w:rPr>
                <w:rFonts w:cs="Times New Roman"/>
                <w:szCs w:val="24"/>
                <w:lang w:val="tr-TR"/>
              </w:rPr>
            </w:pPr>
          </w:p>
        </w:tc>
        <w:tc>
          <w:tcPr>
            <w:tcW w:w="412" w:type="dxa"/>
          </w:tcPr>
          <w:p w14:paraId="5B07E239" w14:textId="77777777" w:rsidR="00E84ADE" w:rsidRPr="00545491" w:rsidRDefault="00E84ADE" w:rsidP="00E84ADE">
            <w:pPr>
              <w:spacing w:before="0"/>
              <w:ind w:firstLine="0"/>
              <w:rPr>
                <w:rFonts w:cs="Times New Roman"/>
                <w:szCs w:val="24"/>
                <w:lang w:val="tr-TR"/>
              </w:rPr>
            </w:pPr>
          </w:p>
        </w:tc>
        <w:tc>
          <w:tcPr>
            <w:tcW w:w="411" w:type="dxa"/>
          </w:tcPr>
          <w:p w14:paraId="587E8CDB" w14:textId="77777777" w:rsidR="00E84ADE" w:rsidRPr="00545491" w:rsidRDefault="00E84ADE" w:rsidP="00E84ADE">
            <w:pPr>
              <w:spacing w:before="0"/>
              <w:ind w:firstLine="0"/>
              <w:rPr>
                <w:rFonts w:cs="Times New Roman"/>
                <w:szCs w:val="24"/>
                <w:lang w:val="tr-TR"/>
              </w:rPr>
            </w:pPr>
          </w:p>
        </w:tc>
        <w:tc>
          <w:tcPr>
            <w:tcW w:w="411" w:type="dxa"/>
          </w:tcPr>
          <w:p w14:paraId="09EE99D5" w14:textId="77777777" w:rsidR="00E84ADE" w:rsidRPr="00545491" w:rsidRDefault="00E84ADE" w:rsidP="00E84ADE">
            <w:pPr>
              <w:spacing w:before="0"/>
              <w:ind w:firstLine="0"/>
              <w:rPr>
                <w:rFonts w:cs="Times New Roman"/>
                <w:szCs w:val="24"/>
                <w:lang w:val="tr-TR"/>
              </w:rPr>
            </w:pPr>
          </w:p>
        </w:tc>
        <w:tc>
          <w:tcPr>
            <w:tcW w:w="412" w:type="dxa"/>
          </w:tcPr>
          <w:p w14:paraId="219045EA" w14:textId="77777777" w:rsidR="00E84ADE" w:rsidRPr="00545491" w:rsidRDefault="00E84ADE" w:rsidP="00E84ADE">
            <w:pPr>
              <w:spacing w:before="0"/>
              <w:ind w:firstLine="0"/>
              <w:rPr>
                <w:rFonts w:cs="Times New Roman"/>
                <w:szCs w:val="24"/>
                <w:lang w:val="tr-TR"/>
              </w:rPr>
            </w:pPr>
          </w:p>
        </w:tc>
        <w:tc>
          <w:tcPr>
            <w:tcW w:w="411" w:type="dxa"/>
          </w:tcPr>
          <w:p w14:paraId="36D6EB10" w14:textId="77777777" w:rsidR="00E84ADE" w:rsidRPr="00545491" w:rsidRDefault="00E84ADE" w:rsidP="00E84ADE">
            <w:pPr>
              <w:spacing w:before="0"/>
              <w:ind w:firstLine="0"/>
              <w:rPr>
                <w:rFonts w:cs="Times New Roman"/>
                <w:szCs w:val="24"/>
                <w:lang w:val="tr-TR"/>
              </w:rPr>
            </w:pPr>
          </w:p>
        </w:tc>
        <w:tc>
          <w:tcPr>
            <w:tcW w:w="411" w:type="dxa"/>
          </w:tcPr>
          <w:p w14:paraId="6E04A278" w14:textId="77777777" w:rsidR="00E84ADE" w:rsidRPr="00545491" w:rsidRDefault="00E84ADE" w:rsidP="00E84ADE">
            <w:pPr>
              <w:spacing w:before="0"/>
              <w:ind w:firstLine="0"/>
              <w:rPr>
                <w:rFonts w:cs="Times New Roman"/>
                <w:szCs w:val="24"/>
                <w:lang w:val="tr-TR"/>
              </w:rPr>
            </w:pPr>
          </w:p>
        </w:tc>
        <w:tc>
          <w:tcPr>
            <w:tcW w:w="412" w:type="dxa"/>
          </w:tcPr>
          <w:p w14:paraId="42D9D7BF" w14:textId="77777777" w:rsidR="00E84ADE" w:rsidRPr="00545491" w:rsidRDefault="00E84ADE" w:rsidP="00E84ADE">
            <w:pPr>
              <w:spacing w:before="0"/>
              <w:ind w:firstLine="0"/>
              <w:rPr>
                <w:rFonts w:cs="Times New Roman"/>
                <w:szCs w:val="24"/>
                <w:lang w:val="tr-TR"/>
              </w:rPr>
            </w:pPr>
          </w:p>
        </w:tc>
        <w:tc>
          <w:tcPr>
            <w:tcW w:w="412" w:type="dxa"/>
          </w:tcPr>
          <w:p w14:paraId="3A36817F" w14:textId="77777777" w:rsidR="00E84ADE" w:rsidRPr="00545491" w:rsidRDefault="00E84ADE" w:rsidP="00E84ADE">
            <w:pPr>
              <w:spacing w:before="0"/>
              <w:ind w:firstLine="0"/>
              <w:rPr>
                <w:rFonts w:cs="Times New Roman"/>
                <w:szCs w:val="24"/>
                <w:lang w:val="tr-TR"/>
              </w:rPr>
            </w:pPr>
          </w:p>
        </w:tc>
        <w:tc>
          <w:tcPr>
            <w:tcW w:w="412" w:type="dxa"/>
          </w:tcPr>
          <w:p w14:paraId="5812A713" w14:textId="77777777" w:rsidR="00E84ADE" w:rsidRPr="00545491" w:rsidRDefault="00E84ADE" w:rsidP="00E84ADE">
            <w:pPr>
              <w:spacing w:before="0"/>
              <w:ind w:firstLine="0"/>
              <w:rPr>
                <w:rFonts w:cs="Times New Roman"/>
                <w:szCs w:val="24"/>
                <w:lang w:val="tr-TR"/>
              </w:rPr>
            </w:pPr>
          </w:p>
        </w:tc>
        <w:tc>
          <w:tcPr>
            <w:tcW w:w="412" w:type="dxa"/>
          </w:tcPr>
          <w:p w14:paraId="5EA057BF" w14:textId="77777777" w:rsidR="00E84ADE" w:rsidRPr="00545491" w:rsidRDefault="00E84ADE" w:rsidP="00E84ADE">
            <w:pPr>
              <w:spacing w:before="0"/>
              <w:ind w:firstLine="0"/>
              <w:rPr>
                <w:rFonts w:cs="Times New Roman"/>
                <w:szCs w:val="24"/>
                <w:lang w:val="tr-TR"/>
              </w:rPr>
            </w:pPr>
          </w:p>
        </w:tc>
        <w:tc>
          <w:tcPr>
            <w:tcW w:w="412" w:type="dxa"/>
          </w:tcPr>
          <w:p w14:paraId="48531E0B" w14:textId="77777777" w:rsidR="00E84ADE" w:rsidRPr="00545491" w:rsidRDefault="00E84ADE" w:rsidP="00E84ADE">
            <w:pPr>
              <w:spacing w:before="0"/>
              <w:ind w:firstLine="0"/>
              <w:rPr>
                <w:rFonts w:cs="Times New Roman"/>
                <w:szCs w:val="24"/>
                <w:lang w:val="tr-TR"/>
              </w:rPr>
            </w:pPr>
          </w:p>
        </w:tc>
        <w:tc>
          <w:tcPr>
            <w:tcW w:w="412" w:type="dxa"/>
          </w:tcPr>
          <w:p w14:paraId="37B455CD" w14:textId="77777777" w:rsidR="00E84ADE" w:rsidRPr="00545491" w:rsidRDefault="00E84ADE" w:rsidP="00E84ADE">
            <w:pPr>
              <w:spacing w:before="0"/>
              <w:ind w:firstLine="0"/>
              <w:rPr>
                <w:rFonts w:cs="Times New Roman"/>
                <w:szCs w:val="24"/>
                <w:lang w:val="tr-TR"/>
              </w:rPr>
            </w:pPr>
          </w:p>
        </w:tc>
        <w:tc>
          <w:tcPr>
            <w:tcW w:w="412" w:type="dxa"/>
          </w:tcPr>
          <w:p w14:paraId="1C4C7018" w14:textId="77777777" w:rsidR="00E84ADE" w:rsidRPr="00545491" w:rsidRDefault="00E84ADE" w:rsidP="00E84ADE">
            <w:pPr>
              <w:spacing w:before="0"/>
              <w:ind w:firstLine="0"/>
              <w:rPr>
                <w:rFonts w:cs="Times New Roman"/>
                <w:szCs w:val="24"/>
                <w:lang w:val="tr-TR"/>
              </w:rPr>
            </w:pPr>
          </w:p>
        </w:tc>
      </w:tr>
    </w:tbl>
    <w:p w14:paraId="11D95D64"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E84ADE" w:rsidRPr="00545491" w14:paraId="31214DAE" w14:textId="77777777" w:rsidTr="00E84ADE">
        <w:tc>
          <w:tcPr>
            <w:tcW w:w="2503" w:type="dxa"/>
          </w:tcPr>
          <w:p w14:paraId="5AE08371"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TELEFON</w:t>
            </w:r>
          </w:p>
        </w:tc>
        <w:tc>
          <w:tcPr>
            <w:tcW w:w="376" w:type="dxa"/>
          </w:tcPr>
          <w:p w14:paraId="721F7624" w14:textId="77777777" w:rsidR="00E84ADE" w:rsidRPr="00545491" w:rsidRDefault="00E84ADE" w:rsidP="00E84ADE">
            <w:pPr>
              <w:spacing w:before="0"/>
              <w:ind w:firstLine="0"/>
              <w:rPr>
                <w:rFonts w:cs="Times New Roman"/>
                <w:szCs w:val="24"/>
                <w:lang w:val="tr-TR"/>
              </w:rPr>
            </w:pPr>
          </w:p>
        </w:tc>
        <w:tc>
          <w:tcPr>
            <w:tcW w:w="377" w:type="dxa"/>
          </w:tcPr>
          <w:p w14:paraId="3C043917" w14:textId="77777777" w:rsidR="00E84ADE" w:rsidRPr="00545491" w:rsidRDefault="00E84ADE" w:rsidP="00E84ADE">
            <w:pPr>
              <w:spacing w:before="0"/>
              <w:ind w:firstLine="0"/>
              <w:rPr>
                <w:rFonts w:cs="Times New Roman"/>
                <w:szCs w:val="24"/>
                <w:lang w:val="tr-TR"/>
              </w:rPr>
            </w:pPr>
          </w:p>
        </w:tc>
        <w:tc>
          <w:tcPr>
            <w:tcW w:w="377" w:type="dxa"/>
          </w:tcPr>
          <w:p w14:paraId="090F047F" w14:textId="77777777" w:rsidR="00E84ADE" w:rsidRPr="00545491" w:rsidRDefault="00E84ADE" w:rsidP="00E84ADE">
            <w:pPr>
              <w:spacing w:before="0"/>
              <w:ind w:firstLine="0"/>
              <w:rPr>
                <w:rFonts w:cs="Times New Roman"/>
                <w:szCs w:val="24"/>
                <w:lang w:val="tr-TR"/>
              </w:rPr>
            </w:pPr>
          </w:p>
        </w:tc>
        <w:tc>
          <w:tcPr>
            <w:tcW w:w="377" w:type="dxa"/>
          </w:tcPr>
          <w:p w14:paraId="202C2726" w14:textId="77777777" w:rsidR="00E84ADE" w:rsidRPr="00545491" w:rsidRDefault="00E84ADE" w:rsidP="00E84ADE">
            <w:pPr>
              <w:spacing w:before="0"/>
              <w:ind w:firstLine="0"/>
              <w:rPr>
                <w:rFonts w:cs="Times New Roman"/>
                <w:szCs w:val="24"/>
                <w:lang w:val="tr-TR"/>
              </w:rPr>
            </w:pPr>
          </w:p>
        </w:tc>
        <w:tc>
          <w:tcPr>
            <w:tcW w:w="377" w:type="dxa"/>
          </w:tcPr>
          <w:p w14:paraId="58E69A52" w14:textId="77777777" w:rsidR="00E84ADE" w:rsidRPr="00545491" w:rsidRDefault="00E84ADE" w:rsidP="00E84ADE">
            <w:pPr>
              <w:spacing w:before="0"/>
              <w:ind w:firstLine="0"/>
              <w:rPr>
                <w:rFonts w:cs="Times New Roman"/>
                <w:szCs w:val="24"/>
                <w:lang w:val="tr-TR"/>
              </w:rPr>
            </w:pPr>
          </w:p>
        </w:tc>
        <w:tc>
          <w:tcPr>
            <w:tcW w:w="377" w:type="dxa"/>
          </w:tcPr>
          <w:p w14:paraId="21BB1A80" w14:textId="77777777" w:rsidR="00E84ADE" w:rsidRPr="00545491" w:rsidRDefault="00E84ADE" w:rsidP="00E84ADE">
            <w:pPr>
              <w:spacing w:before="0"/>
              <w:ind w:firstLine="0"/>
              <w:rPr>
                <w:rFonts w:cs="Times New Roman"/>
                <w:szCs w:val="24"/>
                <w:lang w:val="tr-TR"/>
              </w:rPr>
            </w:pPr>
          </w:p>
        </w:tc>
        <w:tc>
          <w:tcPr>
            <w:tcW w:w="377" w:type="dxa"/>
          </w:tcPr>
          <w:p w14:paraId="21F46AC2" w14:textId="77777777" w:rsidR="00E84ADE" w:rsidRPr="00545491" w:rsidRDefault="00E84ADE" w:rsidP="00E84ADE">
            <w:pPr>
              <w:spacing w:before="0"/>
              <w:ind w:firstLine="0"/>
              <w:rPr>
                <w:rFonts w:cs="Times New Roman"/>
                <w:szCs w:val="24"/>
                <w:lang w:val="tr-TR"/>
              </w:rPr>
            </w:pPr>
          </w:p>
        </w:tc>
        <w:tc>
          <w:tcPr>
            <w:tcW w:w="377" w:type="dxa"/>
          </w:tcPr>
          <w:p w14:paraId="38B0482E" w14:textId="77777777" w:rsidR="00E84ADE" w:rsidRPr="00545491" w:rsidRDefault="00E84ADE" w:rsidP="00E84ADE">
            <w:pPr>
              <w:spacing w:before="0"/>
              <w:ind w:firstLine="0"/>
              <w:rPr>
                <w:rFonts w:cs="Times New Roman"/>
                <w:szCs w:val="24"/>
                <w:lang w:val="tr-TR"/>
              </w:rPr>
            </w:pPr>
          </w:p>
        </w:tc>
        <w:tc>
          <w:tcPr>
            <w:tcW w:w="377" w:type="dxa"/>
          </w:tcPr>
          <w:p w14:paraId="5DCDCCEC" w14:textId="77777777" w:rsidR="00E84ADE" w:rsidRPr="00545491" w:rsidRDefault="00E84ADE" w:rsidP="00E84ADE">
            <w:pPr>
              <w:spacing w:before="0"/>
              <w:ind w:firstLine="0"/>
              <w:rPr>
                <w:rFonts w:cs="Times New Roman"/>
                <w:szCs w:val="24"/>
                <w:lang w:val="tr-TR"/>
              </w:rPr>
            </w:pPr>
          </w:p>
        </w:tc>
        <w:tc>
          <w:tcPr>
            <w:tcW w:w="377" w:type="dxa"/>
          </w:tcPr>
          <w:p w14:paraId="3B3B6D20" w14:textId="77777777" w:rsidR="00E84ADE" w:rsidRPr="00545491" w:rsidRDefault="00E84ADE" w:rsidP="00E84ADE">
            <w:pPr>
              <w:spacing w:before="0"/>
              <w:ind w:firstLine="0"/>
              <w:rPr>
                <w:rFonts w:cs="Times New Roman"/>
                <w:szCs w:val="24"/>
                <w:lang w:val="tr-TR"/>
              </w:rPr>
            </w:pPr>
          </w:p>
        </w:tc>
        <w:tc>
          <w:tcPr>
            <w:tcW w:w="377" w:type="dxa"/>
          </w:tcPr>
          <w:p w14:paraId="71D633F9" w14:textId="77777777" w:rsidR="00E84ADE" w:rsidRPr="00545491" w:rsidRDefault="00E84ADE" w:rsidP="00E84ADE">
            <w:pPr>
              <w:spacing w:before="0"/>
              <w:ind w:firstLine="0"/>
              <w:rPr>
                <w:rFonts w:cs="Times New Roman"/>
                <w:szCs w:val="24"/>
                <w:lang w:val="tr-TR"/>
              </w:rPr>
            </w:pPr>
          </w:p>
        </w:tc>
        <w:tc>
          <w:tcPr>
            <w:tcW w:w="377" w:type="dxa"/>
          </w:tcPr>
          <w:p w14:paraId="4194BF02" w14:textId="77777777" w:rsidR="00E84ADE" w:rsidRPr="00545491" w:rsidRDefault="00E84ADE" w:rsidP="00E84ADE">
            <w:pPr>
              <w:spacing w:before="0"/>
              <w:ind w:firstLine="0"/>
              <w:rPr>
                <w:rFonts w:cs="Times New Roman"/>
                <w:szCs w:val="24"/>
                <w:lang w:val="tr-TR"/>
              </w:rPr>
            </w:pPr>
          </w:p>
        </w:tc>
        <w:tc>
          <w:tcPr>
            <w:tcW w:w="377" w:type="dxa"/>
          </w:tcPr>
          <w:p w14:paraId="02708AC5" w14:textId="77777777" w:rsidR="00E84ADE" w:rsidRPr="00545491" w:rsidRDefault="00E84ADE" w:rsidP="00E84ADE">
            <w:pPr>
              <w:spacing w:before="0"/>
              <w:ind w:firstLine="0"/>
              <w:rPr>
                <w:rFonts w:cs="Times New Roman"/>
                <w:szCs w:val="24"/>
                <w:lang w:val="tr-TR"/>
              </w:rPr>
            </w:pPr>
          </w:p>
        </w:tc>
        <w:tc>
          <w:tcPr>
            <w:tcW w:w="377" w:type="dxa"/>
          </w:tcPr>
          <w:p w14:paraId="32884F48" w14:textId="77777777" w:rsidR="00E84ADE" w:rsidRPr="00545491" w:rsidRDefault="00E84ADE" w:rsidP="00E84ADE">
            <w:pPr>
              <w:spacing w:before="0"/>
              <w:ind w:firstLine="0"/>
              <w:rPr>
                <w:rFonts w:cs="Times New Roman"/>
                <w:szCs w:val="24"/>
                <w:lang w:val="tr-TR"/>
              </w:rPr>
            </w:pPr>
          </w:p>
        </w:tc>
        <w:tc>
          <w:tcPr>
            <w:tcW w:w="377" w:type="dxa"/>
          </w:tcPr>
          <w:p w14:paraId="32563AFA" w14:textId="77777777" w:rsidR="00E84ADE" w:rsidRPr="00545491" w:rsidRDefault="00E84ADE" w:rsidP="00E84ADE">
            <w:pPr>
              <w:spacing w:before="0"/>
              <w:ind w:firstLine="0"/>
              <w:rPr>
                <w:rFonts w:cs="Times New Roman"/>
                <w:szCs w:val="24"/>
                <w:lang w:val="tr-TR"/>
              </w:rPr>
            </w:pPr>
          </w:p>
        </w:tc>
      </w:tr>
    </w:tbl>
    <w:p w14:paraId="65ADE347"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E84ADE" w:rsidRPr="00545491" w14:paraId="5B932378" w14:textId="77777777" w:rsidTr="00E84ADE">
        <w:tc>
          <w:tcPr>
            <w:tcW w:w="2503" w:type="dxa"/>
          </w:tcPr>
          <w:p w14:paraId="5AF4F72E"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FAKS</w:t>
            </w:r>
          </w:p>
        </w:tc>
        <w:tc>
          <w:tcPr>
            <w:tcW w:w="376" w:type="dxa"/>
          </w:tcPr>
          <w:p w14:paraId="02BB7821" w14:textId="77777777" w:rsidR="00E84ADE" w:rsidRPr="00545491" w:rsidRDefault="00E84ADE" w:rsidP="00E84ADE">
            <w:pPr>
              <w:spacing w:before="0"/>
              <w:ind w:firstLine="0"/>
              <w:rPr>
                <w:rFonts w:cs="Times New Roman"/>
                <w:szCs w:val="24"/>
                <w:lang w:val="tr-TR"/>
              </w:rPr>
            </w:pPr>
          </w:p>
        </w:tc>
        <w:tc>
          <w:tcPr>
            <w:tcW w:w="377" w:type="dxa"/>
          </w:tcPr>
          <w:p w14:paraId="6CFC4A59" w14:textId="77777777" w:rsidR="00E84ADE" w:rsidRPr="00545491" w:rsidRDefault="00E84ADE" w:rsidP="00E84ADE">
            <w:pPr>
              <w:spacing w:before="0"/>
              <w:ind w:firstLine="0"/>
              <w:rPr>
                <w:rFonts w:cs="Times New Roman"/>
                <w:szCs w:val="24"/>
                <w:lang w:val="tr-TR"/>
              </w:rPr>
            </w:pPr>
          </w:p>
        </w:tc>
        <w:tc>
          <w:tcPr>
            <w:tcW w:w="377" w:type="dxa"/>
          </w:tcPr>
          <w:p w14:paraId="25BD39AA" w14:textId="77777777" w:rsidR="00E84ADE" w:rsidRPr="00545491" w:rsidRDefault="00E84ADE" w:rsidP="00E84ADE">
            <w:pPr>
              <w:spacing w:before="0"/>
              <w:ind w:firstLine="0"/>
              <w:rPr>
                <w:rFonts w:cs="Times New Roman"/>
                <w:szCs w:val="24"/>
                <w:lang w:val="tr-TR"/>
              </w:rPr>
            </w:pPr>
          </w:p>
        </w:tc>
        <w:tc>
          <w:tcPr>
            <w:tcW w:w="377" w:type="dxa"/>
          </w:tcPr>
          <w:p w14:paraId="6759E694" w14:textId="77777777" w:rsidR="00E84ADE" w:rsidRPr="00545491" w:rsidRDefault="00E84ADE" w:rsidP="00E84ADE">
            <w:pPr>
              <w:spacing w:before="0"/>
              <w:ind w:firstLine="0"/>
              <w:rPr>
                <w:rFonts w:cs="Times New Roman"/>
                <w:szCs w:val="24"/>
                <w:lang w:val="tr-TR"/>
              </w:rPr>
            </w:pPr>
          </w:p>
        </w:tc>
        <w:tc>
          <w:tcPr>
            <w:tcW w:w="377" w:type="dxa"/>
          </w:tcPr>
          <w:p w14:paraId="7EEFA1F7" w14:textId="77777777" w:rsidR="00E84ADE" w:rsidRPr="00545491" w:rsidRDefault="00E84ADE" w:rsidP="00E84ADE">
            <w:pPr>
              <w:spacing w:before="0"/>
              <w:ind w:firstLine="0"/>
              <w:rPr>
                <w:rFonts w:cs="Times New Roman"/>
                <w:szCs w:val="24"/>
                <w:lang w:val="tr-TR"/>
              </w:rPr>
            </w:pPr>
          </w:p>
        </w:tc>
        <w:tc>
          <w:tcPr>
            <w:tcW w:w="377" w:type="dxa"/>
          </w:tcPr>
          <w:p w14:paraId="4A2577A4" w14:textId="77777777" w:rsidR="00E84ADE" w:rsidRPr="00545491" w:rsidRDefault="00E84ADE" w:rsidP="00E84ADE">
            <w:pPr>
              <w:spacing w:before="0"/>
              <w:ind w:firstLine="0"/>
              <w:rPr>
                <w:rFonts w:cs="Times New Roman"/>
                <w:szCs w:val="24"/>
                <w:lang w:val="tr-TR"/>
              </w:rPr>
            </w:pPr>
          </w:p>
        </w:tc>
        <w:tc>
          <w:tcPr>
            <w:tcW w:w="377" w:type="dxa"/>
          </w:tcPr>
          <w:p w14:paraId="1A6BB29C" w14:textId="77777777" w:rsidR="00E84ADE" w:rsidRPr="00545491" w:rsidRDefault="00E84ADE" w:rsidP="00E84ADE">
            <w:pPr>
              <w:spacing w:before="0"/>
              <w:ind w:firstLine="0"/>
              <w:rPr>
                <w:rFonts w:cs="Times New Roman"/>
                <w:szCs w:val="24"/>
                <w:lang w:val="tr-TR"/>
              </w:rPr>
            </w:pPr>
          </w:p>
        </w:tc>
        <w:tc>
          <w:tcPr>
            <w:tcW w:w="377" w:type="dxa"/>
          </w:tcPr>
          <w:p w14:paraId="30AFD0F5" w14:textId="77777777" w:rsidR="00E84ADE" w:rsidRPr="00545491" w:rsidRDefault="00E84ADE" w:rsidP="00E84ADE">
            <w:pPr>
              <w:spacing w:before="0"/>
              <w:ind w:firstLine="0"/>
              <w:rPr>
                <w:rFonts w:cs="Times New Roman"/>
                <w:szCs w:val="24"/>
                <w:lang w:val="tr-TR"/>
              </w:rPr>
            </w:pPr>
          </w:p>
        </w:tc>
        <w:tc>
          <w:tcPr>
            <w:tcW w:w="377" w:type="dxa"/>
          </w:tcPr>
          <w:p w14:paraId="63F00904" w14:textId="77777777" w:rsidR="00E84ADE" w:rsidRPr="00545491" w:rsidRDefault="00E84ADE" w:rsidP="00E84ADE">
            <w:pPr>
              <w:spacing w:before="0"/>
              <w:ind w:firstLine="0"/>
              <w:rPr>
                <w:rFonts w:cs="Times New Roman"/>
                <w:szCs w:val="24"/>
                <w:lang w:val="tr-TR"/>
              </w:rPr>
            </w:pPr>
          </w:p>
        </w:tc>
        <w:tc>
          <w:tcPr>
            <w:tcW w:w="377" w:type="dxa"/>
          </w:tcPr>
          <w:p w14:paraId="0A96B945" w14:textId="77777777" w:rsidR="00E84ADE" w:rsidRPr="00545491" w:rsidRDefault="00E84ADE" w:rsidP="00E84ADE">
            <w:pPr>
              <w:spacing w:before="0"/>
              <w:ind w:firstLine="0"/>
              <w:rPr>
                <w:rFonts w:cs="Times New Roman"/>
                <w:szCs w:val="24"/>
                <w:lang w:val="tr-TR"/>
              </w:rPr>
            </w:pPr>
          </w:p>
        </w:tc>
        <w:tc>
          <w:tcPr>
            <w:tcW w:w="377" w:type="dxa"/>
          </w:tcPr>
          <w:p w14:paraId="534E453C" w14:textId="77777777" w:rsidR="00E84ADE" w:rsidRPr="00545491" w:rsidRDefault="00E84ADE" w:rsidP="00E84ADE">
            <w:pPr>
              <w:spacing w:before="0"/>
              <w:ind w:firstLine="0"/>
              <w:rPr>
                <w:rFonts w:cs="Times New Roman"/>
                <w:szCs w:val="24"/>
                <w:lang w:val="tr-TR"/>
              </w:rPr>
            </w:pPr>
          </w:p>
        </w:tc>
        <w:tc>
          <w:tcPr>
            <w:tcW w:w="377" w:type="dxa"/>
          </w:tcPr>
          <w:p w14:paraId="7CC2FF56" w14:textId="77777777" w:rsidR="00E84ADE" w:rsidRPr="00545491" w:rsidRDefault="00E84ADE" w:rsidP="00E84ADE">
            <w:pPr>
              <w:spacing w:before="0"/>
              <w:ind w:firstLine="0"/>
              <w:rPr>
                <w:rFonts w:cs="Times New Roman"/>
                <w:szCs w:val="24"/>
                <w:lang w:val="tr-TR"/>
              </w:rPr>
            </w:pPr>
          </w:p>
        </w:tc>
        <w:tc>
          <w:tcPr>
            <w:tcW w:w="377" w:type="dxa"/>
          </w:tcPr>
          <w:p w14:paraId="5FCA7FB3" w14:textId="77777777" w:rsidR="00E84ADE" w:rsidRPr="00545491" w:rsidRDefault="00E84ADE" w:rsidP="00E84ADE">
            <w:pPr>
              <w:spacing w:before="0"/>
              <w:ind w:firstLine="0"/>
              <w:rPr>
                <w:rFonts w:cs="Times New Roman"/>
                <w:szCs w:val="24"/>
                <w:lang w:val="tr-TR"/>
              </w:rPr>
            </w:pPr>
          </w:p>
        </w:tc>
        <w:tc>
          <w:tcPr>
            <w:tcW w:w="377" w:type="dxa"/>
          </w:tcPr>
          <w:p w14:paraId="7691E0CC" w14:textId="77777777" w:rsidR="00E84ADE" w:rsidRPr="00545491" w:rsidRDefault="00E84ADE" w:rsidP="00E84ADE">
            <w:pPr>
              <w:spacing w:before="0"/>
              <w:ind w:firstLine="0"/>
              <w:rPr>
                <w:rFonts w:cs="Times New Roman"/>
                <w:szCs w:val="24"/>
                <w:lang w:val="tr-TR"/>
              </w:rPr>
            </w:pPr>
          </w:p>
        </w:tc>
        <w:tc>
          <w:tcPr>
            <w:tcW w:w="377" w:type="dxa"/>
          </w:tcPr>
          <w:p w14:paraId="5569EC17" w14:textId="77777777" w:rsidR="00E84ADE" w:rsidRPr="00545491" w:rsidRDefault="00E84ADE" w:rsidP="00E84ADE">
            <w:pPr>
              <w:spacing w:before="0"/>
              <w:ind w:firstLine="0"/>
              <w:rPr>
                <w:rFonts w:cs="Times New Roman"/>
                <w:szCs w:val="24"/>
                <w:lang w:val="tr-TR"/>
              </w:rPr>
            </w:pPr>
          </w:p>
        </w:tc>
      </w:tr>
    </w:tbl>
    <w:p w14:paraId="36C488C3" w14:textId="77777777" w:rsidR="00E84ADE" w:rsidRPr="00545491" w:rsidRDefault="00E84ADE" w:rsidP="00E84ADE">
      <w:pPr>
        <w:spacing w:before="0"/>
        <w:ind w:firstLine="0"/>
        <w:rPr>
          <w:rFonts w:cs="Times New Roman"/>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E84ADE" w:rsidRPr="00545491" w14:paraId="48AA6C47" w14:textId="77777777" w:rsidTr="00E84ADE">
        <w:tc>
          <w:tcPr>
            <w:tcW w:w="2088" w:type="dxa"/>
          </w:tcPr>
          <w:p w14:paraId="2CBF7656"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E-POSTA</w:t>
            </w:r>
          </w:p>
        </w:tc>
        <w:tc>
          <w:tcPr>
            <w:tcW w:w="360" w:type="dxa"/>
          </w:tcPr>
          <w:p w14:paraId="482B7E62" w14:textId="77777777" w:rsidR="00E84ADE" w:rsidRPr="00545491" w:rsidRDefault="00E84ADE" w:rsidP="00E84ADE">
            <w:pPr>
              <w:spacing w:before="0"/>
              <w:ind w:firstLine="0"/>
              <w:rPr>
                <w:rFonts w:cs="Times New Roman"/>
                <w:szCs w:val="24"/>
                <w:lang w:val="tr-TR"/>
              </w:rPr>
            </w:pPr>
          </w:p>
        </w:tc>
        <w:tc>
          <w:tcPr>
            <w:tcW w:w="360" w:type="dxa"/>
          </w:tcPr>
          <w:p w14:paraId="479C57D5" w14:textId="77777777" w:rsidR="00E84ADE" w:rsidRPr="00545491" w:rsidRDefault="00E84ADE" w:rsidP="00E84ADE">
            <w:pPr>
              <w:spacing w:before="0"/>
              <w:ind w:firstLine="0"/>
              <w:rPr>
                <w:rFonts w:cs="Times New Roman"/>
                <w:szCs w:val="24"/>
                <w:lang w:val="tr-TR"/>
              </w:rPr>
            </w:pPr>
          </w:p>
        </w:tc>
        <w:tc>
          <w:tcPr>
            <w:tcW w:w="360" w:type="dxa"/>
          </w:tcPr>
          <w:p w14:paraId="53E2653D" w14:textId="77777777" w:rsidR="00E84ADE" w:rsidRPr="00545491" w:rsidRDefault="00E84ADE" w:rsidP="00E84ADE">
            <w:pPr>
              <w:spacing w:before="0"/>
              <w:ind w:firstLine="0"/>
              <w:rPr>
                <w:rFonts w:cs="Times New Roman"/>
                <w:szCs w:val="24"/>
                <w:lang w:val="tr-TR"/>
              </w:rPr>
            </w:pPr>
          </w:p>
        </w:tc>
        <w:tc>
          <w:tcPr>
            <w:tcW w:w="360" w:type="dxa"/>
          </w:tcPr>
          <w:p w14:paraId="2F52AD5A" w14:textId="77777777" w:rsidR="00E84ADE" w:rsidRPr="00545491" w:rsidRDefault="00E84ADE" w:rsidP="00E84ADE">
            <w:pPr>
              <w:spacing w:before="0"/>
              <w:ind w:firstLine="0"/>
              <w:rPr>
                <w:rFonts w:cs="Times New Roman"/>
                <w:szCs w:val="24"/>
                <w:lang w:val="tr-TR"/>
              </w:rPr>
            </w:pPr>
          </w:p>
        </w:tc>
        <w:tc>
          <w:tcPr>
            <w:tcW w:w="360" w:type="dxa"/>
          </w:tcPr>
          <w:p w14:paraId="11D12785" w14:textId="77777777" w:rsidR="00E84ADE" w:rsidRPr="00545491" w:rsidRDefault="00E84ADE" w:rsidP="00E84ADE">
            <w:pPr>
              <w:spacing w:before="0"/>
              <w:ind w:firstLine="0"/>
              <w:rPr>
                <w:rFonts w:cs="Times New Roman"/>
                <w:szCs w:val="24"/>
                <w:lang w:val="tr-TR"/>
              </w:rPr>
            </w:pPr>
          </w:p>
        </w:tc>
        <w:tc>
          <w:tcPr>
            <w:tcW w:w="360" w:type="dxa"/>
          </w:tcPr>
          <w:p w14:paraId="1FE5DA48" w14:textId="77777777" w:rsidR="00E84ADE" w:rsidRPr="00545491" w:rsidRDefault="00E84ADE" w:rsidP="00E84ADE">
            <w:pPr>
              <w:spacing w:before="0"/>
              <w:ind w:firstLine="0"/>
              <w:rPr>
                <w:rFonts w:cs="Times New Roman"/>
                <w:szCs w:val="24"/>
                <w:lang w:val="tr-TR"/>
              </w:rPr>
            </w:pPr>
          </w:p>
        </w:tc>
        <w:tc>
          <w:tcPr>
            <w:tcW w:w="360" w:type="dxa"/>
          </w:tcPr>
          <w:p w14:paraId="4FF3C223" w14:textId="77777777" w:rsidR="00E84ADE" w:rsidRPr="00545491" w:rsidRDefault="00E84ADE" w:rsidP="00E84ADE">
            <w:pPr>
              <w:spacing w:before="0"/>
              <w:ind w:firstLine="0"/>
              <w:rPr>
                <w:rFonts w:cs="Times New Roman"/>
                <w:szCs w:val="24"/>
                <w:lang w:val="tr-TR"/>
              </w:rPr>
            </w:pPr>
          </w:p>
        </w:tc>
        <w:tc>
          <w:tcPr>
            <w:tcW w:w="360" w:type="dxa"/>
          </w:tcPr>
          <w:p w14:paraId="556BAB94" w14:textId="77777777" w:rsidR="00E84ADE" w:rsidRPr="00545491" w:rsidRDefault="00E84ADE" w:rsidP="00E84ADE">
            <w:pPr>
              <w:spacing w:before="0"/>
              <w:ind w:firstLine="0"/>
              <w:rPr>
                <w:rFonts w:cs="Times New Roman"/>
                <w:szCs w:val="24"/>
                <w:lang w:val="tr-TR"/>
              </w:rPr>
            </w:pPr>
          </w:p>
        </w:tc>
        <w:tc>
          <w:tcPr>
            <w:tcW w:w="360" w:type="dxa"/>
          </w:tcPr>
          <w:p w14:paraId="1EA23811" w14:textId="77777777" w:rsidR="00E84ADE" w:rsidRPr="00545491" w:rsidRDefault="00E84ADE" w:rsidP="00E84ADE">
            <w:pPr>
              <w:spacing w:before="0"/>
              <w:ind w:firstLine="0"/>
              <w:rPr>
                <w:rFonts w:cs="Times New Roman"/>
                <w:szCs w:val="24"/>
                <w:lang w:val="tr-TR"/>
              </w:rPr>
            </w:pPr>
          </w:p>
        </w:tc>
        <w:tc>
          <w:tcPr>
            <w:tcW w:w="360" w:type="dxa"/>
          </w:tcPr>
          <w:p w14:paraId="504D9BD9" w14:textId="77777777" w:rsidR="00E84ADE" w:rsidRPr="00545491" w:rsidRDefault="00E84ADE" w:rsidP="00E84ADE">
            <w:pPr>
              <w:spacing w:before="0"/>
              <w:ind w:firstLine="0"/>
              <w:rPr>
                <w:rFonts w:cs="Times New Roman"/>
                <w:szCs w:val="24"/>
                <w:lang w:val="tr-TR"/>
              </w:rPr>
            </w:pPr>
          </w:p>
        </w:tc>
        <w:tc>
          <w:tcPr>
            <w:tcW w:w="360" w:type="dxa"/>
          </w:tcPr>
          <w:p w14:paraId="4C60AC19" w14:textId="77777777" w:rsidR="00E84ADE" w:rsidRPr="00545491" w:rsidRDefault="00E84ADE" w:rsidP="00E84ADE">
            <w:pPr>
              <w:spacing w:before="0"/>
              <w:ind w:firstLine="0"/>
              <w:rPr>
                <w:rFonts w:cs="Times New Roman"/>
                <w:szCs w:val="24"/>
                <w:lang w:val="tr-TR"/>
              </w:rPr>
            </w:pPr>
          </w:p>
        </w:tc>
        <w:tc>
          <w:tcPr>
            <w:tcW w:w="360" w:type="dxa"/>
          </w:tcPr>
          <w:p w14:paraId="33B713E0" w14:textId="77777777" w:rsidR="00E84ADE" w:rsidRPr="00545491" w:rsidRDefault="00E84ADE" w:rsidP="00E84ADE">
            <w:pPr>
              <w:spacing w:before="0"/>
              <w:ind w:firstLine="0"/>
              <w:rPr>
                <w:rFonts w:cs="Times New Roman"/>
                <w:szCs w:val="24"/>
                <w:lang w:val="tr-TR"/>
              </w:rPr>
            </w:pPr>
          </w:p>
        </w:tc>
        <w:tc>
          <w:tcPr>
            <w:tcW w:w="360" w:type="dxa"/>
          </w:tcPr>
          <w:p w14:paraId="11823538" w14:textId="77777777" w:rsidR="00E84ADE" w:rsidRPr="00545491" w:rsidRDefault="00E84ADE" w:rsidP="00E84ADE">
            <w:pPr>
              <w:spacing w:before="0"/>
              <w:ind w:firstLine="0"/>
              <w:rPr>
                <w:rFonts w:cs="Times New Roman"/>
                <w:szCs w:val="24"/>
                <w:lang w:val="tr-TR"/>
              </w:rPr>
            </w:pPr>
          </w:p>
        </w:tc>
        <w:tc>
          <w:tcPr>
            <w:tcW w:w="360" w:type="dxa"/>
          </w:tcPr>
          <w:p w14:paraId="4B406BB3" w14:textId="77777777" w:rsidR="00E84ADE" w:rsidRPr="00545491" w:rsidRDefault="00E84ADE" w:rsidP="00E84ADE">
            <w:pPr>
              <w:spacing w:before="0"/>
              <w:ind w:firstLine="0"/>
              <w:rPr>
                <w:rFonts w:cs="Times New Roman"/>
                <w:szCs w:val="24"/>
                <w:lang w:val="tr-TR"/>
              </w:rPr>
            </w:pPr>
          </w:p>
        </w:tc>
        <w:tc>
          <w:tcPr>
            <w:tcW w:w="360" w:type="dxa"/>
          </w:tcPr>
          <w:p w14:paraId="0170A160" w14:textId="77777777" w:rsidR="00E84ADE" w:rsidRPr="00545491" w:rsidRDefault="00E84ADE" w:rsidP="00E84ADE">
            <w:pPr>
              <w:spacing w:before="0"/>
              <w:ind w:firstLine="0"/>
              <w:rPr>
                <w:rFonts w:cs="Times New Roman"/>
                <w:szCs w:val="24"/>
                <w:lang w:val="tr-TR"/>
              </w:rPr>
            </w:pPr>
          </w:p>
        </w:tc>
        <w:tc>
          <w:tcPr>
            <w:tcW w:w="360" w:type="dxa"/>
          </w:tcPr>
          <w:p w14:paraId="58EB9034" w14:textId="77777777" w:rsidR="00E84ADE" w:rsidRPr="00545491" w:rsidRDefault="00E84ADE" w:rsidP="00E84ADE">
            <w:pPr>
              <w:spacing w:before="0"/>
              <w:ind w:firstLine="0"/>
              <w:rPr>
                <w:rFonts w:cs="Times New Roman"/>
                <w:szCs w:val="24"/>
                <w:lang w:val="tr-TR"/>
              </w:rPr>
            </w:pPr>
          </w:p>
        </w:tc>
        <w:tc>
          <w:tcPr>
            <w:tcW w:w="360" w:type="dxa"/>
          </w:tcPr>
          <w:p w14:paraId="6007FACC" w14:textId="77777777" w:rsidR="00E84ADE" w:rsidRPr="00545491" w:rsidRDefault="00E84ADE" w:rsidP="00E84ADE">
            <w:pPr>
              <w:spacing w:before="0"/>
              <w:ind w:firstLine="0"/>
              <w:rPr>
                <w:rFonts w:cs="Times New Roman"/>
                <w:szCs w:val="24"/>
                <w:lang w:val="tr-TR"/>
              </w:rPr>
            </w:pPr>
          </w:p>
        </w:tc>
        <w:tc>
          <w:tcPr>
            <w:tcW w:w="360" w:type="dxa"/>
          </w:tcPr>
          <w:p w14:paraId="2D2D5C98" w14:textId="77777777" w:rsidR="00E84ADE" w:rsidRPr="00545491" w:rsidRDefault="00E84ADE" w:rsidP="00E84ADE">
            <w:pPr>
              <w:spacing w:before="0"/>
              <w:ind w:firstLine="0"/>
              <w:rPr>
                <w:rFonts w:cs="Times New Roman"/>
                <w:szCs w:val="24"/>
                <w:lang w:val="tr-TR"/>
              </w:rPr>
            </w:pPr>
          </w:p>
        </w:tc>
        <w:tc>
          <w:tcPr>
            <w:tcW w:w="360" w:type="dxa"/>
          </w:tcPr>
          <w:p w14:paraId="4046100E" w14:textId="77777777" w:rsidR="00E84ADE" w:rsidRPr="00545491" w:rsidRDefault="00E84ADE" w:rsidP="00E84ADE">
            <w:pPr>
              <w:spacing w:before="0"/>
              <w:ind w:firstLine="0"/>
              <w:rPr>
                <w:rFonts w:cs="Times New Roman"/>
                <w:szCs w:val="24"/>
                <w:lang w:val="tr-TR"/>
              </w:rPr>
            </w:pPr>
          </w:p>
        </w:tc>
        <w:tc>
          <w:tcPr>
            <w:tcW w:w="360" w:type="dxa"/>
          </w:tcPr>
          <w:p w14:paraId="5AE2C4F2" w14:textId="77777777" w:rsidR="00E84ADE" w:rsidRPr="00545491" w:rsidRDefault="00E84ADE" w:rsidP="00E84ADE">
            <w:pPr>
              <w:spacing w:before="0"/>
              <w:ind w:firstLine="0"/>
              <w:rPr>
                <w:rFonts w:cs="Times New Roman"/>
                <w:szCs w:val="24"/>
                <w:lang w:val="tr-TR"/>
              </w:rPr>
            </w:pPr>
          </w:p>
        </w:tc>
      </w:tr>
    </w:tbl>
    <w:p w14:paraId="4D08BD01" w14:textId="77777777" w:rsidR="00E84ADE" w:rsidRPr="00545491" w:rsidRDefault="00E84ADE" w:rsidP="00E84ADE">
      <w:pPr>
        <w:spacing w:before="0"/>
        <w:ind w:firstLine="0"/>
        <w:rPr>
          <w:rFonts w:cs="Times New Roman"/>
          <w:szCs w:val="24"/>
          <w:lang w:val="tr-TR"/>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E84ADE" w:rsidRPr="00545491" w14:paraId="66A9E58F" w14:textId="77777777" w:rsidTr="00E84ADE">
        <w:tc>
          <w:tcPr>
            <w:tcW w:w="9468" w:type="dxa"/>
          </w:tcPr>
          <w:p w14:paraId="6347A7B4"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BU “TÜZEL KİŞİLİK BELGESİ” DOLDURULMALI VE AŞAĞIDAKİLERLE BİRLİKTE VERİLMELİDİR:</w:t>
            </w:r>
          </w:p>
          <w:p w14:paraId="4EF98426" w14:textId="77777777" w:rsidR="00E84ADE" w:rsidRPr="00545491" w:rsidRDefault="00E84ADE" w:rsidP="004D4791">
            <w:pPr>
              <w:numPr>
                <w:ilvl w:val="0"/>
                <w:numId w:val="30"/>
              </w:numPr>
              <w:spacing w:before="0"/>
              <w:ind w:left="0" w:firstLine="0"/>
              <w:rPr>
                <w:rFonts w:cs="Times New Roman"/>
                <w:szCs w:val="24"/>
                <w:lang w:val="tr-TR"/>
              </w:rPr>
            </w:pPr>
            <w:r w:rsidRPr="00545491">
              <w:rPr>
                <w:rFonts w:cs="Times New Roman"/>
                <w:szCs w:val="24"/>
                <w:lang w:val="tr-TR"/>
              </w:rPr>
              <w:lastRenderedPageBreak/>
              <w:t>SÖZLEŞME TARAFININ İSİM, ADRES VE ULUSAL OTORİTELER TARAFINDAN VERİLEN KAYIT NUMARASINI GÖSTEREN RESMİ DOKÜMANIN BİR KOPYASI (ÖRNEĞİN; RESMİ GAZETE, ŞİRKETLERİN KAYDI VB.)</w:t>
            </w:r>
          </w:p>
          <w:p w14:paraId="554F84E3" w14:textId="77777777" w:rsidR="00E84ADE" w:rsidRPr="00545491" w:rsidRDefault="00E84ADE" w:rsidP="004D4791">
            <w:pPr>
              <w:numPr>
                <w:ilvl w:val="0"/>
                <w:numId w:val="30"/>
              </w:numPr>
              <w:spacing w:before="0"/>
              <w:ind w:left="0" w:firstLine="0"/>
              <w:rPr>
                <w:rFonts w:cs="Times New Roman"/>
                <w:szCs w:val="24"/>
                <w:lang w:val="tr-TR"/>
              </w:rPr>
            </w:pPr>
            <w:r w:rsidRPr="00545491">
              <w:rPr>
                <w:rFonts w:cs="Times New Roman"/>
                <w:szCs w:val="24"/>
                <w:lang w:val="tr-TR"/>
              </w:rPr>
              <w:t>YUKARIDA DEĞİNİLEN RESMİ DOKÜMANDA BELİRTİLMEMİŞSE VE DE MÜMKÜNSE VERGİ KAYDININ BİR KOPYASI</w:t>
            </w:r>
          </w:p>
        </w:tc>
      </w:tr>
    </w:tbl>
    <w:p w14:paraId="1ED88AC6" w14:textId="77777777" w:rsidR="00E84ADE" w:rsidRPr="00545491" w:rsidRDefault="00E84ADE" w:rsidP="00E84ADE">
      <w:pPr>
        <w:spacing w:before="0"/>
        <w:ind w:firstLine="0"/>
        <w:rPr>
          <w:rFonts w:cs="Times New Roman"/>
          <w:szCs w:val="24"/>
          <w:lang w:val="tr-TR"/>
        </w:rPr>
      </w:pPr>
    </w:p>
    <w:p w14:paraId="74509003" w14:textId="77777777" w:rsidR="00E84ADE" w:rsidRPr="00545491" w:rsidRDefault="00E84ADE" w:rsidP="00E84ADE">
      <w:pPr>
        <w:spacing w:before="0"/>
        <w:ind w:firstLine="0"/>
        <w:rPr>
          <w:rFonts w:cs="Times New Roman"/>
          <w:szCs w:val="24"/>
          <w:lang w:val="tr-TR"/>
        </w:rPr>
      </w:pPr>
    </w:p>
    <w:p w14:paraId="51B1CB3C" w14:textId="77777777" w:rsidR="00E84ADE" w:rsidRPr="00545491" w:rsidRDefault="00E84ADE" w:rsidP="00E84ADE">
      <w:pPr>
        <w:spacing w:before="0"/>
        <w:ind w:firstLine="0"/>
        <w:rPr>
          <w:rFonts w:cs="Times New Roman"/>
          <w:szCs w:val="24"/>
          <w:lang w:val="tr-TR"/>
        </w:rPr>
      </w:pPr>
      <w:r w:rsidRPr="00545491">
        <w:rPr>
          <w:rFonts w:cs="Times New Roman"/>
          <w:szCs w:val="24"/>
          <w:lang w:val="tr-TR"/>
        </w:rPr>
        <w:t>TARİH VE İMZA</w:t>
      </w:r>
    </w:p>
    <w:p w14:paraId="2CCE9849" w14:textId="77777777" w:rsidR="00E84ADE" w:rsidRPr="00545491" w:rsidRDefault="00E84ADE" w:rsidP="00E84ADE">
      <w:pPr>
        <w:rPr>
          <w:rFonts w:cs="Times New Roman"/>
          <w:b/>
          <w:szCs w:val="24"/>
          <w:lang w:val="tr-TR"/>
        </w:rPr>
      </w:pPr>
      <w:r w:rsidRPr="00545491">
        <w:rPr>
          <w:rFonts w:cs="Times New Roman"/>
          <w:szCs w:val="24"/>
          <w:lang w:val="tr-TR"/>
        </w:rPr>
        <w:br w:type="page"/>
      </w:r>
    </w:p>
    <w:p w14:paraId="0CB4FA0C" w14:textId="23891363" w:rsidR="00E84ADE" w:rsidRPr="00545491" w:rsidRDefault="00E84ADE" w:rsidP="00E84ADE">
      <w:pPr>
        <w:ind w:firstLine="0"/>
        <w:rPr>
          <w:rFonts w:cs="Times New Roman"/>
          <w:b/>
          <w:bCs/>
          <w:szCs w:val="24"/>
          <w:lang w:val="tr-TR"/>
        </w:rPr>
      </w:pPr>
      <w:r w:rsidRPr="00545491">
        <w:rPr>
          <w:rFonts w:cs="Times New Roman"/>
          <w:b/>
          <w:bCs/>
          <w:szCs w:val="24"/>
          <w:lang w:val="tr-TR"/>
        </w:rPr>
        <w:lastRenderedPageBreak/>
        <w:t>KİLİT PERSONELİN MESLEKİ DENEYİMİ</w:t>
      </w:r>
      <w:bookmarkEnd w:id="33"/>
      <w:r w:rsidRPr="00545491">
        <w:rPr>
          <w:rFonts w:cs="Times New Roman"/>
          <w:b/>
          <w:bCs/>
          <w:szCs w:val="24"/>
          <w:lang w:val="tr-TR"/>
        </w:rPr>
        <w:t xml:space="preserve">                                                             Söz. Ek-5c</w:t>
      </w:r>
    </w:p>
    <w:p w14:paraId="15E94374" w14:textId="77777777" w:rsidR="00E84ADE" w:rsidRPr="00545491" w:rsidRDefault="00E84ADE" w:rsidP="00E84ADE">
      <w:pPr>
        <w:ind w:firstLine="0"/>
        <w:jc w:val="center"/>
        <w:rPr>
          <w:rFonts w:cs="Times New Roman"/>
          <w:b/>
          <w:bCs/>
          <w:szCs w:val="24"/>
          <w:lang w:val="tr-TR"/>
        </w:rPr>
      </w:pPr>
    </w:p>
    <w:p w14:paraId="30CD693F" w14:textId="77777777" w:rsidR="00E84ADE" w:rsidRPr="00545491" w:rsidRDefault="00E84ADE" w:rsidP="00E84ADE">
      <w:pPr>
        <w:ind w:firstLine="0"/>
        <w:jc w:val="center"/>
        <w:rPr>
          <w:rFonts w:cs="Times New Roman"/>
          <w:szCs w:val="24"/>
          <w:lang w:val="tr-TR"/>
        </w:rPr>
      </w:pPr>
      <w:r w:rsidRPr="00545491">
        <w:rPr>
          <w:rFonts w:cs="Times New Roman"/>
          <w:b/>
          <w:bCs/>
          <w:szCs w:val="24"/>
          <w:lang w:val="tr-TR"/>
        </w:rPr>
        <w:t>ÖZGEÇMİŞ</w:t>
      </w:r>
    </w:p>
    <w:p w14:paraId="534B60E4" w14:textId="77777777" w:rsidR="00E84ADE" w:rsidRPr="00545491" w:rsidRDefault="00E84ADE" w:rsidP="00E84ADE">
      <w:pPr>
        <w:ind w:firstLine="0"/>
        <w:jc w:val="center"/>
        <w:rPr>
          <w:rFonts w:cs="Times New Roman"/>
          <w:color w:val="000000"/>
          <w:szCs w:val="24"/>
          <w:lang w:val="tr-TR"/>
        </w:rPr>
      </w:pPr>
      <w:r w:rsidRPr="00545491">
        <w:rPr>
          <w:rFonts w:cs="Times New Roman"/>
          <w:color w:val="000000"/>
          <w:szCs w:val="24"/>
          <w:lang w:val="tr-TR"/>
        </w:rPr>
        <w:t>(Azami 3 sayfa + 3 sayfa ek)</w:t>
      </w:r>
    </w:p>
    <w:p w14:paraId="0DD0DDDA" w14:textId="77777777" w:rsidR="00E84ADE" w:rsidRPr="00545491" w:rsidRDefault="00E84ADE" w:rsidP="00E84ADE">
      <w:pPr>
        <w:ind w:firstLine="0"/>
        <w:rPr>
          <w:rFonts w:cs="Times New Roman"/>
          <w:b/>
          <w:szCs w:val="24"/>
          <w:lang w:val="tr-TR"/>
        </w:rPr>
      </w:pPr>
      <w:bookmarkStart w:id="34" w:name="_Toc232234033"/>
      <w:r w:rsidRPr="00545491">
        <w:rPr>
          <w:rFonts w:cs="Times New Roman"/>
          <w:b/>
          <w:szCs w:val="24"/>
          <w:lang w:val="tr-TR"/>
        </w:rPr>
        <w:t>Sözleşmede önerilen pozisyon:</w:t>
      </w:r>
      <w:bookmarkEnd w:id="34"/>
    </w:p>
    <w:p w14:paraId="20DBB190" w14:textId="77777777" w:rsidR="00E84ADE" w:rsidRPr="00545491" w:rsidRDefault="00E84ADE" w:rsidP="00E84ADE">
      <w:pPr>
        <w:ind w:firstLine="0"/>
        <w:rPr>
          <w:rFonts w:cs="Times New Roman"/>
          <w:color w:val="000000"/>
          <w:szCs w:val="24"/>
          <w:lang w:val="tr-TR"/>
        </w:rPr>
      </w:pPr>
      <w:r w:rsidRPr="00545491">
        <w:rPr>
          <w:rFonts w:cs="Times New Roman"/>
          <w:color w:val="000000"/>
          <w:szCs w:val="24"/>
          <w:lang w:val="tr-TR"/>
        </w:rPr>
        <w:t>1.</w:t>
      </w:r>
      <w:r w:rsidRPr="00545491">
        <w:rPr>
          <w:rFonts w:cs="Times New Roman"/>
          <w:color w:val="000000"/>
          <w:szCs w:val="24"/>
          <w:lang w:val="tr-TR"/>
        </w:rPr>
        <w:tab/>
        <w:t>Soyadı:</w:t>
      </w:r>
      <w:r w:rsidRPr="00545491">
        <w:rPr>
          <w:rFonts w:cs="Times New Roman"/>
          <w:color w:val="000000"/>
          <w:szCs w:val="24"/>
          <w:lang w:val="tr-TR"/>
        </w:rPr>
        <w:tab/>
      </w:r>
    </w:p>
    <w:p w14:paraId="2737B216" w14:textId="77777777" w:rsidR="00E84ADE" w:rsidRPr="00545491" w:rsidRDefault="00E84ADE" w:rsidP="00E84ADE">
      <w:pPr>
        <w:ind w:firstLine="0"/>
        <w:rPr>
          <w:rFonts w:cs="Times New Roman"/>
          <w:color w:val="000000"/>
          <w:szCs w:val="24"/>
          <w:lang w:val="tr-TR"/>
        </w:rPr>
      </w:pPr>
      <w:r w:rsidRPr="00545491">
        <w:rPr>
          <w:rFonts w:cs="Times New Roman"/>
          <w:color w:val="000000"/>
          <w:szCs w:val="24"/>
          <w:lang w:val="tr-TR"/>
        </w:rPr>
        <w:t>2.</w:t>
      </w:r>
      <w:r w:rsidRPr="00545491">
        <w:rPr>
          <w:rFonts w:cs="Times New Roman"/>
          <w:color w:val="000000"/>
          <w:szCs w:val="24"/>
          <w:lang w:val="tr-TR"/>
        </w:rPr>
        <w:tab/>
        <w:t>Adı:</w:t>
      </w:r>
      <w:r w:rsidRPr="00545491">
        <w:rPr>
          <w:rFonts w:cs="Times New Roman"/>
          <w:color w:val="000000"/>
          <w:szCs w:val="24"/>
          <w:lang w:val="tr-TR"/>
        </w:rPr>
        <w:tab/>
      </w:r>
      <w:r w:rsidRPr="00545491">
        <w:rPr>
          <w:rFonts w:cs="Times New Roman"/>
          <w:color w:val="000000"/>
          <w:szCs w:val="24"/>
          <w:lang w:val="tr-TR"/>
        </w:rPr>
        <w:tab/>
      </w:r>
      <w:r w:rsidRPr="00545491">
        <w:rPr>
          <w:rFonts w:cs="Times New Roman"/>
          <w:color w:val="000000"/>
          <w:szCs w:val="24"/>
          <w:lang w:val="tr-TR"/>
        </w:rPr>
        <w:tab/>
      </w:r>
      <w:r w:rsidRPr="00545491">
        <w:rPr>
          <w:rFonts w:cs="Times New Roman"/>
          <w:color w:val="000000"/>
          <w:szCs w:val="24"/>
          <w:lang w:val="tr-TR"/>
        </w:rPr>
        <w:tab/>
      </w:r>
    </w:p>
    <w:p w14:paraId="1EB7C87E" w14:textId="77777777" w:rsidR="00E84ADE" w:rsidRPr="00545491" w:rsidRDefault="00E84ADE" w:rsidP="00E84ADE">
      <w:pPr>
        <w:ind w:firstLine="0"/>
        <w:rPr>
          <w:rFonts w:cs="Times New Roman"/>
          <w:color w:val="000000"/>
          <w:szCs w:val="24"/>
          <w:lang w:val="tr-TR"/>
        </w:rPr>
      </w:pPr>
      <w:r w:rsidRPr="00545491">
        <w:rPr>
          <w:rFonts w:cs="Times New Roman"/>
          <w:color w:val="000000"/>
          <w:szCs w:val="24"/>
          <w:lang w:val="tr-TR"/>
        </w:rPr>
        <w:t xml:space="preserve">3. </w:t>
      </w:r>
      <w:r w:rsidRPr="00545491">
        <w:rPr>
          <w:rFonts w:cs="Times New Roman"/>
          <w:color w:val="000000"/>
          <w:szCs w:val="24"/>
          <w:lang w:val="tr-TR"/>
        </w:rPr>
        <w:tab/>
        <w:t>Doğum yeri ve tarihi:</w:t>
      </w:r>
      <w:r w:rsidRPr="00545491">
        <w:rPr>
          <w:rFonts w:cs="Times New Roman"/>
          <w:color w:val="000000"/>
          <w:szCs w:val="24"/>
          <w:lang w:val="tr-TR"/>
        </w:rPr>
        <w:tab/>
      </w:r>
    </w:p>
    <w:p w14:paraId="0B933CBA" w14:textId="77777777" w:rsidR="00E84ADE" w:rsidRPr="00545491" w:rsidRDefault="00E84ADE" w:rsidP="00E84ADE">
      <w:pPr>
        <w:ind w:firstLine="0"/>
        <w:rPr>
          <w:rFonts w:cs="Times New Roman"/>
          <w:color w:val="000000"/>
          <w:szCs w:val="24"/>
          <w:lang w:val="tr-TR"/>
        </w:rPr>
      </w:pPr>
      <w:r w:rsidRPr="00545491">
        <w:rPr>
          <w:rFonts w:cs="Times New Roman"/>
          <w:color w:val="000000"/>
          <w:szCs w:val="24"/>
          <w:lang w:val="tr-TR"/>
        </w:rPr>
        <w:t>4.</w:t>
      </w:r>
      <w:r w:rsidRPr="00545491">
        <w:rPr>
          <w:rFonts w:cs="Times New Roman"/>
          <w:color w:val="000000"/>
          <w:szCs w:val="24"/>
          <w:lang w:val="tr-TR"/>
        </w:rPr>
        <w:tab/>
        <w:t>Tabiyeti:</w:t>
      </w:r>
      <w:r w:rsidRPr="00545491">
        <w:rPr>
          <w:rFonts w:cs="Times New Roman"/>
          <w:color w:val="000000"/>
          <w:szCs w:val="24"/>
          <w:lang w:val="tr-TR"/>
        </w:rPr>
        <w:tab/>
      </w:r>
      <w:r w:rsidRPr="00545491">
        <w:rPr>
          <w:rFonts w:cs="Times New Roman"/>
          <w:color w:val="000000"/>
          <w:szCs w:val="24"/>
          <w:lang w:val="tr-TR"/>
        </w:rPr>
        <w:tab/>
      </w:r>
      <w:r w:rsidRPr="00545491">
        <w:rPr>
          <w:rFonts w:cs="Times New Roman"/>
          <w:color w:val="000000"/>
          <w:szCs w:val="24"/>
          <w:lang w:val="tr-TR"/>
        </w:rPr>
        <w:tab/>
      </w:r>
      <w:r w:rsidRPr="00545491">
        <w:rPr>
          <w:rFonts w:cs="Times New Roman"/>
          <w:color w:val="000000"/>
          <w:szCs w:val="24"/>
          <w:lang w:val="tr-TR"/>
        </w:rPr>
        <w:tab/>
      </w:r>
      <w:r w:rsidRPr="00545491">
        <w:rPr>
          <w:rFonts w:cs="Times New Roman"/>
          <w:color w:val="000000"/>
          <w:szCs w:val="24"/>
          <w:lang w:val="tr-TR"/>
        </w:rPr>
        <w:tab/>
      </w:r>
      <w:r w:rsidRPr="00545491">
        <w:rPr>
          <w:rFonts w:cs="Times New Roman"/>
          <w:color w:val="000000"/>
          <w:szCs w:val="24"/>
          <w:lang w:val="tr-TR"/>
        </w:rPr>
        <w:tab/>
      </w:r>
    </w:p>
    <w:p w14:paraId="2A8D72D4" w14:textId="77777777" w:rsidR="00E84ADE" w:rsidRPr="00545491" w:rsidRDefault="00E84ADE" w:rsidP="00E84ADE">
      <w:pPr>
        <w:ind w:firstLine="0"/>
        <w:rPr>
          <w:rFonts w:cs="Times New Roman"/>
          <w:color w:val="000000"/>
          <w:szCs w:val="24"/>
          <w:lang w:val="tr-TR"/>
        </w:rPr>
      </w:pPr>
      <w:r w:rsidRPr="00545491">
        <w:rPr>
          <w:rFonts w:cs="Times New Roman"/>
          <w:color w:val="000000"/>
          <w:szCs w:val="24"/>
          <w:lang w:val="tr-TR"/>
        </w:rPr>
        <w:t>5.</w:t>
      </w:r>
      <w:r w:rsidRPr="00545491">
        <w:rPr>
          <w:rFonts w:cs="Times New Roman"/>
          <w:color w:val="000000"/>
          <w:szCs w:val="24"/>
          <w:lang w:val="tr-TR"/>
        </w:rPr>
        <w:tab/>
        <w:t>Medeni durumu:</w:t>
      </w:r>
      <w:r w:rsidRPr="00545491">
        <w:rPr>
          <w:rFonts w:cs="Times New Roman"/>
          <w:color w:val="000000"/>
          <w:szCs w:val="24"/>
          <w:lang w:val="tr-TR"/>
        </w:rPr>
        <w:tab/>
      </w:r>
      <w:r w:rsidRPr="00545491">
        <w:rPr>
          <w:rFonts w:cs="Times New Roman"/>
          <w:color w:val="000000"/>
          <w:szCs w:val="24"/>
          <w:lang w:val="tr-TR"/>
        </w:rPr>
        <w:tab/>
      </w:r>
      <w:r w:rsidRPr="00545491">
        <w:rPr>
          <w:rFonts w:cs="Times New Roman"/>
          <w:color w:val="000000"/>
          <w:szCs w:val="24"/>
          <w:lang w:val="tr-TR"/>
        </w:rPr>
        <w:tab/>
      </w:r>
      <w:r w:rsidRPr="00545491">
        <w:rPr>
          <w:rFonts w:cs="Times New Roman"/>
          <w:color w:val="000000"/>
          <w:szCs w:val="24"/>
          <w:lang w:val="tr-TR"/>
        </w:rPr>
        <w:tab/>
      </w:r>
      <w:r w:rsidRPr="00545491">
        <w:rPr>
          <w:rFonts w:cs="Times New Roman"/>
          <w:color w:val="000000"/>
          <w:szCs w:val="24"/>
          <w:lang w:val="tr-TR"/>
        </w:rPr>
        <w:tab/>
      </w:r>
      <w:r w:rsidRPr="00545491">
        <w:rPr>
          <w:rFonts w:cs="Times New Roman"/>
          <w:color w:val="000000"/>
          <w:szCs w:val="24"/>
          <w:lang w:val="tr-TR"/>
        </w:rPr>
        <w:tab/>
      </w:r>
    </w:p>
    <w:p w14:paraId="0F7AFEE4" w14:textId="77777777" w:rsidR="00E84ADE" w:rsidRPr="00545491" w:rsidRDefault="00E84ADE" w:rsidP="00E84ADE">
      <w:pPr>
        <w:ind w:firstLine="0"/>
        <w:rPr>
          <w:rFonts w:cs="Times New Roman"/>
          <w:color w:val="000000"/>
          <w:szCs w:val="24"/>
          <w:lang w:val="tr-TR"/>
        </w:rPr>
      </w:pPr>
      <w:r w:rsidRPr="00545491">
        <w:rPr>
          <w:rFonts w:cs="Times New Roman"/>
          <w:color w:val="000000"/>
          <w:szCs w:val="24"/>
          <w:lang w:val="tr-TR"/>
        </w:rPr>
        <w:tab/>
        <w:t>Adres (telefon/faks/e-posta):</w:t>
      </w:r>
    </w:p>
    <w:p w14:paraId="7C913C6D" w14:textId="77777777" w:rsidR="00E84ADE" w:rsidRPr="00545491" w:rsidRDefault="00E84ADE" w:rsidP="00E84ADE">
      <w:pPr>
        <w:ind w:firstLine="0"/>
        <w:rPr>
          <w:rFonts w:cs="Times New Roman"/>
          <w:color w:val="000000"/>
          <w:szCs w:val="24"/>
          <w:lang w:val="tr-TR"/>
        </w:rPr>
      </w:pPr>
      <w:r w:rsidRPr="00545491">
        <w:rPr>
          <w:rFonts w:cs="Times New Roman"/>
          <w:color w:val="000000"/>
          <w:szCs w:val="24"/>
          <w:lang w:val="tr-TR"/>
        </w:rPr>
        <w:t xml:space="preserve">6. </w:t>
      </w:r>
      <w:r w:rsidRPr="00545491">
        <w:rPr>
          <w:rFonts w:cs="Times New Roman"/>
          <w:color w:val="000000"/>
          <w:szCs w:val="24"/>
          <w:lang w:val="tr-TR"/>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E84ADE" w:rsidRPr="00545491" w14:paraId="63A6C27D" w14:textId="77777777" w:rsidTr="00E84ADE">
        <w:trPr>
          <w:cantSplit/>
        </w:trPr>
        <w:tc>
          <w:tcPr>
            <w:tcW w:w="4583" w:type="dxa"/>
            <w:tcBorders>
              <w:top w:val="single" w:sz="4" w:space="0" w:color="000000"/>
              <w:left w:val="single" w:sz="4" w:space="0" w:color="000000"/>
              <w:bottom w:val="single" w:sz="4" w:space="0" w:color="000000"/>
              <w:right w:val="single" w:sz="4" w:space="0" w:color="000000"/>
            </w:tcBorders>
          </w:tcPr>
          <w:p w14:paraId="6AC82C5D" w14:textId="77777777" w:rsidR="00E84ADE" w:rsidRPr="00545491" w:rsidRDefault="00E84ADE" w:rsidP="00E84ADE">
            <w:pPr>
              <w:spacing w:before="0"/>
              <w:ind w:firstLine="0"/>
              <w:rPr>
                <w:rFonts w:cs="Times New Roman"/>
                <w:i/>
                <w:color w:val="000000"/>
                <w:szCs w:val="24"/>
                <w:lang w:val="tr-TR"/>
              </w:rPr>
            </w:pPr>
            <w:r w:rsidRPr="00545491">
              <w:rPr>
                <w:rFonts w:cs="Times New Roman"/>
                <w:i/>
                <w:color w:val="000000"/>
                <w:szCs w:val="24"/>
                <w:lang w:val="tr-TR"/>
              </w:rPr>
              <w:t>Eğitim Kurumlaır:</w:t>
            </w:r>
          </w:p>
        </w:tc>
        <w:tc>
          <w:tcPr>
            <w:tcW w:w="4583" w:type="dxa"/>
            <w:tcBorders>
              <w:top w:val="single" w:sz="4" w:space="0" w:color="000000"/>
              <w:left w:val="single" w:sz="4" w:space="0" w:color="000000"/>
              <w:bottom w:val="single" w:sz="4" w:space="0" w:color="000000"/>
              <w:right w:val="single" w:sz="4" w:space="0" w:color="000000"/>
            </w:tcBorders>
          </w:tcPr>
          <w:p w14:paraId="1C5AD4E9" w14:textId="77777777" w:rsidR="00E84ADE" w:rsidRPr="00545491" w:rsidRDefault="00E84ADE" w:rsidP="00E84ADE">
            <w:pPr>
              <w:spacing w:before="0"/>
              <w:ind w:firstLine="0"/>
              <w:rPr>
                <w:rFonts w:cs="Times New Roman"/>
                <w:i/>
                <w:color w:val="000000"/>
                <w:szCs w:val="24"/>
                <w:lang w:val="tr-TR"/>
              </w:rPr>
            </w:pPr>
          </w:p>
        </w:tc>
      </w:tr>
      <w:tr w:rsidR="00E84ADE" w:rsidRPr="00545491" w14:paraId="3A51B749" w14:textId="77777777" w:rsidTr="00E84ADE">
        <w:trPr>
          <w:cantSplit/>
        </w:trPr>
        <w:tc>
          <w:tcPr>
            <w:tcW w:w="4583" w:type="dxa"/>
            <w:tcBorders>
              <w:top w:val="single" w:sz="4" w:space="0" w:color="000000"/>
              <w:left w:val="single" w:sz="4" w:space="0" w:color="000000"/>
              <w:bottom w:val="single" w:sz="4" w:space="0" w:color="000000"/>
              <w:right w:val="single" w:sz="4" w:space="0" w:color="000000"/>
            </w:tcBorders>
          </w:tcPr>
          <w:p w14:paraId="0F801911" w14:textId="77777777" w:rsidR="00E84ADE" w:rsidRPr="00545491" w:rsidRDefault="00E84ADE" w:rsidP="00E84ADE">
            <w:pPr>
              <w:spacing w:before="0"/>
              <w:ind w:firstLine="0"/>
              <w:rPr>
                <w:rFonts w:cs="Times New Roman"/>
                <w:i/>
                <w:color w:val="000000"/>
                <w:szCs w:val="24"/>
                <w:lang w:val="tr-TR"/>
              </w:rPr>
            </w:pPr>
            <w:r w:rsidRPr="00545491">
              <w:rPr>
                <w:rFonts w:cs="Times New Roman"/>
                <w:i/>
                <w:color w:val="000000"/>
                <w:szCs w:val="24"/>
                <w:lang w:val="tr-TR"/>
              </w:rPr>
              <w:t>Tarih:</w:t>
            </w:r>
          </w:p>
          <w:p w14:paraId="404E6AFB" w14:textId="77777777" w:rsidR="00E84ADE" w:rsidRPr="00545491" w:rsidRDefault="00E84ADE" w:rsidP="00E84ADE">
            <w:pPr>
              <w:spacing w:before="0"/>
              <w:ind w:firstLine="0"/>
              <w:rPr>
                <w:rFonts w:cs="Times New Roman"/>
                <w:i/>
                <w:color w:val="000000"/>
                <w:szCs w:val="24"/>
                <w:lang w:val="tr-TR"/>
              </w:rPr>
            </w:pPr>
            <w:r w:rsidRPr="00545491">
              <w:rPr>
                <w:rFonts w:cs="Times New Roman"/>
                <w:i/>
                <w:color w:val="000000"/>
                <w:szCs w:val="24"/>
                <w:lang w:val="tr-TR"/>
              </w:rPr>
              <w:t xml:space="preserve"> (ay/yıl) tarihinden</w:t>
            </w:r>
          </w:p>
          <w:p w14:paraId="1B6AF5CE" w14:textId="77777777" w:rsidR="00E84ADE" w:rsidRPr="00545491" w:rsidRDefault="00E84ADE" w:rsidP="00E84ADE">
            <w:pPr>
              <w:spacing w:before="0"/>
              <w:ind w:firstLine="0"/>
              <w:rPr>
                <w:rFonts w:cs="Times New Roman"/>
                <w:i/>
                <w:color w:val="000000"/>
                <w:szCs w:val="24"/>
                <w:lang w:val="tr-TR"/>
              </w:rPr>
            </w:pPr>
            <w:r w:rsidRPr="00545491">
              <w:rPr>
                <w:rFonts w:cs="Times New Roman"/>
                <w:i/>
                <w:color w:val="000000"/>
                <w:szCs w:val="24"/>
                <w:lang w:val="tr-TR"/>
              </w:rPr>
              <w:t>(ay/yıl) tarihine kadar</w:t>
            </w:r>
          </w:p>
        </w:tc>
        <w:tc>
          <w:tcPr>
            <w:tcW w:w="4583" w:type="dxa"/>
            <w:tcBorders>
              <w:top w:val="single" w:sz="4" w:space="0" w:color="000000"/>
              <w:left w:val="single" w:sz="4" w:space="0" w:color="000000"/>
              <w:bottom w:val="single" w:sz="4" w:space="0" w:color="000000"/>
              <w:right w:val="single" w:sz="4" w:space="0" w:color="000000"/>
            </w:tcBorders>
          </w:tcPr>
          <w:p w14:paraId="71649269" w14:textId="77777777" w:rsidR="00E84ADE" w:rsidRPr="00545491" w:rsidRDefault="00E84ADE" w:rsidP="00E84ADE">
            <w:pPr>
              <w:spacing w:before="0"/>
              <w:ind w:firstLine="0"/>
              <w:rPr>
                <w:rFonts w:cs="Times New Roman"/>
                <w:i/>
                <w:color w:val="000000"/>
                <w:szCs w:val="24"/>
                <w:lang w:val="tr-TR"/>
              </w:rPr>
            </w:pPr>
          </w:p>
        </w:tc>
      </w:tr>
      <w:tr w:rsidR="00E84ADE" w:rsidRPr="00545491" w14:paraId="49B87E83" w14:textId="77777777" w:rsidTr="00E84ADE">
        <w:trPr>
          <w:cantSplit/>
        </w:trPr>
        <w:tc>
          <w:tcPr>
            <w:tcW w:w="4583" w:type="dxa"/>
            <w:tcBorders>
              <w:top w:val="single" w:sz="4" w:space="0" w:color="000000"/>
              <w:left w:val="single" w:sz="4" w:space="0" w:color="000000"/>
              <w:bottom w:val="single" w:sz="4" w:space="0" w:color="000000"/>
              <w:right w:val="single" w:sz="4" w:space="0" w:color="000000"/>
            </w:tcBorders>
          </w:tcPr>
          <w:p w14:paraId="6BF15025" w14:textId="77777777" w:rsidR="00E84ADE" w:rsidRPr="00545491" w:rsidRDefault="00E84ADE" w:rsidP="00E84ADE">
            <w:pPr>
              <w:spacing w:before="0"/>
              <w:ind w:firstLine="0"/>
              <w:rPr>
                <w:rFonts w:cs="Times New Roman"/>
                <w:i/>
                <w:color w:val="000000"/>
                <w:szCs w:val="24"/>
                <w:lang w:val="tr-TR"/>
              </w:rPr>
            </w:pPr>
            <w:r w:rsidRPr="00545491">
              <w:rPr>
                <w:rFonts w:cs="Times New Roman"/>
                <w:i/>
                <w:color w:val="000000"/>
                <w:szCs w:val="24"/>
                <w:lang w:val="tr-TR"/>
              </w:rPr>
              <w:t>Derece:</w:t>
            </w:r>
          </w:p>
        </w:tc>
        <w:tc>
          <w:tcPr>
            <w:tcW w:w="4583" w:type="dxa"/>
            <w:tcBorders>
              <w:top w:val="single" w:sz="4" w:space="0" w:color="000000"/>
              <w:left w:val="single" w:sz="4" w:space="0" w:color="000000"/>
              <w:bottom w:val="single" w:sz="4" w:space="0" w:color="000000"/>
              <w:right w:val="single" w:sz="4" w:space="0" w:color="000000"/>
            </w:tcBorders>
          </w:tcPr>
          <w:p w14:paraId="239C9979" w14:textId="77777777" w:rsidR="00E84ADE" w:rsidRPr="00545491" w:rsidRDefault="00E84ADE" w:rsidP="00E84ADE">
            <w:pPr>
              <w:spacing w:before="0"/>
              <w:ind w:firstLine="0"/>
              <w:rPr>
                <w:rFonts w:cs="Times New Roman"/>
                <w:i/>
                <w:color w:val="000000"/>
                <w:szCs w:val="24"/>
                <w:lang w:val="tr-TR"/>
              </w:rPr>
            </w:pPr>
          </w:p>
        </w:tc>
      </w:tr>
    </w:tbl>
    <w:p w14:paraId="45DA5356" w14:textId="77777777" w:rsidR="00E84ADE" w:rsidRPr="00545491" w:rsidRDefault="00E84ADE" w:rsidP="00E84ADE">
      <w:pPr>
        <w:ind w:firstLine="0"/>
        <w:rPr>
          <w:rFonts w:cs="Times New Roman"/>
          <w:i/>
          <w:color w:val="000000"/>
          <w:szCs w:val="24"/>
          <w:lang w:val="tr-TR"/>
        </w:rPr>
      </w:pPr>
    </w:p>
    <w:p w14:paraId="63BBEBB9" w14:textId="77777777" w:rsidR="00E84ADE" w:rsidRPr="00545491" w:rsidRDefault="00E84ADE" w:rsidP="00E84ADE">
      <w:pPr>
        <w:ind w:firstLine="0"/>
        <w:rPr>
          <w:rFonts w:cs="Times New Roman"/>
          <w:color w:val="000000"/>
          <w:szCs w:val="24"/>
          <w:lang w:val="tr-TR"/>
        </w:rPr>
      </w:pPr>
      <w:r w:rsidRPr="00545491">
        <w:rPr>
          <w:rFonts w:cs="Times New Roman"/>
          <w:color w:val="000000"/>
          <w:szCs w:val="24"/>
          <w:lang w:val="tr-TR"/>
        </w:rPr>
        <w:t xml:space="preserve">7. </w:t>
      </w:r>
      <w:r w:rsidRPr="00545491">
        <w:rPr>
          <w:rFonts w:cs="Times New Roman"/>
          <w:color w:val="000000"/>
          <w:szCs w:val="24"/>
          <w:lang w:val="tr-TR"/>
        </w:rPr>
        <w:tab/>
        <w:t>Yabancı Dil</w:t>
      </w:r>
    </w:p>
    <w:p w14:paraId="3B4EFE1C" w14:textId="77777777" w:rsidR="00E84ADE" w:rsidRPr="00545491" w:rsidRDefault="00E84ADE" w:rsidP="00E84ADE">
      <w:pPr>
        <w:ind w:firstLine="0"/>
        <w:rPr>
          <w:rFonts w:cs="Times New Roman"/>
          <w:color w:val="000000"/>
          <w:szCs w:val="24"/>
          <w:lang w:val="tr-TR"/>
        </w:rPr>
      </w:pPr>
      <w:r w:rsidRPr="00545491">
        <w:rPr>
          <w:rFonts w:cs="Times New Roman"/>
          <w:color w:val="000000"/>
          <w:szCs w:val="24"/>
          <w:lang w:val="tr-TR"/>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E84ADE" w:rsidRPr="00545491" w14:paraId="57AAEE0D" w14:textId="77777777" w:rsidTr="00E84ADE">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60775335" w14:textId="77777777" w:rsidR="00E84ADE" w:rsidRPr="00545491" w:rsidRDefault="00E84ADE" w:rsidP="00E84ADE">
            <w:pPr>
              <w:spacing w:before="0"/>
              <w:ind w:firstLine="0"/>
              <w:jc w:val="center"/>
              <w:rPr>
                <w:rFonts w:cs="Times New Roman"/>
                <w:i/>
                <w:color w:val="000000"/>
                <w:szCs w:val="24"/>
                <w:lang w:val="tr-TR"/>
              </w:rPr>
            </w:pPr>
            <w:r w:rsidRPr="00545491">
              <w:rPr>
                <w:rFonts w:cs="Times New Roman"/>
                <w:i/>
                <w:color w:val="000000"/>
                <w:szCs w:val="24"/>
                <w:lang w:val="tr-TR"/>
              </w:rPr>
              <w:t>Dil</w:t>
            </w:r>
          </w:p>
        </w:tc>
        <w:tc>
          <w:tcPr>
            <w:tcW w:w="1559" w:type="dxa"/>
            <w:tcBorders>
              <w:top w:val="single" w:sz="6" w:space="0" w:color="000000"/>
              <w:left w:val="single" w:sz="6" w:space="0" w:color="000000"/>
              <w:bottom w:val="single" w:sz="6" w:space="0" w:color="000000"/>
              <w:right w:val="single" w:sz="6" w:space="0" w:color="000000"/>
            </w:tcBorders>
          </w:tcPr>
          <w:p w14:paraId="5CC00CB1" w14:textId="77777777" w:rsidR="00E84ADE" w:rsidRPr="00545491" w:rsidRDefault="00E84ADE" w:rsidP="00E84ADE">
            <w:pPr>
              <w:spacing w:before="0"/>
              <w:ind w:firstLine="0"/>
              <w:jc w:val="center"/>
              <w:rPr>
                <w:rFonts w:cs="Times New Roman"/>
                <w:i/>
                <w:color w:val="000000"/>
                <w:szCs w:val="24"/>
                <w:lang w:val="tr-TR"/>
              </w:rPr>
            </w:pPr>
            <w:r w:rsidRPr="00545491">
              <w:rPr>
                <w:rFonts w:cs="Times New Roman"/>
                <w:i/>
                <w:color w:val="000000"/>
                <w:szCs w:val="24"/>
                <w:lang w:val="tr-TR"/>
              </w:rPr>
              <w:t>Okuma</w:t>
            </w:r>
          </w:p>
        </w:tc>
        <w:tc>
          <w:tcPr>
            <w:tcW w:w="1666" w:type="dxa"/>
            <w:tcBorders>
              <w:top w:val="single" w:sz="6" w:space="0" w:color="000000"/>
              <w:left w:val="single" w:sz="6" w:space="0" w:color="000000"/>
              <w:bottom w:val="single" w:sz="6" w:space="0" w:color="000000"/>
              <w:right w:val="single" w:sz="6" w:space="0" w:color="000000"/>
            </w:tcBorders>
          </w:tcPr>
          <w:p w14:paraId="4EB3C67B" w14:textId="77777777" w:rsidR="00E84ADE" w:rsidRPr="00545491" w:rsidRDefault="00E84ADE" w:rsidP="00E84ADE">
            <w:pPr>
              <w:spacing w:before="0"/>
              <w:ind w:firstLine="0"/>
              <w:jc w:val="center"/>
              <w:rPr>
                <w:rFonts w:cs="Times New Roman"/>
                <w:i/>
                <w:color w:val="000000"/>
                <w:szCs w:val="24"/>
                <w:lang w:val="tr-TR"/>
              </w:rPr>
            </w:pPr>
            <w:r w:rsidRPr="00545491">
              <w:rPr>
                <w:rFonts w:cs="Times New Roman"/>
                <w:i/>
                <w:color w:val="000000"/>
                <w:szCs w:val="24"/>
                <w:lang w:val="tr-TR"/>
              </w:rPr>
              <w:t>Konuşma</w:t>
            </w:r>
          </w:p>
        </w:tc>
        <w:tc>
          <w:tcPr>
            <w:tcW w:w="2303" w:type="dxa"/>
            <w:tcBorders>
              <w:top w:val="single" w:sz="6" w:space="0" w:color="000000"/>
              <w:left w:val="single" w:sz="6" w:space="0" w:color="000000"/>
              <w:bottom w:val="single" w:sz="6" w:space="0" w:color="000000"/>
              <w:right w:val="single" w:sz="6" w:space="0" w:color="000000"/>
            </w:tcBorders>
          </w:tcPr>
          <w:p w14:paraId="61D230E7" w14:textId="77777777" w:rsidR="00E84ADE" w:rsidRPr="00545491" w:rsidRDefault="00E84ADE" w:rsidP="00E84ADE">
            <w:pPr>
              <w:spacing w:before="0"/>
              <w:ind w:firstLine="0"/>
              <w:jc w:val="center"/>
              <w:rPr>
                <w:rFonts w:cs="Times New Roman"/>
                <w:i/>
                <w:color w:val="000000"/>
                <w:szCs w:val="24"/>
                <w:lang w:val="tr-TR"/>
              </w:rPr>
            </w:pPr>
            <w:r w:rsidRPr="00545491">
              <w:rPr>
                <w:rFonts w:cs="Times New Roman"/>
                <w:i/>
                <w:color w:val="000000"/>
                <w:szCs w:val="24"/>
                <w:lang w:val="tr-TR"/>
              </w:rPr>
              <w:t>Yazma</w:t>
            </w:r>
          </w:p>
        </w:tc>
      </w:tr>
      <w:tr w:rsidR="00E84ADE" w:rsidRPr="00545491" w14:paraId="1230EFC0" w14:textId="77777777" w:rsidTr="00E84ADE">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537B4449" w14:textId="77777777" w:rsidR="00E84ADE" w:rsidRPr="00545491" w:rsidRDefault="00E84ADE" w:rsidP="00E84ADE">
            <w:pPr>
              <w:spacing w:before="0"/>
              <w:ind w:firstLine="0"/>
              <w:rPr>
                <w:rFonts w:cs="Times New Roman"/>
                <w:i/>
                <w:color w:val="000000"/>
                <w:szCs w:val="24"/>
                <w:lang w:val="tr-TR"/>
              </w:rPr>
            </w:pPr>
          </w:p>
        </w:tc>
        <w:tc>
          <w:tcPr>
            <w:tcW w:w="1559" w:type="dxa"/>
            <w:tcBorders>
              <w:top w:val="single" w:sz="6" w:space="0" w:color="000000"/>
              <w:left w:val="single" w:sz="6" w:space="0" w:color="000000"/>
              <w:bottom w:val="single" w:sz="6" w:space="0" w:color="000000"/>
              <w:right w:val="single" w:sz="6" w:space="0" w:color="000000"/>
            </w:tcBorders>
          </w:tcPr>
          <w:p w14:paraId="3AF77D03" w14:textId="77777777" w:rsidR="00E84ADE" w:rsidRPr="00545491" w:rsidRDefault="00E84ADE" w:rsidP="00E84ADE">
            <w:pPr>
              <w:spacing w:before="0"/>
              <w:ind w:firstLine="0"/>
              <w:rPr>
                <w:rFonts w:cs="Times New Roman"/>
                <w:i/>
                <w:color w:val="000000"/>
                <w:szCs w:val="24"/>
                <w:lang w:val="tr-TR"/>
              </w:rPr>
            </w:pPr>
          </w:p>
        </w:tc>
        <w:tc>
          <w:tcPr>
            <w:tcW w:w="1666" w:type="dxa"/>
            <w:tcBorders>
              <w:top w:val="single" w:sz="6" w:space="0" w:color="000000"/>
              <w:left w:val="single" w:sz="6" w:space="0" w:color="000000"/>
              <w:bottom w:val="single" w:sz="6" w:space="0" w:color="000000"/>
              <w:right w:val="single" w:sz="6" w:space="0" w:color="000000"/>
            </w:tcBorders>
          </w:tcPr>
          <w:p w14:paraId="4383A36C" w14:textId="77777777" w:rsidR="00E84ADE" w:rsidRPr="00545491" w:rsidRDefault="00E84ADE" w:rsidP="00E84ADE">
            <w:pPr>
              <w:spacing w:before="0"/>
              <w:ind w:firstLine="0"/>
              <w:rPr>
                <w:rFonts w:cs="Times New Roman"/>
                <w:i/>
                <w:color w:val="000000"/>
                <w:szCs w:val="24"/>
                <w:lang w:val="tr-TR"/>
              </w:rPr>
            </w:pPr>
          </w:p>
        </w:tc>
        <w:tc>
          <w:tcPr>
            <w:tcW w:w="2303" w:type="dxa"/>
            <w:tcBorders>
              <w:top w:val="single" w:sz="6" w:space="0" w:color="000000"/>
              <w:left w:val="single" w:sz="6" w:space="0" w:color="000000"/>
              <w:bottom w:val="single" w:sz="6" w:space="0" w:color="000000"/>
              <w:right w:val="single" w:sz="6" w:space="0" w:color="000000"/>
            </w:tcBorders>
          </w:tcPr>
          <w:p w14:paraId="2C213D14" w14:textId="77777777" w:rsidR="00E84ADE" w:rsidRPr="00545491" w:rsidRDefault="00E84ADE" w:rsidP="00E84ADE">
            <w:pPr>
              <w:spacing w:before="0"/>
              <w:ind w:firstLine="0"/>
              <w:rPr>
                <w:rFonts w:cs="Times New Roman"/>
                <w:i/>
                <w:color w:val="000000"/>
                <w:szCs w:val="24"/>
                <w:lang w:val="tr-TR"/>
              </w:rPr>
            </w:pPr>
          </w:p>
        </w:tc>
      </w:tr>
    </w:tbl>
    <w:p w14:paraId="7A6A5729" w14:textId="77777777" w:rsidR="00E84ADE" w:rsidRPr="00545491" w:rsidRDefault="00E84ADE" w:rsidP="00E84ADE">
      <w:pPr>
        <w:spacing w:before="0"/>
        <w:ind w:firstLine="0"/>
        <w:rPr>
          <w:rFonts w:cs="Times New Roman"/>
          <w:i/>
          <w:color w:val="000000"/>
          <w:szCs w:val="24"/>
          <w:lang w:val="tr-TR"/>
        </w:rPr>
      </w:pPr>
    </w:p>
    <w:p w14:paraId="5C9ECBDC" w14:textId="77777777" w:rsidR="00E84ADE" w:rsidRPr="00545491" w:rsidRDefault="00E84ADE" w:rsidP="00E84ADE">
      <w:pPr>
        <w:spacing w:before="0"/>
        <w:ind w:firstLine="0"/>
        <w:rPr>
          <w:rFonts w:cs="Times New Roman"/>
          <w:color w:val="000000"/>
          <w:szCs w:val="24"/>
          <w:lang w:val="tr-TR"/>
        </w:rPr>
      </w:pPr>
      <w:r w:rsidRPr="00545491">
        <w:rPr>
          <w:rFonts w:cs="Times New Roman"/>
          <w:color w:val="000000"/>
          <w:szCs w:val="24"/>
          <w:lang w:val="tr-TR"/>
        </w:rPr>
        <w:t>8.</w:t>
      </w:r>
      <w:r w:rsidRPr="00545491">
        <w:rPr>
          <w:rFonts w:cs="Times New Roman"/>
          <w:color w:val="000000"/>
          <w:szCs w:val="24"/>
          <w:lang w:val="tr-TR"/>
        </w:rPr>
        <w:tab/>
        <w:t>Mesleki kurumlara üyeliği:</w:t>
      </w:r>
    </w:p>
    <w:p w14:paraId="52FF9C73" w14:textId="77777777" w:rsidR="00E84ADE" w:rsidRPr="00545491" w:rsidRDefault="00E84ADE" w:rsidP="00E84ADE">
      <w:pPr>
        <w:spacing w:before="0"/>
        <w:ind w:firstLine="0"/>
        <w:rPr>
          <w:rFonts w:cs="Times New Roman"/>
          <w:color w:val="000000"/>
          <w:szCs w:val="24"/>
          <w:lang w:val="tr-TR"/>
        </w:rPr>
      </w:pPr>
      <w:r w:rsidRPr="00545491">
        <w:rPr>
          <w:rFonts w:cs="Times New Roman"/>
          <w:color w:val="000000"/>
          <w:szCs w:val="24"/>
          <w:lang w:val="tr-TR"/>
        </w:rPr>
        <w:t>9.</w:t>
      </w:r>
      <w:r w:rsidRPr="00545491">
        <w:rPr>
          <w:rFonts w:cs="Times New Roman"/>
          <w:color w:val="000000"/>
          <w:szCs w:val="24"/>
          <w:lang w:val="tr-TR"/>
        </w:rPr>
        <w:tab/>
        <w:t>Diğer yetenekler (mesela bilgisayar bilgisi, vb.):</w:t>
      </w:r>
      <w:r w:rsidRPr="00545491">
        <w:rPr>
          <w:rFonts w:cs="Times New Roman"/>
          <w:color w:val="000000"/>
          <w:szCs w:val="24"/>
          <w:lang w:val="tr-TR"/>
        </w:rPr>
        <w:tab/>
      </w:r>
    </w:p>
    <w:p w14:paraId="3321C657" w14:textId="77777777" w:rsidR="00E84ADE" w:rsidRPr="00545491" w:rsidRDefault="00E84ADE" w:rsidP="00E84ADE">
      <w:pPr>
        <w:spacing w:before="0"/>
        <w:ind w:firstLine="0"/>
        <w:rPr>
          <w:rFonts w:cs="Times New Roman"/>
          <w:color w:val="000000"/>
          <w:szCs w:val="24"/>
          <w:lang w:val="tr-TR"/>
        </w:rPr>
      </w:pPr>
      <w:r w:rsidRPr="00545491">
        <w:rPr>
          <w:rFonts w:cs="Times New Roman"/>
          <w:color w:val="000000"/>
          <w:szCs w:val="24"/>
          <w:lang w:val="tr-TR"/>
        </w:rPr>
        <w:t>10.</w:t>
      </w:r>
      <w:r w:rsidRPr="00545491">
        <w:rPr>
          <w:rFonts w:cs="Times New Roman"/>
          <w:color w:val="000000"/>
          <w:szCs w:val="24"/>
          <w:lang w:val="tr-TR"/>
        </w:rPr>
        <w:tab/>
        <w:t>Mevcut pozisyon:</w:t>
      </w:r>
    </w:p>
    <w:p w14:paraId="31C2B3ED" w14:textId="77777777" w:rsidR="00E84ADE" w:rsidRPr="00545491" w:rsidRDefault="00E84ADE" w:rsidP="00E84ADE">
      <w:pPr>
        <w:spacing w:before="0"/>
        <w:ind w:firstLine="0"/>
        <w:rPr>
          <w:rFonts w:cs="Times New Roman"/>
          <w:color w:val="000000"/>
          <w:szCs w:val="24"/>
          <w:lang w:val="tr-TR"/>
        </w:rPr>
      </w:pPr>
      <w:r w:rsidRPr="00545491">
        <w:rPr>
          <w:rFonts w:cs="Times New Roman"/>
          <w:color w:val="000000"/>
          <w:szCs w:val="24"/>
          <w:lang w:val="tr-TR"/>
        </w:rPr>
        <w:t>11.</w:t>
      </w:r>
      <w:r w:rsidRPr="00545491">
        <w:rPr>
          <w:rFonts w:cs="Times New Roman"/>
          <w:color w:val="000000"/>
          <w:szCs w:val="24"/>
          <w:lang w:val="tr-TR"/>
        </w:rPr>
        <w:tab/>
        <w:t>Mesleki deneyim süresi:</w:t>
      </w:r>
    </w:p>
    <w:p w14:paraId="157D470B" w14:textId="77777777" w:rsidR="00E84ADE" w:rsidRPr="00545491" w:rsidRDefault="00E84ADE" w:rsidP="00E84ADE">
      <w:pPr>
        <w:spacing w:before="0"/>
        <w:ind w:firstLine="0"/>
        <w:rPr>
          <w:rFonts w:cs="Times New Roman"/>
          <w:color w:val="000000"/>
          <w:szCs w:val="24"/>
          <w:lang w:val="tr-TR"/>
        </w:rPr>
      </w:pPr>
      <w:r w:rsidRPr="00545491">
        <w:rPr>
          <w:rFonts w:cs="Times New Roman"/>
          <w:color w:val="000000"/>
          <w:szCs w:val="24"/>
          <w:lang w:val="tr-TR"/>
        </w:rPr>
        <w:t>12.</w:t>
      </w:r>
      <w:r w:rsidRPr="00545491">
        <w:rPr>
          <w:rFonts w:cs="Times New Roman"/>
          <w:color w:val="000000"/>
          <w:szCs w:val="24"/>
          <w:lang w:val="tr-TR"/>
        </w:rPr>
        <w:tab/>
        <w:t>Kilit özellikleri:</w:t>
      </w:r>
    </w:p>
    <w:p w14:paraId="021B3077" w14:textId="77777777" w:rsidR="00E84ADE" w:rsidRPr="00545491" w:rsidRDefault="00E84ADE" w:rsidP="00E84ADE">
      <w:pPr>
        <w:spacing w:before="0"/>
        <w:ind w:firstLine="0"/>
        <w:rPr>
          <w:rFonts w:cs="Times New Roman"/>
          <w:color w:val="000000"/>
          <w:szCs w:val="24"/>
          <w:lang w:val="tr-TR"/>
        </w:rPr>
      </w:pPr>
      <w:r w:rsidRPr="00545491">
        <w:rPr>
          <w:rFonts w:cs="Times New Roman"/>
          <w:color w:val="000000"/>
          <w:szCs w:val="24"/>
          <w:lang w:val="tr-TR"/>
        </w:rPr>
        <w:t>13.</w:t>
      </w:r>
      <w:r w:rsidRPr="00545491">
        <w:rPr>
          <w:rFonts w:cs="Times New Roman"/>
          <w:color w:val="000000"/>
          <w:szCs w:val="24"/>
          <w:lang w:val="tr-TR"/>
        </w:rPr>
        <w:tab/>
        <w:t>Bölgesel deneyimi:</w:t>
      </w:r>
    </w:p>
    <w:p w14:paraId="681EF2EF" w14:textId="77777777" w:rsidR="00E84ADE" w:rsidRPr="00545491" w:rsidRDefault="00E84ADE" w:rsidP="00E84ADE">
      <w:pPr>
        <w:spacing w:before="0"/>
        <w:ind w:firstLine="0"/>
        <w:rPr>
          <w:rFonts w:cs="Times New Roman"/>
          <w:color w:val="000000"/>
          <w:szCs w:val="24"/>
          <w:lang w:val="tr-TR"/>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E84ADE" w:rsidRPr="00545491" w14:paraId="40DE627D" w14:textId="77777777" w:rsidTr="00E84ADE">
        <w:trPr>
          <w:cantSplit/>
        </w:trPr>
        <w:tc>
          <w:tcPr>
            <w:tcW w:w="3055" w:type="dxa"/>
            <w:tcBorders>
              <w:top w:val="single" w:sz="4" w:space="0" w:color="000000"/>
              <w:left w:val="single" w:sz="4" w:space="0" w:color="000000"/>
              <w:bottom w:val="single" w:sz="4" w:space="0" w:color="000000"/>
              <w:right w:val="single" w:sz="4" w:space="0" w:color="000000"/>
            </w:tcBorders>
          </w:tcPr>
          <w:p w14:paraId="065AB364" w14:textId="77777777" w:rsidR="00E84ADE" w:rsidRPr="00545491" w:rsidRDefault="00E84ADE" w:rsidP="00E84ADE">
            <w:pPr>
              <w:spacing w:before="0"/>
              <w:ind w:firstLine="0"/>
              <w:rPr>
                <w:rFonts w:cs="Times New Roman"/>
                <w:i/>
                <w:color w:val="000000"/>
                <w:szCs w:val="24"/>
                <w:lang w:val="tr-TR"/>
              </w:rPr>
            </w:pPr>
            <w:r w:rsidRPr="00545491">
              <w:rPr>
                <w:rFonts w:cs="Times New Roman"/>
                <w:i/>
                <w:color w:val="000000"/>
                <w:szCs w:val="24"/>
                <w:lang w:val="tr-TR"/>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60A0B168" w14:textId="77777777" w:rsidR="00E84ADE" w:rsidRPr="00545491" w:rsidRDefault="00E84ADE" w:rsidP="00E84ADE">
            <w:pPr>
              <w:spacing w:before="0"/>
              <w:ind w:firstLine="0"/>
              <w:rPr>
                <w:rFonts w:cs="Times New Roman"/>
                <w:i/>
                <w:color w:val="000000"/>
                <w:szCs w:val="24"/>
                <w:lang w:val="tr-TR"/>
              </w:rPr>
            </w:pPr>
            <w:r w:rsidRPr="00545491">
              <w:rPr>
                <w:rFonts w:cs="Times New Roman"/>
                <w:i/>
                <w:color w:val="000000"/>
                <w:szCs w:val="24"/>
                <w:lang w:val="tr-TR"/>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0FC2D7D3" w14:textId="77777777" w:rsidR="00E84ADE" w:rsidRPr="00545491" w:rsidRDefault="00E84ADE" w:rsidP="00E84ADE">
            <w:pPr>
              <w:spacing w:before="0"/>
              <w:ind w:firstLine="0"/>
              <w:rPr>
                <w:rFonts w:cs="Times New Roman"/>
                <w:i/>
                <w:color w:val="000000"/>
                <w:szCs w:val="24"/>
                <w:lang w:val="tr-TR"/>
              </w:rPr>
            </w:pPr>
            <w:r w:rsidRPr="00545491">
              <w:rPr>
                <w:rFonts w:cs="Times New Roman"/>
                <w:i/>
                <w:color w:val="000000"/>
                <w:szCs w:val="24"/>
                <w:lang w:val="tr-TR"/>
              </w:rPr>
              <w:t>Projenin adı ve kısa tanımı</w:t>
            </w:r>
          </w:p>
        </w:tc>
      </w:tr>
      <w:tr w:rsidR="00E84ADE" w:rsidRPr="00545491" w14:paraId="333C373E" w14:textId="77777777" w:rsidTr="00E84ADE">
        <w:trPr>
          <w:cantSplit/>
        </w:trPr>
        <w:tc>
          <w:tcPr>
            <w:tcW w:w="3055" w:type="dxa"/>
            <w:tcBorders>
              <w:top w:val="single" w:sz="4" w:space="0" w:color="000000"/>
              <w:left w:val="single" w:sz="4" w:space="0" w:color="000000"/>
              <w:bottom w:val="single" w:sz="4" w:space="0" w:color="000000"/>
              <w:right w:val="single" w:sz="4" w:space="0" w:color="000000"/>
            </w:tcBorders>
          </w:tcPr>
          <w:p w14:paraId="2E752F07" w14:textId="77777777" w:rsidR="00E84ADE" w:rsidRPr="00545491" w:rsidRDefault="00E84ADE" w:rsidP="00E84ADE">
            <w:pPr>
              <w:spacing w:before="0"/>
              <w:ind w:firstLine="0"/>
              <w:rPr>
                <w:rFonts w:cs="Times New Roman"/>
                <w:i/>
                <w:color w:val="000000"/>
                <w:szCs w:val="24"/>
                <w:lang w:val="tr-TR"/>
              </w:rPr>
            </w:pPr>
          </w:p>
        </w:tc>
        <w:tc>
          <w:tcPr>
            <w:tcW w:w="3055" w:type="dxa"/>
            <w:tcBorders>
              <w:top w:val="single" w:sz="4" w:space="0" w:color="000000"/>
              <w:left w:val="single" w:sz="4" w:space="0" w:color="000000"/>
              <w:bottom w:val="single" w:sz="4" w:space="0" w:color="000000"/>
              <w:right w:val="single" w:sz="4" w:space="0" w:color="000000"/>
            </w:tcBorders>
          </w:tcPr>
          <w:p w14:paraId="6099DC4F" w14:textId="77777777" w:rsidR="00E84ADE" w:rsidRPr="00545491" w:rsidRDefault="00E84ADE" w:rsidP="00E84ADE">
            <w:pPr>
              <w:spacing w:before="0"/>
              <w:ind w:firstLine="0"/>
              <w:rPr>
                <w:rFonts w:cs="Times New Roman"/>
                <w:i/>
                <w:color w:val="000000"/>
                <w:szCs w:val="24"/>
                <w:lang w:val="tr-TR"/>
              </w:rPr>
            </w:pPr>
          </w:p>
        </w:tc>
        <w:tc>
          <w:tcPr>
            <w:tcW w:w="3055" w:type="dxa"/>
            <w:tcBorders>
              <w:top w:val="single" w:sz="4" w:space="0" w:color="000000"/>
              <w:left w:val="single" w:sz="4" w:space="0" w:color="000000"/>
              <w:bottom w:val="single" w:sz="4" w:space="0" w:color="000000"/>
              <w:right w:val="single" w:sz="4" w:space="0" w:color="000000"/>
            </w:tcBorders>
          </w:tcPr>
          <w:p w14:paraId="09A5A875" w14:textId="77777777" w:rsidR="00E84ADE" w:rsidRPr="00545491" w:rsidRDefault="00E84ADE" w:rsidP="00E84ADE">
            <w:pPr>
              <w:spacing w:before="0"/>
              <w:ind w:firstLine="0"/>
              <w:rPr>
                <w:rFonts w:cs="Times New Roman"/>
                <w:i/>
                <w:color w:val="000000"/>
                <w:szCs w:val="24"/>
                <w:lang w:val="tr-TR"/>
              </w:rPr>
            </w:pPr>
          </w:p>
        </w:tc>
      </w:tr>
      <w:tr w:rsidR="00E84ADE" w:rsidRPr="00545491" w14:paraId="51F2C709" w14:textId="77777777" w:rsidTr="00E84ADE">
        <w:trPr>
          <w:cantSplit/>
        </w:trPr>
        <w:tc>
          <w:tcPr>
            <w:tcW w:w="3055" w:type="dxa"/>
            <w:tcBorders>
              <w:top w:val="single" w:sz="4" w:space="0" w:color="000000"/>
              <w:left w:val="single" w:sz="4" w:space="0" w:color="000000"/>
              <w:bottom w:val="single" w:sz="4" w:space="0" w:color="000000"/>
              <w:right w:val="single" w:sz="4" w:space="0" w:color="000000"/>
            </w:tcBorders>
          </w:tcPr>
          <w:p w14:paraId="28201BD8" w14:textId="77777777" w:rsidR="00E84ADE" w:rsidRPr="00545491" w:rsidRDefault="00E84ADE" w:rsidP="00E84ADE">
            <w:pPr>
              <w:spacing w:before="0"/>
              <w:ind w:firstLine="0"/>
              <w:rPr>
                <w:rFonts w:cs="Times New Roman"/>
                <w:i/>
                <w:color w:val="000000"/>
                <w:szCs w:val="24"/>
                <w:lang w:val="tr-TR"/>
              </w:rPr>
            </w:pPr>
          </w:p>
        </w:tc>
        <w:tc>
          <w:tcPr>
            <w:tcW w:w="3055" w:type="dxa"/>
            <w:tcBorders>
              <w:top w:val="single" w:sz="4" w:space="0" w:color="000000"/>
              <w:left w:val="single" w:sz="4" w:space="0" w:color="000000"/>
              <w:bottom w:val="single" w:sz="4" w:space="0" w:color="000000"/>
              <w:right w:val="single" w:sz="4" w:space="0" w:color="000000"/>
            </w:tcBorders>
          </w:tcPr>
          <w:p w14:paraId="72D8EA88" w14:textId="77777777" w:rsidR="00E84ADE" w:rsidRPr="00545491" w:rsidRDefault="00E84ADE" w:rsidP="00E84ADE">
            <w:pPr>
              <w:spacing w:before="0"/>
              <w:ind w:firstLine="0"/>
              <w:rPr>
                <w:rFonts w:cs="Times New Roman"/>
                <w:i/>
                <w:color w:val="000000"/>
                <w:szCs w:val="24"/>
                <w:lang w:val="tr-TR"/>
              </w:rPr>
            </w:pPr>
          </w:p>
        </w:tc>
        <w:tc>
          <w:tcPr>
            <w:tcW w:w="3055" w:type="dxa"/>
            <w:tcBorders>
              <w:top w:val="single" w:sz="4" w:space="0" w:color="000000"/>
              <w:left w:val="single" w:sz="4" w:space="0" w:color="000000"/>
              <w:bottom w:val="single" w:sz="4" w:space="0" w:color="000000"/>
              <w:right w:val="single" w:sz="4" w:space="0" w:color="000000"/>
            </w:tcBorders>
          </w:tcPr>
          <w:p w14:paraId="06AA6509" w14:textId="77777777" w:rsidR="00E84ADE" w:rsidRPr="00545491" w:rsidRDefault="00E84ADE" w:rsidP="00E84ADE">
            <w:pPr>
              <w:spacing w:before="0"/>
              <w:ind w:firstLine="0"/>
              <w:rPr>
                <w:rFonts w:cs="Times New Roman"/>
                <w:i/>
                <w:color w:val="000000"/>
                <w:szCs w:val="24"/>
                <w:lang w:val="tr-TR"/>
              </w:rPr>
            </w:pPr>
          </w:p>
        </w:tc>
      </w:tr>
    </w:tbl>
    <w:p w14:paraId="69CA8A05" w14:textId="77777777" w:rsidR="00E84ADE" w:rsidRPr="00545491" w:rsidRDefault="00E84ADE" w:rsidP="00E84ADE">
      <w:pPr>
        <w:spacing w:before="0"/>
        <w:ind w:firstLine="0"/>
        <w:rPr>
          <w:rFonts w:cs="Times New Roman"/>
          <w:i/>
          <w:color w:val="000000"/>
          <w:szCs w:val="24"/>
          <w:lang w:val="tr-TR"/>
        </w:rPr>
      </w:pPr>
    </w:p>
    <w:p w14:paraId="1A1DD549" w14:textId="77777777" w:rsidR="00E84ADE" w:rsidRPr="00545491" w:rsidRDefault="00E84ADE" w:rsidP="00E84ADE">
      <w:pPr>
        <w:keepLines/>
        <w:spacing w:before="0"/>
        <w:ind w:firstLine="0"/>
        <w:rPr>
          <w:rFonts w:cs="Times New Roman"/>
          <w:color w:val="000000"/>
          <w:szCs w:val="24"/>
          <w:lang w:val="tr-TR"/>
        </w:rPr>
      </w:pPr>
      <w:r w:rsidRPr="00545491">
        <w:rPr>
          <w:rFonts w:cs="Times New Roman"/>
          <w:color w:val="000000"/>
          <w:szCs w:val="24"/>
          <w:lang w:val="tr-TR"/>
        </w:rPr>
        <w:t>14.</w:t>
      </w:r>
      <w:r w:rsidRPr="00545491">
        <w:rPr>
          <w:rFonts w:cs="Times New Roman"/>
          <w:color w:val="000000"/>
          <w:szCs w:val="24"/>
          <w:lang w:val="tr-TR"/>
        </w:rPr>
        <w:tab/>
        <w:t>Mesleki deneyim:</w:t>
      </w:r>
    </w:p>
    <w:p w14:paraId="058C017A" w14:textId="77777777" w:rsidR="00E84ADE" w:rsidRPr="00545491" w:rsidRDefault="00E84ADE" w:rsidP="00E84ADE">
      <w:pPr>
        <w:keepLines/>
        <w:spacing w:before="0"/>
        <w:ind w:firstLine="0"/>
        <w:rPr>
          <w:rFonts w:cs="Times New Roman"/>
          <w:color w:val="000000"/>
          <w:szCs w:val="24"/>
          <w:lang w:val="tr-TR"/>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E84ADE" w:rsidRPr="00545491" w14:paraId="4CFAD30D" w14:textId="77777777" w:rsidTr="00E84ADE">
        <w:trPr>
          <w:cantSplit/>
        </w:trPr>
        <w:tc>
          <w:tcPr>
            <w:tcW w:w="4583" w:type="dxa"/>
            <w:tcBorders>
              <w:top w:val="single" w:sz="4" w:space="0" w:color="000000"/>
              <w:left w:val="single" w:sz="4" w:space="0" w:color="000000"/>
              <w:bottom w:val="single" w:sz="4" w:space="0" w:color="000000"/>
              <w:right w:val="single" w:sz="4" w:space="0" w:color="000000"/>
            </w:tcBorders>
          </w:tcPr>
          <w:p w14:paraId="67216263" w14:textId="77777777" w:rsidR="00E84ADE" w:rsidRPr="00545491" w:rsidRDefault="00E84ADE" w:rsidP="00E84ADE">
            <w:pPr>
              <w:keepLines/>
              <w:spacing w:before="0"/>
              <w:ind w:firstLine="0"/>
              <w:rPr>
                <w:rFonts w:cs="Times New Roman"/>
                <w:i/>
                <w:color w:val="000000"/>
                <w:szCs w:val="24"/>
                <w:lang w:val="tr-TR"/>
              </w:rPr>
            </w:pPr>
            <w:r w:rsidRPr="00545491">
              <w:rPr>
                <w:rFonts w:cs="Times New Roman"/>
                <w:i/>
                <w:color w:val="000000"/>
                <w:szCs w:val="24"/>
                <w:lang w:val="tr-TR"/>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06C84B3B" w14:textId="77777777" w:rsidR="00E84ADE" w:rsidRPr="00545491" w:rsidRDefault="00E84ADE" w:rsidP="00E84ADE">
            <w:pPr>
              <w:pStyle w:val="GvdeMetni"/>
              <w:keepLines/>
              <w:spacing w:before="0"/>
              <w:ind w:firstLine="0"/>
              <w:rPr>
                <w:rFonts w:cs="Times New Roman"/>
                <w:i/>
                <w:color w:val="000000"/>
                <w:szCs w:val="24"/>
                <w:lang w:val="tr-TR"/>
              </w:rPr>
            </w:pPr>
          </w:p>
        </w:tc>
      </w:tr>
      <w:tr w:rsidR="00E84ADE" w:rsidRPr="00545491" w14:paraId="2E3A6DE4" w14:textId="77777777" w:rsidTr="00E84ADE">
        <w:trPr>
          <w:cantSplit/>
        </w:trPr>
        <w:tc>
          <w:tcPr>
            <w:tcW w:w="4583" w:type="dxa"/>
            <w:tcBorders>
              <w:top w:val="single" w:sz="4" w:space="0" w:color="000000"/>
              <w:left w:val="single" w:sz="4" w:space="0" w:color="000000"/>
              <w:bottom w:val="single" w:sz="4" w:space="0" w:color="000000"/>
              <w:right w:val="single" w:sz="4" w:space="0" w:color="000000"/>
            </w:tcBorders>
          </w:tcPr>
          <w:p w14:paraId="4D7F718A" w14:textId="77777777" w:rsidR="00E84ADE" w:rsidRPr="00545491" w:rsidRDefault="00E84ADE" w:rsidP="00E84ADE">
            <w:pPr>
              <w:keepLines/>
              <w:spacing w:before="0"/>
              <w:ind w:firstLine="0"/>
              <w:rPr>
                <w:rFonts w:cs="Times New Roman"/>
                <w:color w:val="000000"/>
                <w:szCs w:val="24"/>
                <w:lang w:val="tr-TR"/>
              </w:rPr>
            </w:pPr>
            <w:r w:rsidRPr="00545491">
              <w:rPr>
                <w:rFonts w:cs="Times New Roman"/>
                <w:color w:val="000000"/>
                <w:szCs w:val="24"/>
                <w:lang w:val="tr-TR"/>
              </w:rPr>
              <w:t>Yer</w:t>
            </w:r>
          </w:p>
        </w:tc>
        <w:tc>
          <w:tcPr>
            <w:tcW w:w="4583" w:type="dxa"/>
            <w:tcBorders>
              <w:top w:val="single" w:sz="4" w:space="0" w:color="000000"/>
              <w:left w:val="single" w:sz="4" w:space="0" w:color="000000"/>
              <w:bottom w:val="single" w:sz="4" w:space="0" w:color="000000"/>
              <w:right w:val="single" w:sz="4" w:space="0" w:color="000000"/>
            </w:tcBorders>
          </w:tcPr>
          <w:p w14:paraId="2D33907A" w14:textId="77777777" w:rsidR="00E84ADE" w:rsidRPr="00545491" w:rsidRDefault="00E84ADE" w:rsidP="00E84ADE">
            <w:pPr>
              <w:pStyle w:val="GvdeMetni"/>
              <w:keepLines/>
              <w:spacing w:before="0"/>
              <w:ind w:firstLine="0"/>
              <w:rPr>
                <w:rFonts w:cs="Times New Roman"/>
                <w:color w:val="000000"/>
                <w:szCs w:val="24"/>
                <w:lang w:val="tr-TR"/>
              </w:rPr>
            </w:pPr>
          </w:p>
        </w:tc>
      </w:tr>
      <w:tr w:rsidR="00E84ADE" w:rsidRPr="00545491" w14:paraId="2E4EA2D8" w14:textId="77777777" w:rsidTr="00E84ADE">
        <w:trPr>
          <w:cantSplit/>
        </w:trPr>
        <w:tc>
          <w:tcPr>
            <w:tcW w:w="4583" w:type="dxa"/>
            <w:tcBorders>
              <w:top w:val="single" w:sz="4" w:space="0" w:color="000000"/>
              <w:left w:val="single" w:sz="4" w:space="0" w:color="000000"/>
              <w:bottom w:val="single" w:sz="4" w:space="0" w:color="000000"/>
              <w:right w:val="single" w:sz="4" w:space="0" w:color="000000"/>
            </w:tcBorders>
          </w:tcPr>
          <w:p w14:paraId="129687F1" w14:textId="77777777" w:rsidR="00E84ADE" w:rsidRPr="00545491" w:rsidRDefault="00E84ADE" w:rsidP="00E84ADE">
            <w:pPr>
              <w:keepLines/>
              <w:spacing w:before="0"/>
              <w:ind w:firstLine="0"/>
              <w:rPr>
                <w:rFonts w:cs="Times New Roman"/>
                <w:color w:val="000000"/>
                <w:szCs w:val="24"/>
                <w:lang w:val="tr-TR"/>
              </w:rPr>
            </w:pPr>
            <w:r w:rsidRPr="00545491">
              <w:rPr>
                <w:rFonts w:cs="Times New Roman"/>
                <w:color w:val="000000"/>
                <w:szCs w:val="24"/>
                <w:lang w:val="tr-TR"/>
              </w:rPr>
              <w:t>Şirket/kurum</w:t>
            </w:r>
          </w:p>
        </w:tc>
        <w:tc>
          <w:tcPr>
            <w:tcW w:w="4583" w:type="dxa"/>
            <w:tcBorders>
              <w:top w:val="single" w:sz="4" w:space="0" w:color="000000"/>
              <w:left w:val="single" w:sz="4" w:space="0" w:color="000000"/>
              <w:bottom w:val="single" w:sz="4" w:space="0" w:color="000000"/>
              <w:right w:val="single" w:sz="4" w:space="0" w:color="000000"/>
            </w:tcBorders>
          </w:tcPr>
          <w:p w14:paraId="33E9E04C" w14:textId="77777777" w:rsidR="00E84ADE" w:rsidRPr="00545491" w:rsidRDefault="00E84ADE" w:rsidP="00E84ADE">
            <w:pPr>
              <w:pStyle w:val="GvdeMetni"/>
              <w:keepLines/>
              <w:spacing w:before="0"/>
              <w:ind w:firstLine="0"/>
              <w:rPr>
                <w:rFonts w:cs="Times New Roman"/>
                <w:color w:val="000000"/>
                <w:szCs w:val="24"/>
                <w:lang w:val="tr-TR"/>
              </w:rPr>
            </w:pPr>
          </w:p>
        </w:tc>
      </w:tr>
      <w:tr w:rsidR="00E84ADE" w:rsidRPr="00545491" w14:paraId="3FF7B572" w14:textId="77777777" w:rsidTr="00E84ADE">
        <w:trPr>
          <w:cantSplit/>
        </w:trPr>
        <w:tc>
          <w:tcPr>
            <w:tcW w:w="4583" w:type="dxa"/>
            <w:tcBorders>
              <w:top w:val="single" w:sz="4" w:space="0" w:color="000000"/>
              <w:left w:val="single" w:sz="4" w:space="0" w:color="000000"/>
              <w:bottom w:val="single" w:sz="4" w:space="0" w:color="000000"/>
              <w:right w:val="single" w:sz="4" w:space="0" w:color="000000"/>
            </w:tcBorders>
          </w:tcPr>
          <w:p w14:paraId="19CA0D24" w14:textId="77777777" w:rsidR="00E84ADE" w:rsidRPr="00545491" w:rsidRDefault="00E84ADE" w:rsidP="00E84ADE">
            <w:pPr>
              <w:keepLines/>
              <w:spacing w:before="0"/>
              <w:ind w:firstLine="0"/>
              <w:rPr>
                <w:rFonts w:cs="Times New Roman"/>
                <w:color w:val="000000"/>
                <w:szCs w:val="24"/>
                <w:lang w:val="tr-TR"/>
              </w:rPr>
            </w:pPr>
            <w:r w:rsidRPr="00545491">
              <w:rPr>
                <w:rFonts w:cs="Times New Roman"/>
                <w:color w:val="000000"/>
                <w:szCs w:val="24"/>
                <w:lang w:val="tr-TR"/>
              </w:rPr>
              <w:t>Pozisyon</w:t>
            </w:r>
          </w:p>
        </w:tc>
        <w:tc>
          <w:tcPr>
            <w:tcW w:w="4583" w:type="dxa"/>
            <w:tcBorders>
              <w:top w:val="single" w:sz="4" w:space="0" w:color="000000"/>
              <w:left w:val="single" w:sz="4" w:space="0" w:color="000000"/>
              <w:bottom w:val="single" w:sz="4" w:space="0" w:color="000000"/>
              <w:right w:val="single" w:sz="4" w:space="0" w:color="000000"/>
            </w:tcBorders>
          </w:tcPr>
          <w:p w14:paraId="7766DB4B" w14:textId="77777777" w:rsidR="00E84ADE" w:rsidRPr="00545491" w:rsidRDefault="00E84ADE" w:rsidP="00E84ADE">
            <w:pPr>
              <w:pStyle w:val="GvdeMetni"/>
              <w:keepLines/>
              <w:spacing w:before="0"/>
              <w:ind w:firstLine="0"/>
              <w:rPr>
                <w:rFonts w:cs="Times New Roman"/>
                <w:color w:val="000000"/>
                <w:szCs w:val="24"/>
                <w:lang w:val="tr-TR"/>
              </w:rPr>
            </w:pPr>
          </w:p>
        </w:tc>
      </w:tr>
      <w:tr w:rsidR="00E84ADE" w:rsidRPr="00545491" w14:paraId="2002E399" w14:textId="77777777" w:rsidTr="00E84ADE">
        <w:trPr>
          <w:cantSplit/>
        </w:trPr>
        <w:tc>
          <w:tcPr>
            <w:tcW w:w="4583" w:type="dxa"/>
            <w:tcBorders>
              <w:top w:val="single" w:sz="4" w:space="0" w:color="000000"/>
              <w:left w:val="single" w:sz="4" w:space="0" w:color="000000"/>
              <w:bottom w:val="single" w:sz="4" w:space="0" w:color="000000"/>
              <w:right w:val="single" w:sz="4" w:space="0" w:color="000000"/>
            </w:tcBorders>
          </w:tcPr>
          <w:p w14:paraId="1CF8B128" w14:textId="77777777" w:rsidR="00E84ADE" w:rsidRPr="00545491" w:rsidRDefault="00E84ADE" w:rsidP="00E84ADE">
            <w:pPr>
              <w:keepLines/>
              <w:spacing w:before="0"/>
              <w:ind w:firstLine="0"/>
              <w:rPr>
                <w:rFonts w:cs="Times New Roman"/>
                <w:color w:val="000000"/>
                <w:szCs w:val="24"/>
                <w:lang w:val="tr-TR"/>
              </w:rPr>
            </w:pPr>
            <w:r w:rsidRPr="00545491">
              <w:rPr>
                <w:rFonts w:cs="Times New Roman"/>
                <w:color w:val="000000"/>
                <w:szCs w:val="24"/>
                <w:lang w:val="tr-TR"/>
              </w:rPr>
              <w:t>İş tanımı</w:t>
            </w:r>
          </w:p>
        </w:tc>
        <w:tc>
          <w:tcPr>
            <w:tcW w:w="4583" w:type="dxa"/>
            <w:tcBorders>
              <w:top w:val="single" w:sz="4" w:space="0" w:color="000000"/>
              <w:left w:val="single" w:sz="4" w:space="0" w:color="000000"/>
              <w:bottom w:val="single" w:sz="4" w:space="0" w:color="000000"/>
              <w:right w:val="single" w:sz="4" w:space="0" w:color="000000"/>
            </w:tcBorders>
          </w:tcPr>
          <w:p w14:paraId="0BB0FDBD" w14:textId="77777777" w:rsidR="00E84ADE" w:rsidRPr="00545491" w:rsidRDefault="00E84ADE" w:rsidP="00E84ADE">
            <w:pPr>
              <w:pStyle w:val="GvdeMetni"/>
              <w:keepLines/>
              <w:spacing w:before="0"/>
              <w:ind w:firstLine="0"/>
              <w:rPr>
                <w:rFonts w:cs="Times New Roman"/>
                <w:color w:val="000000"/>
                <w:szCs w:val="24"/>
                <w:lang w:val="tr-TR"/>
              </w:rPr>
            </w:pPr>
          </w:p>
        </w:tc>
      </w:tr>
    </w:tbl>
    <w:p w14:paraId="29E2374E" w14:textId="77777777" w:rsidR="00E84ADE" w:rsidRPr="00545491" w:rsidRDefault="00E84ADE" w:rsidP="00E84ADE">
      <w:pPr>
        <w:spacing w:before="0"/>
        <w:ind w:firstLine="0"/>
        <w:rPr>
          <w:rFonts w:cs="Times New Roman"/>
          <w:color w:val="000000"/>
          <w:szCs w:val="24"/>
          <w:lang w:val="tr-TR"/>
        </w:rPr>
      </w:pPr>
    </w:p>
    <w:p w14:paraId="66707331" w14:textId="77777777" w:rsidR="00E84ADE" w:rsidRPr="00545491" w:rsidRDefault="00E84ADE" w:rsidP="00E84ADE">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rFonts w:cs="Times New Roman"/>
          <w:color w:val="000000"/>
          <w:szCs w:val="24"/>
          <w:lang w:val="tr-TR"/>
        </w:rPr>
      </w:pPr>
      <w:r w:rsidRPr="00545491">
        <w:rPr>
          <w:rFonts w:cs="Times New Roman"/>
          <w:color w:val="000000"/>
          <w:szCs w:val="24"/>
          <w:lang w:val="tr-TR"/>
        </w:rPr>
        <w:t>15.</w:t>
      </w:r>
      <w:r w:rsidRPr="00545491">
        <w:rPr>
          <w:rFonts w:cs="Times New Roman"/>
          <w:color w:val="000000"/>
          <w:szCs w:val="24"/>
          <w:lang w:val="tr-TR"/>
        </w:rPr>
        <w:tab/>
        <w:t>Diğerleri:</w:t>
      </w:r>
    </w:p>
    <w:p w14:paraId="03000010" w14:textId="77777777" w:rsidR="00E84ADE" w:rsidRPr="00545491" w:rsidRDefault="00E84ADE" w:rsidP="00E84ADE">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rFonts w:cs="Times New Roman"/>
          <w:szCs w:val="24"/>
          <w:lang w:val="tr-TR"/>
        </w:rPr>
      </w:pPr>
      <w:r w:rsidRPr="00545491">
        <w:rPr>
          <w:rFonts w:cs="Times New Roman"/>
          <w:color w:val="000000"/>
          <w:szCs w:val="24"/>
          <w:lang w:val="tr-TR"/>
        </w:rPr>
        <w:t>15a.</w:t>
      </w:r>
      <w:r w:rsidRPr="00545491">
        <w:rPr>
          <w:rFonts w:cs="Times New Roman"/>
          <w:color w:val="000000"/>
          <w:szCs w:val="24"/>
          <w:lang w:val="tr-TR"/>
        </w:rPr>
        <w:tab/>
        <w:t>Yayınlar ve seminerler:</w:t>
      </w:r>
    </w:p>
    <w:p w14:paraId="320F1073" w14:textId="77777777" w:rsidR="00E84ADE" w:rsidRPr="00545491" w:rsidRDefault="00E84ADE" w:rsidP="00E84ADE">
      <w:pPr>
        <w:pStyle w:val="textcslovan"/>
        <w:widowControl/>
        <w:spacing w:before="0"/>
        <w:ind w:left="0" w:firstLine="0"/>
        <w:rPr>
          <w:rFonts w:ascii="Times New Roman" w:hAnsi="Times New Roman"/>
          <w:szCs w:val="24"/>
          <w:lang w:val="tr-TR"/>
        </w:rPr>
      </w:pPr>
      <w:r w:rsidRPr="00545491">
        <w:rPr>
          <w:rFonts w:ascii="Times New Roman" w:hAnsi="Times New Roman"/>
          <w:color w:val="000000"/>
          <w:szCs w:val="24"/>
          <w:lang w:val="tr-TR"/>
        </w:rPr>
        <w:lastRenderedPageBreak/>
        <w:t>15b.</w:t>
      </w:r>
      <w:r w:rsidRPr="00545491">
        <w:rPr>
          <w:rFonts w:ascii="Times New Roman" w:hAnsi="Times New Roman"/>
          <w:color w:val="000000"/>
          <w:szCs w:val="24"/>
          <w:lang w:val="tr-TR"/>
        </w:rPr>
        <w:tab/>
        <w:t>Referanslar:</w:t>
      </w:r>
    </w:p>
    <w:p w14:paraId="06F6CCD2" w14:textId="77777777" w:rsidR="00E84ADE" w:rsidRPr="00545491" w:rsidRDefault="00E84ADE" w:rsidP="00E84ADE">
      <w:pPr>
        <w:pStyle w:val="text"/>
        <w:widowControl/>
        <w:rPr>
          <w:rFonts w:ascii="Times New Roman" w:hAnsi="Times New Roman"/>
          <w:szCs w:val="24"/>
          <w:lang w:val="tr-TR"/>
        </w:rPr>
      </w:pPr>
      <w:r w:rsidRPr="00545491">
        <w:rPr>
          <w:rFonts w:ascii="Times New Roman" w:hAnsi="Times New Roman"/>
          <w:szCs w:val="24"/>
          <w:lang w:val="tr-TR"/>
        </w:rPr>
        <w:t>İmza ....................................................</w:t>
      </w:r>
    </w:p>
    <w:p w14:paraId="451C51E1" w14:textId="77777777" w:rsidR="00E84ADE" w:rsidRPr="00545491" w:rsidRDefault="00E84ADE" w:rsidP="00E84ADE">
      <w:pPr>
        <w:pStyle w:val="text"/>
        <w:widowControl/>
        <w:spacing w:before="0" w:line="240" w:lineRule="auto"/>
        <w:rPr>
          <w:rFonts w:ascii="Times New Roman" w:hAnsi="Times New Roman"/>
          <w:szCs w:val="24"/>
          <w:lang w:val="tr-TR"/>
        </w:rPr>
      </w:pPr>
      <w:r w:rsidRPr="00545491">
        <w:rPr>
          <w:rFonts w:ascii="Times New Roman" w:hAnsi="Times New Roman"/>
          <w:szCs w:val="24"/>
          <w:lang w:val="tr-TR"/>
        </w:rPr>
        <w:t>(</w:t>
      </w:r>
      <w:r w:rsidRPr="00545491">
        <w:rPr>
          <w:rFonts w:ascii="Times New Roman" w:hAnsi="Times New Roman"/>
          <w:i/>
          <w:szCs w:val="24"/>
          <w:lang w:val="tr-TR"/>
        </w:rPr>
        <w:t>istekli adına imza atmaya yetkili kişi ya da kişiler</w:t>
      </w:r>
      <w:r w:rsidRPr="00545491">
        <w:rPr>
          <w:rFonts w:ascii="Times New Roman" w:hAnsi="Times New Roman"/>
          <w:szCs w:val="24"/>
          <w:lang w:val="tr-TR"/>
        </w:rPr>
        <w:t>)</w:t>
      </w:r>
    </w:p>
    <w:p w14:paraId="6A7E0A6A" w14:textId="77777777" w:rsidR="00E84ADE" w:rsidRPr="00545491" w:rsidRDefault="00E84ADE" w:rsidP="00E84ADE">
      <w:pPr>
        <w:pStyle w:val="text"/>
        <w:widowControl/>
        <w:rPr>
          <w:rFonts w:ascii="Times New Roman" w:hAnsi="Times New Roman"/>
          <w:color w:val="000000"/>
          <w:szCs w:val="24"/>
          <w:lang w:val="tr-TR"/>
        </w:rPr>
      </w:pPr>
      <w:bookmarkStart w:id="35" w:name="_Toc232234034"/>
      <w:r w:rsidRPr="00545491">
        <w:rPr>
          <w:rFonts w:ascii="Times New Roman" w:hAnsi="Times New Roman"/>
          <w:szCs w:val="24"/>
          <w:lang w:val="tr-TR"/>
        </w:rPr>
        <w:t>Tarih ............................................</w:t>
      </w:r>
      <w:bookmarkEnd w:id="35"/>
    </w:p>
    <w:p w14:paraId="00627102" w14:textId="77777777" w:rsidR="00E84ADE" w:rsidRPr="00545491" w:rsidRDefault="00E84ADE" w:rsidP="00E84ADE">
      <w:pPr>
        <w:ind w:firstLine="0"/>
        <w:rPr>
          <w:rFonts w:cs="Times New Roman"/>
          <w:b/>
          <w:bCs/>
          <w:szCs w:val="24"/>
          <w:lang w:val="tr-TR"/>
        </w:rPr>
      </w:pPr>
      <w:r w:rsidRPr="00545491">
        <w:rPr>
          <w:rFonts w:cs="Times New Roman"/>
          <w:b/>
          <w:bCs/>
          <w:szCs w:val="24"/>
          <w:lang w:val="tr-TR"/>
        </w:rPr>
        <w:br w:type="page"/>
      </w:r>
      <w:r w:rsidRPr="00545491">
        <w:rPr>
          <w:rFonts w:cs="Times New Roman"/>
          <w:b/>
          <w:bCs/>
          <w:szCs w:val="24"/>
          <w:lang w:val="tr-TR"/>
        </w:rPr>
        <w:lastRenderedPageBreak/>
        <w:t>TESİS, ARAÇ ve EKİPMAN                                                                                  Söz. Ek-5d</w:t>
      </w:r>
    </w:p>
    <w:p w14:paraId="5B960DCD" w14:textId="77777777" w:rsidR="00E84ADE" w:rsidRPr="00545491" w:rsidRDefault="00E84ADE" w:rsidP="00E84ADE">
      <w:pPr>
        <w:ind w:firstLine="0"/>
        <w:rPr>
          <w:rFonts w:cs="Times New Roman"/>
          <w:i/>
          <w:szCs w:val="24"/>
          <w:lang w:val="tr-TR"/>
        </w:rPr>
      </w:pPr>
    </w:p>
    <w:p w14:paraId="269C5488" w14:textId="77777777" w:rsidR="00E84ADE" w:rsidRPr="00545491" w:rsidRDefault="00E84ADE" w:rsidP="00E84ADE">
      <w:pPr>
        <w:ind w:firstLine="0"/>
        <w:rPr>
          <w:rFonts w:cs="Times New Roman"/>
          <w:i/>
          <w:szCs w:val="24"/>
          <w:lang w:val="tr-TR"/>
        </w:rPr>
      </w:pPr>
      <w:r w:rsidRPr="00545491">
        <w:rPr>
          <w:rFonts w:cs="Times New Roman"/>
          <w:i/>
          <w:szCs w:val="24"/>
          <w:lang w:val="tr-TR"/>
        </w:rPr>
        <w:t>(Yapım işi alımlarında ihale kapsamında talep edilmiş ise)</w:t>
      </w:r>
    </w:p>
    <w:p w14:paraId="5663AC36" w14:textId="77777777" w:rsidR="00E84ADE" w:rsidRPr="00545491" w:rsidRDefault="00E84ADE" w:rsidP="00E84ADE">
      <w:pPr>
        <w:spacing w:before="240"/>
        <w:ind w:firstLine="0"/>
        <w:rPr>
          <w:rFonts w:cs="Times New Roman"/>
          <w:b/>
          <w:szCs w:val="24"/>
          <w:lang w:val="tr-TR"/>
        </w:rPr>
      </w:pPr>
      <w:bookmarkStart w:id="36" w:name="_Toc134520701"/>
      <w:bookmarkStart w:id="37" w:name="_Toc134727094"/>
      <w:bookmarkStart w:id="38" w:name="_Toc232234035"/>
      <w:r w:rsidRPr="00545491">
        <w:rPr>
          <w:rFonts w:cs="Times New Roman"/>
          <w:b/>
          <w:szCs w:val="24"/>
          <w:lang w:val="tr-TR"/>
        </w:rPr>
        <w:t>Sözleşmenin uygulanması için teklif edilen ve kullanıma hazır tesisler/ekipmanlar:</w:t>
      </w:r>
      <w:bookmarkEnd w:id="36"/>
      <w:bookmarkEnd w:id="37"/>
      <w:bookmarkEnd w:id="38"/>
    </w:p>
    <w:p w14:paraId="48D28668" w14:textId="77777777" w:rsidR="00E84ADE" w:rsidRPr="00545491" w:rsidRDefault="00E84ADE" w:rsidP="00E84ADE">
      <w:pPr>
        <w:pStyle w:val="text"/>
        <w:widowControl/>
        <w:rPr>
          <w:rFonts w:ascii="Times New Roman" w:hAnsi="Times New Roman"/>
          <w:szCs w:val="24"/>
          <w:lang w:val="tr-TR"/>
        </w:rPr>
      </w:pPr>
    </w:p>
    <w:tbl>
      <w:tblPr>
        <w:tblW w:w="9639" w:type="dxa"/>
        <w:tblInd w:w="107" w:type="dxa"/>
        <w:tblLayout w:type="fixed"/>
        <w:tblCellMar>
          <w:left w:w="107" w:type="dxa"/>
          <w:right w:w="107" w:type="dxa"/>
        </w:tblCellMar>
        <w:tblLook w:val="0000" w:firstRow="0" w:lastRow="0" w:firstColumn="0" w:lastColumn="0" w:noHBand="0" w:noVBand="0"/>
      </w:tblPr>
      <w:tblGrid>
        <w:gridCol w:w="544"/>
        <w:gridCol w:w="2218"/>
        <w:gridCol w:w="924"/>
        <w:gridCol w:w="850"/>
        <w:gridCol w:w="709"/>
        <w:gridCol w:w="2186"/>
        <w:gridCol w:w="933"/>
        <w:gridCol w:w="1275"/>
      </w:tblGrid>
      <w:tr w:rsidR="00E84ADE" w:rsidRPr="00545491" w14:paraId="05616FC4" w14:textId="77777777" w:rsidTr="00E84ADE">
        <w:trPr>
          <w:cantSplit/>
        </w:trPr>
        <w:tc>
          <w:tcPr>
            <w:tcW w:w="544" w:type="dxa"/>
            <w:tcBorders>
              <w:top w:val="single" w:sz="12" w:space="0" w:color="auto"/>
              <w:left w:val="single" w:sz="12" w:space="0" w:color="auto"/>
              <w:bottom w:val="single" w:sz="6" w:space="0" w:color="auto"/>
              <w:right w:val="single" w:sz="6" w:space="0" w:color="auto"/>
            </w:tcBorders>
          </w:tcPr>
          <w:p w14:paraId="4F7B281C"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Borders>
              <w:top w:val="single" w:sz="12" w:space="0" w:color="auto"/>
              <w:left w:val="single" w:sz="6" w:space="0" w:color="auto"/>
              <w:bottom w:val="single" w:sz="6" w:space="0" w:color="auto"/>
              <w:right w:val="single" w:sz="6" w:space="0" w:color="auto"/>
            </w:tcBorders>
          </w:tcPr>
          <w:p w14:paraId="42BE9C54"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AÇIKLAMA (tip/marka/model)</w:t>
            </w:r>
          </w:p>
        </w:tc>
        <w:tc>
          <w:tcPr>
            <w:tcW w:w="924" w:type="dxa"/>
            <w:tcBorders>
              <w:top w:val="single" w:sz="12" w:space="0" w:color="auto"/>
              <w:left w:val="single" w:sz="6" w:space="0" w:color="auto"/>
              <w:bottom w:val="single" w:sz="6" w:space="0" w:color="auto"/>
              <w:right w:val="single" w:sz="6" w:space="0" w:color="auto"/>
            </w:tcBorders>
          </w:tcPr>
          <w:p w14:paraId="25801A69"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Güç/ kapasite</w:t>
            </w:r>
          </w:p>
        </w:tc>
        <w:tc>
          <w:tcPr>
            <w:tcW w:w="850" w:type="dxa"/>
            <w:tcBorders>
              <w:top w:val="single" w:sz="12" w:space="0" w:color="auto"/>
              <w:left w:val="single" w:sz="6" w:space="0" w:color="auto"/>
              <w:bottom w:val="single" w:sz="6" w:space="0" w:color="auto"/>
              <w:right w:val="single" w:sz="6" w:space="0" w:color="auto"/>
            </w:tcBorders>
          </w:tcPr>
          <w:p w14:paraId="3E81E418"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Ünite sayısı</w:t>
            </w:r>
          </w:p>
        </w:tc>
        <w:tc>
          <w:tcPr>
            <w:tcW w:w="709" w:type="dxa"/>
            <w:tcBorders>
              <w:top w:val="single" w:sz="12" w:space="0" w:color="auto"/>
              <w:left w:val="single" w:sz="6" w:space="0" w:color="auto"/>
              <w:bottom w:val="single" w:sz="6" w:space="0" w:color="auto"/>
              <w:right w:val="single" w:sz="6" w:space="0" w:color="auto"/>
            </w:tcBorders>
          </w:tcPr>
          <w:p w14:paraId="18183E2B"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Yaş (yıl)</w:t>
            </w:r>
          </w:p>
        </w:tc>
        <w:tc>
          <w:tcPr>
            <w:tcW w:w="2186" w:type="dxa"/>
            <w:tcBorders>
              <w:top w:val="single" w:sz="12" w:space="0" w:color="auto"/>
              <w:left w:val="single" w:sz="6" w:space="0" w:color="auto"/>
              <w:bottom w:val="single" w:sz="6" w:space="0" w:color="auto"/>
              <w:right w:val="single" w:sz="6" w:space="0" w:color="auto"/>
            </w:tcBorders>
          </w:tcPr>
          <w:p w14:paraId="7515BC1A"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Kendi mülkiyeti (KM) veya kira (K)/ ve mülkiyet yüzdesi</w:t>
            </w:r>
          </w:p>
        </w:tc>
        <w:tc>
          <w:tcPr>
            <w:tcW w:w="933" w:type="dxa"/>
            <w:tcBorders>
              <w:top w:val="single" w:sz="12" w:space="0" w:color="auto"/>
              <w:left w:val="single" w:sz="6" w:space="0" w:color="auto"/>
              <w:bottom w:val="single" w:sz="6" w:space="0" w:color="auto"/>
              <w:right w:val="single" w:sz="12" w:space="0" w:color="auto"/>
            </w:tcBorders>
          </w:tcPr>
          <w:p w14:paraId="5DDE3265"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Menşei (ülke)</w:t>
            </w:r>
          </w:p>
        </w:tc>
        <w:tc>
          <w:tcPr>
            <w:tcW w:w="1275" w:type="dxa"/>
            <w:tcBorders>
              <w:top w:val="single" w:sz="12" w:space="0" w:color="auto"/>
              <w:left w:val="single" w:sz="6" w:space="0" w:color="auto"/>
              <w:bottom w:val="single" w:sz="6" w:space="0" w:color="auto"/>
              <w:right w:val="single" w:sz="12" w:space="0" w:color="auto"/>
            </w:tcBorders>
          </w:tcPr>
          <w:p w14:paraId="30403DC2"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Cari yaklaşık değeri</w:t>
            </w:r>
          </w:p>
          <w:p w14:paraId="2B8E18FD"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(TL)</w:t>
            </w:r>
          </w:p>
        </w:tc>
      </w:tr>
      <w:tr w:rsidR="00E84ADE" w:rsidRPr="00545491" w14:paraId="2EAA95C4" w14:textId="77777777" w:rsidTr="00E84ADE">
        <w:trPr>
          <w:cantSplit/>
          <w:trHeight w:val="240"/>
        </w:trPr>
        <w:tc>
          <w:tcPr>
            <w:tcW w:w="544" w:type="dxa"/>
            <w:tcBorders>
              <w:top w:val="single" w:sz="6" w:space="0" w:color="auto"/>
              <w:left w:val="single" w:sz="12" w:space="0" w:color="auto"/>
              <w:bottom w:val="single" w:sz="6" w:space="0" w:color="auto"/>
              <w:right w:val="single" w:sz="6" w:space="0" w:color="auto"/>
            </w:tcBorders>
          </w:tcPr>
          <w:p w14:paraId="06095B1E" w14:textId="77777777" w:rsidR="00E84ADE" w:rsidRPr="00545491" w:rsidRDefault="00E84ADE" w:rsidP="00E84ADE">
            <w:pPr>
              <w:pStyle w:val="tabulka"/>
              <w:widowControl/>
              <w:spacing w:before="0" w:line="240" w:lineRule="auto"/>
              <w:ind w:firstLine="0"/>
              <w:jc w:val="both"/>
              <w:rPr>
                <w:rFonts w:ascii="Times New Roman" w:hAnsi="Times New Roman"/>
                <w:b/>
                <w:i/>
                <w:sz w:val="24"/>
                <w:szCs w:val="24"/>
                <w:lang w:val="tr-TR"/>
              </w:rPr>
            </w:pPr>
            <w:r w:rsidRPr="00545491">
              <w:rPr>
                <w:rFonts w:ascii="Times New Roman" w:hAnsi="Times New Roman"/>
                <w:b/>
                <w:i/>
                <w:sz w:val="24"/>
                <w:szCs w:val="24"/>
                <w:lang w:val="tr-TR"/>
              </w:rPr>
              <w:t>A)</w:t>
            </w:r>
          </w:p>
        </w:tc>
        <w:tc>
          <w:tcPr>
            <w:tcW w:w="2218" w:type="dxa"/>
            <w:tcBorders>
              <w:top w:val="single" w:sz="6" w:space="0" w:color="auto"/>
              <w:left w:val="single" w:sz="6" w:space="0" w:color="auto"/>
              <w:bottom w:val="single" w:sz="6" w:space="0" w:color="auto"/>
              <w:right w:val="single" w:sz="6" w:space="0" w:color="auto"/>
            </w:tcBorders>
          </w:tcPr>
          <w:p w14:paraId="2FF9481E" w14:textId="77777777" w:rsidR="00E84ADE" w:rsidRPr="00545491" w:rsidRDefault="00E84ADE" w:rsidP="00E84ADE">
            <w:pPr>
              <w:pStyle w:val="tabulka"/>
              <w:widowControl/>
              <w:spacing w:before="0" w:line="240" w:lineRule="auto"/>
              <w:ind w:firstLine="0"/>
              <w:jc w:val="both"/>
              <w:rPr>
                <w:rFonts w:ascii="Times New Roman" w:hAnsi="Times New Roman"/>
                <w:b/>
                <w:sz w:val="24"/>
                <w:szCs w:val="24"/>
                <w:lang w:val="tr-TR"/>
              </w:rPr>
            </w:pPr>
            <w:r w:rsidRPr="00545491">
              <w:rPr>
                <w:rFonts w:ascii="Times New Roman" w:hAnsi="Times New Roman"/>
                <w:b/>
                <w:sz w:val="24"/>
                <w:szCs w:val="24"/>
                <w:lang w:val="tr-TR"/>
              </w:rPr>
              <w:t>İNŞAAT TESİSİ / EKİPMANLAR</w:t>
            </w:r>
          </w:p>
        </w:tc>
        <w:tc>
          <w:tcPr>
            <w:tcW w:w="924" w:type="dxa"/>
            <w:tcBorders>
              <w:top w:val="single" w:sz="6" w:space="0" w:color="auto"/>
              <w:left w:val="single" w:sz="6" w:space="0" w:color="auto"/>
              <w:bottom w:val="single" w:sz="6" w:space="0" w:color="auto"/>
              <w:right w:val="single" w:sz="6" w:space="0" w:color="auto"/>
            </w:tcBorders>
          </w:tcPr>
          <w:p w14:paraId="095085E9"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top w:val="single" w:sz="6" w:space="0" w:color="auto"/>
              <w:left w:val="single" w:sz="6" w:space="0" w:color="auto"/>
              <w:bottom w:val="single" w:sz="6" w:space="0" w:color="auto"/>
              <w:right w:val="single" w:sz="6" w:space="0" w:color="auto"/>
            </w:tcBorders>
          </w:tcPr>
          <w:p w14:paraId="712DFB68"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top w:val="single" w:sz="6" w:space="0" w:color="auto"/>
              <w:left w:val="single" w:sz="6" w:space="0" w:color="auto"/>
              <w:bottom w:val="single" w:sz="6" w:space="0" w:color="auto"/>
              <w:right w:val="single" w:sz="6" w:space="0" w:color="auto"/>
            </w:tcBorders>
          </w:tcPr>
          <w:p w14:paraId="0C12B4BA"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top w:val="single" w:sz="6" w:space="0" w:color="auto"/>
              <w:left w:val="single" w:sz="6" w:space="0" w:color="auto"/>
              <w:bottom w:val="single" w:sz="6" w:space="0" w:color="auto"/>
              <w:right w:val="single" w:sz="6" w:space="0" w:color="auto"/>
            </w:tcBorders>
          </w:tcPr>
          <w:p w14:paraId="44AC056F"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933" w:type="dxa"/>
            <w:tcBorders>
              <w:top w:val="single" w:sz="6" w:space="0" w:color="auto"/>
              <w:left w:val="single" w:sz="6" w:space="0" w:color="auto"/>
              <w:bottom w:val="single" w:sz="6" w:space="0" w:color="auto"/>
              <w:right w:val="single" w:sz="12" w:space="0" w:color="auto"/>
            </w:tcBorders>
          </w:tcPr>
          <w:p w14:paraId="16594034"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top w:val="single" w:sz="6" w:space="0" w:color="auto"/>
              <w:left w:val="single" w:sz="6" w:space="0" w:color="auto"/>
              <w:bottom w:val="single" w:sz="6" w:space="0" w:color="auto"/>
              <w:right w:val="single" w:sz="12" w:space="0" w:color="auto"/>
            </w:tcBorders>
          </w:tcPr>
          <w:p w14:paraId="7900CC4D"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30298784" w14:textId="77777777" w:rsidTr="00E84ADE">
        <w:trPr>
          <w:cantSplit/>
          <w:trHeight w:val="240"/>
        </w:trPr>
        <w:tc>
          <w:tcPr>
            <w:tcW w:w="544" w:type="dxa"/>
            <w:tcBorders>
              <w:top w:val="single" w:sz="6" w:space="0" w:color="auto"/>
              <w:left w:val="single" w:sz="12" w:space="0" w:color="auto"/>
              <w:bottom w:val="single" w:sz="6" w:space="0" w:color="auto"/>
              <w:right w:val="single" w:sz="6" w:space="0" w:color="auto"/>
            </w:tcBorders>
          </w:tcPr>
          <w:p w14:paraId="61405A57"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Borders>
              <w:top w:val="single" w:sz="6" w:space="0" w:color="auto"/>
              <w:bottom w:val="single" w:sz="6" w:space="0" w:color="auto"/>
            </w:tcBorders>
          </w:tcPr>
          <w:p w14:paraId="7CD6A926"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924" w:type="dxa"/>
            <w:tcBorders>
              <w:top w:val="single" w:sz="6" w:space="0" w:color="auto"/>
              <w:left w:val="single" w:sz="6" w:space="0" w:color="auto"/>
              <w:bottom w:val="single" w:sz="6" w:space="0" w:color="auto"/>
              <w:right w:val="single" w:sz="6" w:space="0" w:color="auto"/>
            </w:tcBorders>
          </w:tcPr>
          <w:p w14:paraId="52240613"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top w:val="single" w:sz="6" w:space="0" w:color="auto"/>
              <w:left w:val="single" w:sz="6" w:space="0" w:color="auto"/>
              <w:bottom w:val="single" w:sz="6" w:space="0" w:color="auto"/>
              <w:right w:val="single" w:sz="6" w:space="0" w:color="auto"/>
            </w:tcBorders>
          </w:tcPr>
          <w:p w14:paraId="4B09D6B3"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top w:val="single" w:sz="6" w:space="0" w:color="auto"/>
              <w:left w:val="single" w:sz="6" w:space="0" w:color="auto"/>
              <w:bottom w:val="single" w:sz="6" w:space="0" w:color="auto"/>
              <w:right w:val="single" w:sz="6" w:space="0" w:color="auto"/>
            </w:tcBorders>
          </w:tcPr>
          <w:p w14:paraId="537E7C06"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top w:val="single" w:sz="6" w:space="0" w:color="auto"/>
              <w:left w:val="single" w:sz="6" w:space="0" w:color="auto"/>
              <w:bottom w:val="single" w:sz="6" w:space="0" w:color="auto"/>
              <w:right w:val="single" w:sz="6" w:space="0" w:color="auto"/>
            </w:tcBorders>
          </w:tcPr>
          <w:p w14:paraId="3668DAB5"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w:t>
            </w:r>
          </w:p>
        </w:tc>
        <w:tc>
          <w:tcPr>
            <w:tcW w:w="933" w:type="dxa"/>
            <w:tcBorders>
              <w:top w:val="single" w:sz="6" w:space="0" w:color="auto"/>
              <w:bottom w:val="single" w:sz="6" w:space="0" w:color="auto"/>
              <w:right w:val="single" w:sz="12" w:space="0" w:color="auto"/>
            </w:tcBorders>
          </w:tcPr>
          <w:p w14:paraId="6F9B1423"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top w:val="single" w:sz="6" w:space="0" w:color="auto"/>
              <w:bottom w:val="single" w:sz="6" w:space="0" w:color="auto"/>
              <w:right w:val="single" w:sz="12" w:space="0" w:color="auto"/>
            </w:tcBorders>
          </w:tcPr>
          <w:p w14:paraId="2B60805F"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02752EB6" w14:textId="77777777" w:rsidTr="00E84ADE">
        <w:trPr>
          <w:cantSplit/>
          <w:trHeight w:val="240"/>
        </w:trPr>
        <w:tc>
          <w:tcPr>
            <w:tcW w:w="544" w:type="dxa"/>
            <w:tcBorders>
              <w:left w:val="single" w:sz="12" w:space="0" w:color="auto"/>
              <w:right w:val="single" w:sz="6" w:space="0" w:color="auto"/>
            </w:tcBorders>
          </w:tcPr>
          <w:p w14:paraId="4440A5F9"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Pr>
          <w:p w14:paraId="7F2C252F"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924" w:type="dxa"/>
            <w:tcBorders>
              <w:left w:val="single" w:sz="6" w:space="0" w:color="auto"/>
              <w:right w:val="single" w:sz="6" w:space="0" w:color="auto"/>
            </w:tcBorders>
          </w:tcPr>
          <w:p w14:paraId="5B9B7335"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left w:val="single" w:sz="6" w:space="0" w:color="auto"/>
              <w:right w:val="single" w:sz="6" w:space="0" w:color="auto"/>
            </w:tcBorders>
          </w:tcPr>
          <w:p w14:paraId="759FB143"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left w:val="single" w:sz="6" w:space="0" w:color="auto"/>
              <w:right w:val="single" w:sz="6" w:space="0" w:color="auto"/>
            </w:tcBorders>
          </w:tcPr>
          <w:p w14:paraId="0A603E98"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left w:val="single" w:sz="6" w:space="0" w:color="auto"/>
              <w:right w:val="single" w:sz="6" w:space="0" w:color="auto"/>
            </w:tcBorders>
          </w:tcPr>
          <w:p w14:paraId="294E0C63"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w:t>
            </w:r>
          </w:p>
        </w:tc>
        <w:tc>
          <w:tcPr>
            <w:tcW w:w="933" w:type="dxa"/>
            <w:tcBorders>
              <w:right w:val="single" w:sz="12" w:space="0" w:color="auto"/>
            </w:tcBorders>
          </w:tcPr>
          <w:p w14:paraId="323DEA2A"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right w:val="single" w:sz="12" w:space="0" w:color="auto"/>
            </w:tcBorders>
          </w:tcPr>
          <w:p w14:paraId="0C4D0994"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05B12280" w14:textId="77777777" w:rsidTr="00E84ADE">
        <w:trPr>
          <w:cantSplit/>
          <w:trHeight w:val="240"/>
        </w:trPr>
        <w:tc>
          <w:tcPr>
            <w:tcW w:w="544" w:type="dxa"/>
            <w:tcBorders>
              <w:top w:val="single" w:sz="6" w:space="0" w:color="auto"/>
              <w:left w:val="single" w:sz="12" w:space="0" w:color="auto"/>
              <w:bottom w:val="single" w:sz="6" w:space="0" w:color="auto"/>
              <w:right w:val="single" w:sz="6" w:space="0" w:color="auto"/>
            </w:tcBorders>
          </w:tcPr>
          <w:p w14:paraId="648DBB94"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Borders>
              <w:top w:val="single" w:sz="6" w:space="0" w:color="auto"/>
              <w:bottom w:val="single" w:sz="6" w:space="0" w:color="auto"/>
            </w:tcBorders>
          </w:tcPr>
          <w:p w14:paraId="2C621734"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924" w:type="dxa"/>
            <w:tcBorders>
              <w:top w:val="single" w:sz="6" w:space="0" w:color="auto"/>
              <w:left w:val="single" w:sz="6" w:space="0" w:color="auto"/>
              <w:bottom w:val="single" w:sz="6" w:space="0" w:color="auto"/>
              <w:right w:val="single" w:sz="6" w:space="0" w:color="auto"/>
            </w:tcBorders>
          </w:tcPr>
          <w:p w14:paraId="4A20E8BA"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top w:val="single" w:sz="6" w:space="0" w:color="auto"/>
              <w:left w:val="single" w:sz="6" w:space="0" w:color="auto"/>
              <w:bottom w:val="single" w:sz="6" w:space="0" w:color="auto"/>
              <w:right w:val="single" w:sz="6" w:space="0" w:color="auto"/>
            </w:tcBorders>
          </w:tcPr>
          <w:p w14:paraId="6B8D024E"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top w:val="single" w:sz="6" w:space="0" w:color="auto"/>
              <w:left w:val="single" w:sz="6" w:space="0" w:color="auto"/>
              <w:bottom w:val="single" w:sz="6" w:space="0" w:color="auto"/>
              <w:right w:val="single" w:sz="6" w:space="0" w:color="auto"/>
            </w:tcBorders>
          </w:tcPr>
          <w:p w14:paraId="1B9E6944"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top w:val="single" w:sz="6" w:space="0" w:color="auto"/>
              <w:left w:val="single" w:sz="6" w:space="0" w:color="auto"/>
              <w:bottom w:val="single" w:sz="6" w:space="0" w:color="auto"/>
              <w:right w:val="single" w:sz="6" w:space="0" w:color="auto"/>
            </w:tcBorders>
          </w:tcPr>
          <w:p w14:paraId="27392428"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w:t>
            </w:r>
          </w:p>
        </w:tc>
        <w:tc>
          <w:tcPr>
            <w:tcW w:w="933" w:type="dxa"/>
            <w:tcBorders>
              <w:top w:val="single" w:sz="6" w:space="0" w:color="auto"/>
              <w:bottom w:val="single" w:sz="6" w:space="0" w:color="auto"/>
              <w:right w:val="single" w:sz="12" w:space="0" w:color="auto"/>
            </w:tcBorders>
          </w:tcPr>
          <w:p w14:paraId="562CCCD3"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top w:val="single" w:sz="6" w:space="0" w:color="auto"/>
              <w:bottom w:val="single" w:sz="6" w:space="0" w:color="auto"/>
              <w:right w:val="single" w:sz="12" w:space="0" w:color="auto"/>
            </w:tcBorders>
          </w:tcPr>
          <w:p w14:paraId="0FBAA0A2"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6C959FD1" w14:textId="77777777" w:rsidTr="00E84ADE">
        <w:trPr>
          <w:cantSplit/>
          <w:trHeight w:val="240"/>
        </w:trPr>
        <w:tc>
          <w:tcPr>
            <w:tcW w:w="544" w:type="dxa"/>
            <w:tcBorders>
              <w:left w:val="single" w:sz="12" w:space="0" w:color="auto"/>
              <w:right w:val="single" w:sz="6" w:space="0" w:color="auto"/>
            </w:tcBorders>
          </w:tcPr>
          <w:p w14:paraId="77852C16"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Pr>
          <w:p w14:paraId="4AF952E9"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924" w:type="dxa"/>
            <w:tcBorders>
              <w:left w:val="single" w:sz="6" w:space="0" w:color="auto"/>
              <w:right w:val="single" w:sz="6" w:space="0" w:color="auto"/>
            </w:tcBorders>
          </w:tcPr>
          <w:p w14:paraId="59EE857E"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left w:val="single" w:sz="6" w:space="0" w:color="auto"/>
              <w:right w:val="single" w:sz="6" w:space="0" w:color="auto"/>
            </w:tcBorders>
          </w:tcPr>
          <w:p w14:paraId="2E840C3D"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left w:val="single" w:sz="6" w:space="0" w:color="auto"/>
              <w:right w:val="single" w:sz="6" w:space="0" w:color="auto"/>
            </w:tcBorders>
          </w:tcPr>
          <w:p w14:paraId="1AD6555B"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left w:val="single" w:sz="6" w:space="0" w:color="auto"/>
              <w:right w:val="single" w:sz="6" w:space="0" w:color="auto"/>
            </w:tcBorders>
          </w:tcPr>
          <w:p w14:paraId="2B954BB1"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w:t>
            </w:r>
          </w:p>
        </w:tc>
        <w:tc>
          <w:tcPr>
            <w:tcW w:w="933" w:type="dxa"/>
            <w:tcBorders>
              <w:right w:val="single" w:sz="12" w:space="0" w:color="auto"/>
            </w:tcBorders>
          </w:tcPr>
          <w:p w14:paraId="198591A8"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right w:val="single" w:sz="12" w:space="0" w:color="auto"/>
            </w:tcBorders>
          </w:tcPr>
          <w:p w14:paraId="34319108"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73E61285" w14:textId="77777777" w:rsidTr="00E84ADE">
        <w:trPr>
          <w:cantSplit/>
          <w:trHeight w:val="240"/>
        </w:trPr>
        <w:tc>
          <w:tcPr>
            <w:tcW w:w="544" w:type="dxa"/>
            <w:tcBorders>
              <w:top w:val="single" w:sz="6" w:space="0" w:color="auto"/>
              <w:left w:val="single" w:sz="12" w:space="0" w:color="auto"/>
              <w:bottom w:val="single" w:sz="6" w:space="0" w:color="auto"/>
              <w:right w:val="single" w:sz="6" w:space="0" w:color="auto"/>
            </w:tcBorders>
          </w:tcPr>
          <w:p w14:paraId="432112CE"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r w:rsidRPr="00545491">
              <w:rPr>
                <w:rFonts w:ascii="Times New Roman" w:hAnsi="Times New Roman"/>
                <w:b/>
                <w:i/>
                <w:sz w:val="24"/>
                <w:szCs w:val="24"/>
                <w:lang w:val="tr-TR"/>
              </w:rPr>
              <w:t>B)</w:t>
            </w:r>
          </w:p>
        </w:tc>
        <w:tc>
          <w:tcPr>
            <w:tcW w:w="2218" w:type="dxa"/>
            <w:tcBorders>
              <w:top w:val="single" w:sz="6" w:space="0" w:color="auto"/>
              <w:bottom w:val="single" w:sz="6" w:space="0" w:color="auto"/>
            </w:tcBorders>
          </w:tcPr>
          <w:p w14:paraId="66DB48AB"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u w:val="single"/>
                <w:lang w:val="tr-TR"/>
              </w:rPr>
            </w:pPr>
            <w:r w:rsidRPr="00545491">
              <w:rPr>
                <w:rFonts w:ascii="Times New Roman" w:hAnsi="Times New Roman"/>
                <w:b/>
                <w:sz w:val="24"/>
                <w:szCs w:val="24"/>
                <w:lang w:val="tr-TR"/>
              </w:rPr>
              <w:t>ARAÇLAR VE KAMYONLAR</w:t>
            </w:r>
          </w:p>
        </w:tc>
        <w:tc>
          <w:tcPr>
            <w:tcW w:w="924" w:type="dxa"/>
            <w:tcBorders>
              <w:top w:val="single" w:sz="6" w:space="0" w:color="auto"/>
              <w:left w:val="single" w:sz="6" w:space="0" w:color="auto"/>
              <w:bottom w:val="single" w:sz="6" w:space="0" w:color="auto"/>
              <w:right w:val="single" w:sz="6" w:space="0" w:color="auto"/>
            </w:tcBorders>
          </w:tcPr>
          <w:p w14:paraId="057FAE2D"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top w:val="single" w:sz="6" w:space="0" w:color="auto"/>
              <w:left w:val="single" w:sz="6" w:space="0" w:color="auto"/>
              <w:bottom w:val="single" w:sz="6" w:space="0" w:color="auto"/>
              <w:right w:val="single" w:sz="6" w:space="0" w:color="auto"/>
            </w:tcBorders>
          </w:tcPr>
          <w:p w14:paraId="0E49B6F6"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top w:val="single" w:sz="6" w:space="0" w:color="auto"/>
              <w:left w:val="single" w:sz="6" w:space="0" w:color="auto"/>
              <w:bottom w:val="single" w:sz="6" w:space="0" w:color="auto"/>
              <w:right w:val="single" w:sz="6" w:space="0" w:color="auto"/>
            </w:tcBorders>
          </w:tcPr>
          <w:p w14:paraId="3CFCC133"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top w:val="single" w:sz="6" w:space="0" w:color="auto"/>
              <w:left w:val="single" w:sz="6" w:space="0" w:color="auto"/>
              <w:bottom w:val="single" w:sz="6" w:space="0" w:color="auto"/>
              <w:right w:val="single" w:sz="6" w:space="0" w:color="auto"/>
            </w:tcBorders>
          </w:tcPr>
          <w:p w14:paraId="478CA675"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w:t>
            </w:r>
          </w:p>
        </w:tc>
        <w:tc>
          <w:tcPr>
            <w:tcW w:w="933" w:type="dxa"/>
            <w:tcBorders>
              <w:top w:val="single" w:sz="6" w:space="0" w:color="auto"/>
              <w:bottom w:val="single" w:sz="6" w:space="0" w:color="auto"/>
              <w:right w:val="single" w:sz="12" w:space="0" w:color="auto"/>
            </w:tcBorders>
          </w:tcPr>
          <w:p w14:paraId="79DAA3AD"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top w:val="single" w:sz="6" w:space="0" w:color="auto"/>
              <w:bottom w:val="single" w:sz="6" w:space="0" w:color="auto"/>
              <w:right w:val="single" w:sz="12" w:space="0" w:color="auto"/>
            </w:tcBorders>
          </w:tcPr>
          <w:p w14:paraId="53C6277F"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2EF3F5AB" w14:textId="77777777" w:rsidTr="00E84ADE">
        <w:trPr>
          <w:cantSplit/>
          <w:trHeight w:val="240"/>
        </w:trPr>
        <w:tc>
          <w:tcPr>
            <w:tcW w:w="544" w:type="dxa"/>
            <w:tcBorders>
              <w:top w:val="single" w:sz="6" w:space="0" w:color="auto"/>
              <w:left w:val="single" w:sz="12" w:space="0" w:color="auto"/>
              <w:bottom w:val="single" w:sz="6" w:space="0" w:color="auto"/>
              <w:right w:val="single" w:sz="6" w:space="0" w:color="auto"/>
            </w:tcBorders>
          </w:tcPr>
          <w:p w14:paraId="5C615AEC"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Borders>
              <w:top w:val="single" w:sz="6" w:space="0" w:color="auto"/>
              <w:bottom w:val="single" w:sz="6" w:space="0" w:color="auto"/>
            </w:tcBorders>
          </w:tcPr>
          <w:p w14:paraId="1DE9EB13"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31EBFB7D"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top w:val="single" w:sz="6" w:space="0" w:color="auto"/>
              <w:left w:val="single" w:sz="6" w:space="0" w:color="auto"/>
              <w:bottom w:val="single" w:sz="6" w:space="0" w:color="auto"/>
              <w:right w:val="single" w:sz="6" w:space="0" w:color="auto"/>
            </w:tcBorders>
          </w:tcPr>
          <w:p w14:paraId="451BBE1B"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top w:val="single" w:sz="6" w:space="0" w:color="auto"/>
              <w:left w:val="single" w:sz="6" w:space="0" w:color="auto"/>
              <w:bottom w:val="single" w:sz="6" w:space="0" w:color="auto"/>
              <w:right w:val="single" w:sz="6" w:space="0" w:color="auto"/>
            </w:tcBorders>
          </w:tcPr>
          <w:p w14:paraId="5458E787"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top w:val="single" w:sz="6" w:space="0" w:color="auto"/>
              <w:left w:val="single" w:sz="6" w:space="0" w:color="auto"/>
              <w:bottom w:val="single" w:sz="6" w:space="0" w:color="auto"/>
              <w:right w:val="single" w:sz="6" w:space="0" w:color="auto"/>
            </w:tcBorders>
          </w:tcPr>
          <w:p w14:paraId="71B6F816"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w:t>
            </w:r>
          </w:p>
        </w:tc>
        <w:tc>
          <w:tcPr>
            <w:tcW w:w="933" w:type="dxa"/>
            <w:tcBorders>
              <w:top w:val="single" w:sz="6" w:space="0" w:color="auto"/>
              <w:bottom w:val="single" w:sz="6" w:space="0" w:color="auto"/>
              <w:right w:val="single" w:sz="12" w:space="0" w:color="auto"/>
            </w:tcBorders>
          </w:tcPr>
          <w:p w14:paraId="1358603A"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top w:val="single" w:sz="6" w:space="0" w:color="auto"/>
              <w:bottom w:val="single" w:sz="6" w:space="0" w:color="auto"/>
              <w:right w:val="single" w:sz="12" w:space="0" w:color="auto"/>
            </w:tcBorders>
          </w:tcPr>
          <w:p w14:paraId="40704AD7"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481FC3C1" w14:textId="77777777" w:rsidTr="00E84ADE">
        <w:trPr>
          <w:cantSplit/>
          <w:trHeight w:val="240"/>
        </w:trPr>
        <w:tc>
          <w:tcPr>
            <w:tcW w:w="544" w:type="dxa"/>
            <w:tcBorders>
              <w:top w:val="single" w:sz="6" w:space="0" w:color="auto"/>
              <w:left w:val="single" w:sz="12" w:space="0" w:color="auto"/>
              <w:bottom w:val="single" w:sz="6" w:space="0" w:color="auto"/>
              <w:right w:val="single" w:sz="6" w:space="0" w:color="auto"/>
            </w:tcBorders>
          </w:tcPr>
          <w:p w14:paraId="6024799C"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Borders>
              <w:top w:val="single" w:sz="6" w:space="0" w:color="auto"/>
              <w:bottom w:val="single" w:sz="6" w:space="0" w:color="auto"/>
            </w:tcBorders>
          </w:tcPr>
          <w:p w14:paraId="725A435D"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0BD743FE"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top w:val="single" w:sz="6" w:space="0" w:color="auto"/>
              <w:left w:val="single" w:sz="6" w:space="0" w:color="auto"/>
              <w:bottom w:val="single" w:sz="6" w:space="0" w:color="auto"/>
              <w:right w:val="single" w:sz="6" w:space="0" w:color="auto"/>
            </w:tcBorders>
          </w:tcPr>
          <w:p w14:paraId="5C582ED4"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top w:val="single" w:sz="6" w:space="0" w:color="auto"/>
              <w:left w:val="single" w:sz="6" w:space="0" w:color="auto"/>
              <w:bottom w:val="single" w:sz="6" w:space="0" w:color="auto"/>
              <w:right w:val="single" w:sz="6" w:space="0" w:color="auto"/>
            </w:tcBorders>
          </w:tcPr>
          <w:p w14:paraId="3E0966C3"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top w:val="single" w:sz="6" w:space="0" w:color="auto"/>
              <w:left w:val="single" w:sz="6" w:space="0" w:color="auto"/>
              <w:bottom w:val="single" w:sz="6" w:space="0" w:color="auto"/>
              <w:right w:val="single" w:sz="6" w:space="0" w:color="auto"/>
            </w:tcBorders>
          </w:tcPr>
          <w:p w14:paraId="09B82853"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p>
        </w:tc>
        <w:tc>
          <w:tcPr>
            <w:tcW w:w="933" w:type="dxa"/>
            <w:tcBorders>
              <w:top w:val="single" w:sz="6" w:space="0" w:color="auto"/>
              <w:bottom w:val="single" w:sz="6" w:space="0" w:color="auto"/>
              <w:right w:val="single" w:sz="12" w:space="0" w:color="auto"/>
            </w:tcBorders>
          </w:tcPr>
          <w:p w14:paraId="78EFB7B0"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top w:val="single" w:sz="6" w:space="0" w:color="auto"/>
              <w:bottom w:val="single" w:sz="6" w:space="0" w:color="auto"/>
              <w:right w:val="single" w:sz="12" w:space="0" w:color="auto"/>
            </w:tcBorders>
          </w:tcPr>
          <w:p w14:paraId="1F66DC57"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5047B52D" w14:textId="77777777" w:rsidTr="00E84ADE">
        <w:trPr>
          <w:cantSplit/>
          <w:trHeight w:val="240"/>
        </w:trPr>
        <w:tc>
          <w:tcPr>
            <w:tcW w:w="544" w:type="dxa"/>
            <w:tcBorders>
              <w:left w:val="single" w:sz="12" w:space="0" w:color="auto"/>
              <w:right w:val="single" w:sz="6" w:space="0" w:color="auto"/>
            </w:tcBorders>
          </w:tcPr>
          <w:p w14:paraId="05A5AE44"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Pr>
          <w:p w14:paraId="401B1070"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u w:val="single"/>
                <w:lang w:val="tr-TR"/>
              </w:rPr>
            </w:pPr>
          </w:p>
        </w:tc>
        <w:tc>
          <w:tcPr>
            <w:tcW w:w="924" w:type="dxa"/>
            <w:tcBorders>
              <w:left w:val="single" w:sz="6" w:space="0" w:color="auto"/>
              <w:right w:val="single" w:sz="6" w:space="0" w:color="auto"/>
            </w:tcBorders>
          </w:tcPr>
          <w:p w14:paraId="69527931"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left w:val="single" w:sz="6" w:space="0" w:color="auto"/>
              <w:right w:val="single" w:sz="6" w:space="0" w:color="auto"/>
            </w:tcBorders>
          </w:tcPr>
          <w:p w14:paraId="1C004B35"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left w:val="single" w:sz="6" w:space="0" w:color="auto"/>
              <w:right w:val="single" w:sz="6" w:space="0" w:color="auto"/>
            </w:tcBorders>
          </w:tcPr>
          <w:p w14:paraId="5251F423"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left w:val="single" w:sz="6" w:space="0" w:color="auto"/>
              <w:right w:val="single" w:sz="6" w:space="0" w:color="auto"/>
            </w:tcBorders>
          </w:tcPr>
          <w:p w14:paraId="2D0FD249"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w:t>
            </w:r>
          </w:p>
        </w:tc>
        <w:tc>
          <w:tcPr>
            <w:tcW w:w="933" w:type="dxa"/>
            <w:tcBorders>
              <w:right w:val="single" w:sz="12" w:space="0" w:color="auto"/>
            </w:tcBorders>
          </w:tcPr>
          <w:p w14:paraId="5302FFC1"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right w:val="single" w:sz="12" w:space="0" w:color="auto"/>
            </w:tcBorders>
          </w:tcPr>
          <w:p w14:paraId="351A62A9"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196B0E9B" w14:textId="77777777" w:rsidTr="00E84ADE">
        <w:trPr>
          <w:cantSplit/>
          <w:trHeight w:val="240"/>
        </w:trPr>
        <w:tc>
          <w:tcPr>
            <w:tcW w:w="544" w:type="dxa"/>
            <w:tcBorders>
              <w:top w:val="single" w:sz="6" w:space="0" w:color="auto"/>
              <w:left w:val="single" w:sz="12" w:space="0" w:color="auto"/>
              <w:bottom w:val="single" w:sz="6" w:space="0" w:color="auto"/>
              <w:right w:val="single" w:sz="6" w:space="0" w:color="auto"/>
            </w:tcBorders>
          </w:tcPr>
          <w:p w14:paraId="69FE59A2"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Borders>
              <w:top w:val="single" w:sz="6" w:space="0" w:color="auto"/>
              <w:bottom w:val="single" w:sz="6" w:space="0" w:color="auto"/>
            </w:tcBorders>
          </w:tcPr>
          <w:p w14:paraId="5DC19755"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66D77EE7"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top w:val="single" w:sz="6" w:space="0" w:color="auto"/>
              <w:left w:val="single" w:sz="6" w:space="0" w:color="auto"/>
              <w:bottom w:val="single" w:sz="6" w:space="0" w:color="auto"/>
              <w:right w:val="single" w:sz="6" w:space="0" w:color="auto"/>
            </w:tcBorders>
          </w:tcPr>
          <w:p w14:paraId="742C5AC0"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top w:val="single" w:sz="6" w:space="0" w:color="auto"/>
              <w:left w:val="single" w:sz="6" w:space="0" w:color="auto"/>
              <w:bottom w:val="single" w:sz="6" w:space="0" w:color="auto"/>
              <w:right w:val="single" w:sz="6" w:space="0" w:color="auto"/>
            </w:tcBorders>
          </w:tcPr>
          <w:p w14:paraId="64A27B19"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top w:val="single" w:sz="6" w:space="0" w:color="auto"/>
              <w:left w:val="single" w:sz="6" w:space="0" w:color="auto"/>
              <w:bottom w:val="single" w:sz="6" w:space="0" w:color="auto"/>
              <w:right w:val="single" w:sz="6" w:space="0" w:color="auto"/>
            </w:tcBorders>
          </w:tcPr>
          <w:p w14:paraId="485957F5"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w:t>
            </w:r>
          </w:p>
        </w:tc>
        <w:tc>
          <w:tcPr>
            <w:tcW w:w="933" w:type="dxa"/>
            <w:tcBorders>
              <w:top w:val="single" w:sz="6" w:space="0" w:color="auto"/>
              <w:bottom w:val="single" w:sz="6" w:space="0" w:color="auto"/>
              <w:right w:val="single" w:sz="12" w:space="0" w:color="auto"/>
            </w:tcBorders>
          </w:tcPr>
          <w:p w14:paraId="26901EBB"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top w:val="single" w:sz="6" w:space="0" w:color="auto"/>
              <w:bottom w:val="single" w:sz="6" w:space="0" w:color="auto"/>
              <w:right w:val="single" w:sz="12" w:space="0" w:color="auto"/>
            </w:tcBorders>
          </w:tcPr>
          <w:p w14:paraId="01F7C5C7"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575ABA70" w14:textId="77777777" w:rsidTr="00E84ADE">
        <w:trPr>
          <w:cantSplit/>
          <w:trHeight w:val="240"/>
        </w:trPr>
        <w:tc>
          <w:tcPr>
            <w:tcW w:w="544" w:type="dxa"/>
            <w:tcBorders>
              <w:top w:val="single" w:sz="6" w:space="0" w:color="auto"/>
              <w:left w:val="single" w:sz="12" w:space="0" w:color="auto"/>
              <w:bottom w:val="single" w:sz="6" w:space="0" w:color="auto"/>
              <w:right w:val="single" w:sz="6" w:space="0" w:color="auto"/>
            </w:tcBorders>
          </w:tcPr>
          <w:p w14:paraId="3B1C0356"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r w:rsidRPr="00545491">
              <w:rPr>
                <w:rFonts w:ascii="Times New Roman" w:hAnsi="Times New Roman"/>
                <w:b/>
                <w:i/>
                <w:sz w:val="24"/>
                <w:szCs w:val="24"/>
                <w:lang w:val="tr-TR"/>
              </w:rPr>
              <w:t>C)</w:t>
            </w:r>
          </w:p>
        </w:tc>
        <w:tc>
          <w:tcPr>
            <w:tcW w:w="2218" w:type="dxa"/>
            <w:tcBorders>
              <w:top w:val="single" w:sz="6" w:space="0" w:color="auto"/>
              <w:bottom w:val="single" w:sz="6" w:space="0" w:color="auto"/>
            </w:tcBorders>
          </w:tcPr>
          <w:p w14:paraId="3CB8DF79"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u w:val="single"/>
                <w:lang w:val="tr-TR"/>
              </w:rPr>
            </w:pPr>
            <w:r w:rsidRPr="00545491">
              <w:rPr>
                <w:rFonts w:ascii="Times New Roman" w:hAnsi="Times New Roman"/>
                <w:b/>
                <w:sz w:val="24"/>
                <w:szCs w:val="24"/>
                <w:lang w:val="tr-TR"/>
              </w:rPr>
              <w:t>DİĞER TESİSLER</w:t>
            </w:r>
          </w:p>
        </w:tc>
        <w:tc>
          <w:tcPr>
            <w:tcW w:w="924" w:type="dxa"/>
            <w:tcBorders>
              <w:top w:val="single" w:sz="6" w:space="0" w:color="auto"/>
              <w:left w:val="single" w:sz="6" w:space="0" w:color="auto"/>
              <w:bottom w:val="single" w:sz="6" w:space="0" w:color="auto"/>
              <w:right w:val="single" w:sz="6" w:space="0" w:color="auto"/>
            </w:tcBorders>
          </w:tcPr>
          <w:p w14:paraId="1B61E7A5"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top w:val="single" w:sz="6" w:space="0" w:color="auto"/>
              <w:left w:val="single" w:sz="6" w:space="0" w:color="auto"/>
              <w:bottom w:val="single" w:sz="6" w:space="0" w:color="auto"/>
              <w:right w:val="single" w:sz="6" w:space="0" w:color="auto"/>
            </w:tcBorders>
          </w:tcPr>
          <w:p w14:paraId="160071BF"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top w:val="single" w:sz="6" w:space="0" w:color="auto"/>
              <w:left w:val="single" w:sz="6" w:space="0" w:color="auto"/>
              <w:bottom w:val="single" w:sz="6" w:space="0" w:color="auto"/>
              <w:right w:val="single" w:sz="6" w:space="0" w:color="auto"/>
            </w:tcBorders>
          </w:tcPr>
          <w:p w14:paraId="2A1866D5"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top w:val="single" w:sz="6" w:space="0" w:color="auto"/>
              <w:left w:val="single" w:sz="6" w:space="0" w:color="auto"/>
              <w:bottom w:val="single" w:sz="6" w:space="0" w:color="auto"/>
              <w:right w:val="single" w:sz="6" w:space="0" w:color="auto"/>
            </w:tcBorders>
          </w:tcPr>
          <w:p w14:paraId="052DC6EF"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w:t>
            </w:r>
          </w:p>
        </w:tc>
        <w:tc>
          <w:tcPr>
            <w:tcW w:w="933" w:type="dxa"/>
            <w:tcBorders>
              <w:top w:val="single" w:sz="6" w:space="0" w:color="auto"/>
              <w:bottom w:val="single" w:sz="6" w:space="0" w:color="auto"/>
              <w:right w:val="single" w:sz="12" w:space="0" w:color="auto"/>
            </w:tcBorders>
          </w:tcPr>
          <w:p w14:paraId="4835723A"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top w:val="single" w:sz="6" w:space="0" w:color="auto"/>
              <w:bottom w:val="single" w:sz="6" w:space="0" w:color="auto"/>
              <w:right w:val="single" w:sz="12" w:space="0" w:color="auto"/>
            </w:tcBorders>
          </w:tcPr>
          <w:p w14:paraId="456BE5C6"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36C481F2" w14:textId="77777777" w:rsidTr="00E84ADE">
        <w:trPr>
          <w:cantSplit/>
          <w:trHeight w:val="240"/>
        </w:trPr>
        <w:tc>
          <w:tcPr>
            <w:tcW w:w="544" w:type="dxa"/>
            <w:tcBorders>
              <w:top w:val="single" w:sz="6" w:space="0" w:color="auto"/>
              <w:left w:val="single" w:sz="12" w:space="0" w:color="auto"/>
              <w:bottom w:val="single" w:sz="6" w:space="0" w:color="auto"/>
              <w:right w:val="single" w:sz="6" w:space="0" w:color="auto"/>
            </w:tcBorders>
          </w:tcPr>
          <w:p w14:paraId="4EAF4EE7"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Borders>
              <w:top w:val="single" w:sz="6" w:space="0" w:color="auto"/>
              <w:bottom w:val="single" w:sz="6" w:space="0" w:color="auto"/>
            </w:tcBorders>
          </w:tcPr>
          <w:p w14:paraId="3672C331"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6BB70F62"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top w:val="single" w:sz="6" w:space="0" w:color="auto"/>
              <w:left w:val="single" w:sz="6" w:space="0" w:color="auto"/>
              <w:bottom w:val="single" w:sz="6" w:space="0" w:color="auto"/>
              <w:right w:val="single" w:sz="6" w:space="0" w:color="auto"/>
            </w:tcBorders>
          </w:tcPr>
          <w:p w14:paraId="68D6019C"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top w:val="single" w:sz="6" w:space="0" w:color="auto"/>
              <w:left w:val="single" w:sz="6" w:space="0" w:color="auto"/>
              <w:bottom w:val="single" w:sz="6" w:space="0" w:color="auto"/>
              <w:right w:val="single" w:sz="6" w:space="0" w:color="auto"/>
            </w:tcBorders>
          </w:tcPr>
          <w:p w14:paraId="7508A3CC"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top w:val="single" w:sz="6" w:space="0" w:color="auto"/>
              <w:left w:val="single" w:sz="6" w:space="0" w:color="auto"/>
              <w:bottom w:val="single" w:sz="6" w:space="0" w:color="auto"/>
              <w:right w:val="single" w:sz="6" w:space="0" w:color="auto"/>
            </w:tcBorders>
          </w:tcPr>
          <w:p w14:paraId="6780B90D"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w:t>
            </w:r>
          </w:p>
        </w:tc>
        <w:tc>
          <w:tcPr>
            <w:tcW w:w="933" w:type="dxa"/>
            <w:tcBorders>
              <w:top w:val="single" w:sz="6" w:space="0" w:color="auto"/>
              <w:bottom w:val="single" w:sz="6" w:space="0" w:color="auto"/>
              <w:right w:val="single" w:sz="12" w:space="0" w:color="auto"/>
            </w:tcBorders>
          </w:tcPr>
          <w:p w14:paraId="50480FF2"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top w:val="single" w:sz="6" w:space="0" w:color="auto"/>
              <w:bottom w:val="single" w:sz="6" w:space="0" w:color="auto"/>
              <w:right w:val="single" w:sz="12" w:space="0" w:color="auto"/>
            </w:tcBorders>
          </w:tcPr>
          <w:p w14:paraId="7798AA27"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33D34E9E" w14:textId="77777777" w:rsidTr="00E84ADE">
        <w:trPr>
          <w:cantSplit/>
          <w:trHeight w:val="240"/>
        </w:trPr>
        <w:tc>
          <w:tcPr>
            <w:tcW w:w="544" w:type="dxa"/>
            <w:tcBorders>
              <w:top w:val="single" w:sz="6" w:space="0" w:color="auto"/>
              <w:left w:val="single" w:sz="12" w:space="0" w:color="auto"/>
              <w:bottom w:val="single" w:sz="6" w:space="0" w:color="auto"/>
              <w:right w:val="single" w:sz="6" w:space="0" w:color="auto"/>
            </w:tcBorders>
          </w:tcPr>
          <w:p w14:paraId="2BB9EA6C"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Borders>
              <w:top w:val="single" w:sz="6" w:space="0" w:color="auto"/>
              <w:bottom w:val="single" w:sz="6" w:space="0" w:color="auto"/>
            </w:tcBorders>
          </w:tcPr>
          <w:p w14:paraId="1662EBFB"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6C03BF3E"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top w:val="single" w:sz="6" w:space="0" w:color="auto"/>
              <w:left w:val="single" w:sz="6" w:space="0" w:color="auto"/>
              <w:bottom w:val="single" w:sz="6" w:space="0" w:color="auto"/>
              <w:right w:val="single" w:sz="6" w:space="0" w:color="auto"/>
            </w:tcBorders>
          </w:tcPr>
          <w:p w14:paraId="66CC9D2A"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top w:val="single" w:sz="6" w:space="0" w:color="auto"/>
              <w:left w:val="single" w:sz="6" w:space="0" w:color="auto"/>
              <w:bottom w:val="single" w:sz="6" w:space="0" w:color="auto"/>
              <w:right w:val="single" w:sz="6" w:space="0" w:color="auto"/>
            </w:tcBorders>
          </w:tcPr>
          <w:p w14:paraId="52B646F9"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top w:val="single" w:sz="6" w:space="0" w:color="auto"/>
              <w:left w:val="single" w:sz="6" w:space="0" w:color="auto"/>
              <w:bottom w:val="single" w:sz="6" w:space="0" w:color="auto"/>
              <w:right w:val="single" w:sz="6" w:space="0" w:color="auto"/>
            </w:tcBorders>
          </w:tcPr>
          <w:p w14:paraId="35CD9BD2"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p>
        </w:tc>
        <w:tc>
          <w:tcPr>
            <w:tcW w:w="933" w:type="dxa"/>
            <w:tcBorders>
              <w:top w:val="single" w:sz="6" w:space="0" w:color="auto"/>
              <w:bottom w:val="single" w:sz="6" w:space="0" w:color="auto"/>
              <w:right w:val="single" w:sz="12" w:space="0" w:color="auto"/>
            </w:tcBorders>
          </w:tcPr>
          <w:p w14:paraId="2BDF8734"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top w:val="single" w:sz="6" w:space="0" w:color="auto"/>
              <w:bottom w:val="single" w:sz="6" w:space="0" w:color="auto"/>
              <w:right w:val="single" w:sz="12" w:space="0" w:color="auto"/>
            </w:tcBorders>
          </w:tcPr>
          <w:p w14:paraId="3952AD68"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212C1859" w14:textId="77777777" w:rsidTr="00E84ADE">
        <w:trPr>
          <w:cantSplit/>
          <w:trHeight w:val="240"/>
        </w:trPr>
        <w:tc>
          <w:tcPr>
            <w:tcW w:w="544" w:type="dxa"/>
            <w:tcBorders>
              <w:top w:val="single" w:sz="6" w:space="0" w:color="auto"/>
              <w:left w:val="single" w:sz="12" w:space="0" w:color="auto"/>
              <w:bottom w:val="single" w:sz="6" w:space="0" w:color="auto"/>
              <w:right w:val="single" w:sz="6" w:space="0" w:color="auto"/>
            </w:tcBorders>
          </w:tcPr>
          <w:p w14:paraId="4C7BC316"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Borders>
              <w:top w:val="single" w:sz="6" w:space="0" w:color="auto"/>
              <w:bottom w:val="single" w:sz="6" w:space="0" w:color="auto"/>
            </w:tcBorders>
          </w:tcPr>
          <w:p w14:paraId="42F80BF8"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40EFEEED"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top w:val="single" w:sz="6" w:space="0" w:color="auto"/>
              <w:left w:val="single" w:sz="6" w:space="0" w:color="auto"/>
              <w:bottom w:val="single" w:sz="6" w:space="0" w:color="auto"/>
              <w:right w:val="single" w:sz="6" w:space="0" w:color="auto"/>
            </w:tcBorders>
          </w:tcPr>
          <w:p w14:paraId="4FADDF07"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top w:val="single" w:sz="6" w:space="0" w:color="auto"/>
              <w:left w:val="single" w:sz="6" w:space="0" w:color="auto"/>
              <w:bottom w:val="single" w:sz="6" w:space="0" w:color="auto"/>
              <w:right w:val="single" w:sz="6" w:space="0" w:color="auto"/>
            </w:tcBorders>
          </w:tcPr>
          <w:p w14:paraId="5C51DCB8"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top w:val="single" w:sz="6" w:space="0" w:color="auto"/>
              <w:left w:val="single" w:sz="6" w:space="0" w:color="auto"/>
              <w:bottom w:val="single" w:sz="6" w:space="0" w:color="auto"/>
              <w:right w:val="single" w:sz="6" w:space="0" w:color="auto"/>
            </w:tcBorders>
          </w:tcPr>
          <w:p w14:paraId="4B8D5C21"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p>
        </w:tc>
        <w:tc>
          <w:tcPr>
            <w:tcW w:w="933" w:type="dxa"/>
            <w:tcBorders>
              <w:top w:val="single" w:sz="6" w:space="0" w:color="auto"/>
              <w:bottom w:val="single" w:sz="6" w:space="0" w:color="auto"/>
              <w:right w:val="single" w:sz="12" w:space="0" w:color="auto"/>
            </w:tcBorders>
          </w:tcPr>
          <w:p w14:paraId="09143D4D"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top w:val="single" w:sz="6" w:space="0" w:color="auto"/>
              <w:bottom w:val="single" w:sz="6" w:space="0" w:color="auto"/>
              <w:right w:val="single" w:sz="12" w:space="0" w:color="auto"/>
            </w:tcBorders>
          </w:tcPr>
          <w:p w14:paraId="6880683F"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50A4D127" w14:textId="77777777" w:rsidTr="00E84ADE">
        <w:trPr>
          <w:cantSplit/>
          <w:trHeight w:val="240"/>
        </w:trPr>
        <w:tc>
          <w:tcPr>
            <w:tcW w:w="544" w:type="dxa"/>
            <w:tcBorders>
              <w:left w:val="single" w:sz="12" w:space="0" w:color="auto"/>
              <w:right w:val="single" w:sz="6" w:space="0" w:color="auto"/>
            </w:tcBorders>
          </w:tcPr>
          <w:p w14:paraId="33AED18B"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Pr>
          <w:p w14:paraId="54A998B6"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u w:val="single"/>
                <w:lang w:val="tr-TR"/>
              </w:rPr>
            </w:pPr>
          </w:p>
        </w:tc>
        <w:tc>
          <w:tcPr>
            <w:tcW w:w="924" w:type="dxa"/>
            <w:tcBorders>
              <w:left w:val="single" w:sz="6" w:space="0" w:color="auto"/>
              <w:right w:val="single" w:sz="6" w:space="0" w:color="auto"/>
            </w:tcBorders>
          </w:tcPr>
          <w:p w14:paraId="09546872"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left w:val="single" w:sz="6" w:space="0" w:color="auto"/>
              <w:right w:val="single" w:sz="6" w:space="0" w:color="auto"/>
            </w:tcBorders>
          </w:tcPr>
          <w:p w14:paraId="0637873A"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left w:val="single" w:sz="6" w:space="0" w:color="auto"/>
              <w:right w:val="single" w:sz="6" w:space="0" w:color="auto"/>
            </w:tcBorders>
          </w:tcPr>
          <w:p w14:paraId="1B4B7D30"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left w:val="single" w:sz="6" w:space="0" w:color="auto"/>
              <w:right w:val="single" w:sz="6" w:space="0" w:color="auto"/>
            </w:tcBorders>
          </w:tcPr>
          <w:p w14:paraId="3A0E47FF"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w:t>
            </w:r>
          </w:p>
        </w:tc>
        <w:tc>
          <w:tcPr>
            <w:tcW w:w="933" w:type="dxa"/>
            <w:tcBorders>
              <w:right w:val="single" w:sz="12" w:space="0" w:color="auto"/>
            </w:tcBorders>
          </w:tcPr>
          <w:p w14:paraId="50ECC5E5"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right w:val="single" w:sz="12" w:space="0" w:color="auto"/>
            </w:tcBorders>
          </w:tcPr>
          <w:p w14:paraId="2670CE3D"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r w:rsidR="00E84ADE" w:rsidRPr="00545491" w14:paraId="3C7A55FB" w14:textId="77777777" w:rsidTr="00E84ADE">
        <w:trPr>
          <w:cantSplit/>
          <w:trHeight w:val="240"/>
        </w:trPr>
        <w:tc>
          <w:tcPr>
            <w:tcW w:w="544" w:type="dxa"/>
            <w:tcBorders>
              <w:top w:val="single" w:sz="6" w:space="0" w:color="auto"/>
              <w:left w:val="single" w:sz="12" w:space="0" w:color="auto"/>
              <w:bottom w:val="single" w:sz="6" w:space="0" w:color="auto"/>
              <w:right w:val="single" w:sz="6" w:space="0" w:color="auto"/>
            </w:tcBorders>
          </w:tcPr>
          <w:p w14:paraId="5DF89A96"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218" w:type="dxa"/>
            <w:tcBorders>
              <w:top w:val="single" w:sz="6" w:space="0" w:color="auto"/>
              <w:bottom w:val="single" w:sz="6" w:space="0" w:color="auto"/>
            </w:tcBorders>
          </w:tcPr>
          <w:p w14:paraId="254F4908"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6DB177E4"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850" w:type="dxa"/>
            <w:tcBorders>
              <w:top w:val="single" w:sz="6" w:space="0" w:color="auto"/>
              <w:left w:val="single" w:sz="6" w:space="0" w:color="auto"/>
              <w:bottom w:val="single" w:sz="6" w:space="0" w:color="auto"/>
              <w:right w:val="single" w:sz="6" w:space="0" w:color="auto"/>
            </w:tcBorders>
          </w:tcPr>
          <w:p w14:paraId="4C516AAD"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709" w:type="dxa"/>
            <w:tcBorders>
              <w:top w:val="single" w:sz="6" w:space="0" w:color="auto"/>
              <w:left w:val="single" w:sz="6" w:space="0" w:color="auto"/>
              <w:bottom w:val="single" w:sz="6" w:space="0" w:color="auto"/>
              <w:right w:val="single" w:sz="6" w:space="0" w:color="auto"/>
            </w:tcBorders>
          </w:tcPr>
          <w:p w14:paraId="6A764AA2"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2186" w:type="dxa"/>
            <w:tcBorders>
              <w:top w:val="single" w:sz="6" w:space="0" w:color="auto"/>
              <w:left w:val="single" w:sz="6" w:space="0" w:color="auto"/>
              <w:bottom w:val="single" w:sz="6" w:space="0" w:color="auto"/>
              <w:right w:val="single" w:sz="6" w:space="0" w:color="auto"/>
            </w:tcBorders>
          </w:tcPr>
          <w:p w14:paraId="571A163F" w14:textId="77777777" w:rsidR="00E84ADE" w:rsidRPr="00545491" w:rsidRDefault="00E84ADE" w:rsidP="00E84ADE">
            <w:pPr>
              <w:pStyle w:val="tabulka"/>
              <w:widowControl/>
              <w:spacing w:before="0" w:line="240" w:lineRule="auto"/>
              <w:ind w:firstLine="0"/>
              <w:rPr>
                <w:rFonts w:ascii="Times New Roman" w:hAnsi="Times New Roman"/>
                <w:sz w:val="24"/>
                <w:szCs w:val="24"/>
                <w:lang w:val="tr-TR"/>
              </w:rPr>
            </w:pPr>
            <w:r w:rsidRPr="00545491">
              <w:rPr>
                <w:rFonts w:ascii="Times New Roman" w:hAnsi="Times New Roman"/>
                <w:sz w:val="24"/>
                <w:szCs w:val="24"/>
                <w:lang w:val="tr-TR"/>
              </w:rPr>
              <w:t>/</w:t>
            </w:r>
          </w:p>
        </w:tc>
        <w:tc>
          <w:tcPr>
            <w:tcW w:w="933" w:type="dxa"/>
            <w:tcBorders>
              <w:top w:val="single" w:sz="6" w:space="0" w:color="auto"/>
              <w:bottom w:val="single" w:sz="6" w:space="0" w:color="auto"/>
              <w:right w:val="single" w:sz="12" w:space="0" w:color="auto"/>
            </w:tcBorders>
          </w:tcPr>
          <w:p w14:paraId="1ED45039"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c>
          <w:tcPr>
            <w:tcW w:w="1275" w:type="dxa"/>
            <w:tcBorders>
              <w:top w:val="single" w:sz="6" w:space="0" w:color="auto"/>
              <w:bottom w:val="single" w:sz="6" w:space="0" w:color="auto"/>
              <w:right w:val="single" w:sz="12" w:space="0" w:color="auto"/>
            </w:tcBorders>
          </w:tcPr>
          <w:p w14:paraId="52164C4F" w14:textId="77777777" w:rsidR="00E84ADE" w:rsidRPr="00545491" w:rsidRDefault="00E84ADE" w:rsidP="00E84ADE">
            <w:pPr>
              <w:pStyle w:val="tabulka"/>
              <w:widowControl/>
              <w:spacing w:before="0" w:line="240" w:lineRule="auto"/>
              <w:ind w:firstLine="0"/>
              <w:jc w:val="both"/>
              <w:rPr>
                <w:rFonts w:ascii="Times New Roman" w:hAnsi="Times New Roman"/>
                <w:sz w:val="24"/>
                <w:szCs w:val="24"/>
                <w:lang w:val="tr-TR"/>
              </w:rPr>
            </w:pPr>
          </w:p>
        </w:tc>
      </w:tr>
    </w:tbl>
    <w:p w14:paraId="3C414B83" w14:textId="77777777" w:rsidR="00E84ADE" w:rsidRPr="00545491" w:rsidRDefault="00E84ADE" w:rsidP="00E84ADE">
      <w:pPr>
        <w:pStyle w:val="text"/>
        <w:widowControl/>
        <w:rPr>
          <w:rFonts w:ascii="Times New Roman" w:hAnsi="Times New Roman"/>
          <w:szCs w:val="24"/>
          <w:lang w:val="tr-TR"/>
        </w:rPr>
      </w:pPr>
    </w:p>
    <w:p w14:paraId="2FFAA573" w14:textId="77777777" w:rsidR="00E84ADE" w:rsidRPr="00545491" w:rsidRDefault="00E84ADE" w:rsidP="00E84ADE">
      <w:pPr>
        <w:pStyle w:val="text"/>
        <w:widowControl/>
        <w:rPr>
          <w:rFonts w:ascii="Times New Roman" w:hAnsi="Times New Roman"/>
          <w:szCs w:val="24"/>
          <w:lang w:val="tr-TR"/>
        </w:rPr>
      </w:pPr>
      <w:r w:rsidRPr="00545491">
        <w:rPr>
          <w:rFonts w:ascii="Times New Roman" w:hAnsi="Times New Roman"/>
          <w:szCs w:val="24"/>
          <w:lang w:val="tr-TR"/>
        </w:rPr>
        <w:t>İmza ....................................................</w:t>
      </w:r>
    </w:p>
    <w:p w14:paraId="3DAA03D8" w14:textId="77777777" w:rsidR="00E84ADE" w:rsidRPr="00545491" w:rsidRDefault="00E84ADE" w:rsidP="00E84ADE">
      <w:pPr>
        <w:pStyle w:val="text"/>
        <w:widowControl/>
        <w:spacing w:before="0" w:line="240" w:lineRule="auto"/>
        <w:rPr>
          <w:rFonts w:ascii="Times New Roman" w:hAnsi="Times New Roman"/>
          <w:szCs w:val="24"/>
          <w:lang w:val="tr-TR"/>
        </w:rPr>
      </w:pPr>
      <w:r w:rsidRPr="00545491">
        <w:rPr>
          <w:rFonts w:ascii="Times New Roman" w:hAnsi="Times New Roman"/>
          <w:szCs w:val="24"/>
          <w:lang w:val="tr-TR"/>
        </w:rPr>
        <w:t>(</w:t>
      </w:r>
      <w:r w:rsidRPr="00545491">
        <w:rPr>
          <w:rFonts w:ascii="Times New Roman" w:hAnsi="Times New Roman"/>
          <w:i/>
          <w:szCs w:val="24"/>
          <w:lang w:val="tr-TR"/>
        </w:rPr>
        <w:t>istekli adına imza atmaya yetkili kişi ya da kişiler</w:t>
      </w:r>
      <w:r w:rsidRPr="00545491">
        <w:rPr>
          <w:rFonts w:ascii="Times New Roman" w:hAnsi="Times New Roman"/>
          <w:szCs w:val="24"/>
          <w:lang w:val="tr-TR"/>
        </w:rPr>
        <w:t>)</w:t>
      </w:r>
    </w:p>
    <w:p w14:paraId="3E6251DB" w14:textId="77777777" w:rsidR="00E84ADE" w:rsidRPr="00545491" w:rsidRDefault="00E84ADE" w:rsidP="00E84ADE">
      <w:pPr>
        <w:pStyle w:val="text"/>
        <w:widowControl/>
        <w:spacing w:before="0" w:line="240" w:lineRule="auto"/>
        <w:rPr>
          <w:rFonts w:ascii="Times New Roman" w:hAnsi="Times New Roman"/>
          <w:szCs w:val="24"/>
          <w:lang w:val="tr-TR"/>
        </w:rPr>
      </w:pPr>
    </w:p>
    <w:p w14:paraId="5CEB16F9" w14:textId="77777777" w:rsidR="00E84ADE" w:rsidRPr="00545491" w:rsidRDefault="00E84ADE" w:rsidP="00E84ADE">
      <w:pPr>
        <w:pStyle w:val="text"/>
        <w:widowControl/>
        <w:rPr>
          <w:rFonts w:ascii="Times New Roman" w:hAnsi="Times New Roman"/>
          <w:szCs w:val="24"/>
          <w:lang w:val="tr-TR"/>
        </w:rPr>
      </w:pPr>
      <w:bookmarkStart w:id="39" w:name="_Toc232234036"/>
      <w:r w:rsidRPr="00545491">
        <w:rPr>
          <w:rFonts w:ascii="Times New Roman" w:hAnsi="Times New Roman"/>
          <w:szCs w:val="24"/>
          <w:lang w:val="tr-TR"/>
        </w:rPr>
        <w:t>Tarih ............................................</w:t>
      </w:r>
      <w:bookmarkEnd w:id="39"/>
    </w:p>
    <w:p w14:paraId="41DD352F" w14:textId="77777777" w:rsidR="00E84ADE" w:rsidRPr="00545491" w:rsidRDefault="00E84ADE" w:rsidP="00E84ADE">
      <w:pPr>
        <w:pStyle w:val="text"/>
        <w:widowControl/>
        <w:outlineLvl w:val="0"/>
        <w:rPr>
          <w:rFonts w:ascii="Times New Roman" w:hAnsi="Times New Roman"/>
          <w:szCs w:val="24"/>
          <w:lang w:val="tr-TR"/>
        </w:rPr>
      </w:pPr>
    </w:p>
    <w:p w14:paraId="5E4E2709" w14:textId="77777777" w:rsidR="00E84ADE" w:rsidRPr="00545491" w:rsidRDefault="00E84ADE" w:rsidP="00E84ADE">
      <w:pPr>
        <w:pStyle w:val="text"/>
        <w:widowControl/>
        <w:outlineLvl w:val="0"/>
        <w:rPr>
          <w:rFonts w:ascii="Times New Roman" w:hAnsi="Times New Roman"/>
          <w:szCs w:val="24"/>
          <w:lang w:val="tr-TR"/>
        </w:rPr>
      </w:pPr>
      <w:r w:rsidRPr="00545491">
        <w:rPr>
          <w:rFonts w:ascii="Times New Roman" w:hAnsi="Times New Roman"/>
          <w:szCs w:val="24"/>
          <w:lang w:val="tr-TR"/>
        </w:rPr>
        <w:br w:type="page"/>
      </w:r>
    </w:p>
    <w:p w14:paraId="773C71BD" w14:textId="77777777" w:rsidR="00E84ADE" w:rsidRPr="00545491" w:rsidRDefault="00E84ADE" w:rsidP="00E84ADE">
      <w:pPr>
        <w:ind w:firstLine="0"/>
        <w:rPr>
          <w:rFonts w:cs="Times New Roman"/>
          <w:b/>
          <w:bCs/>
          <w:szCs w:val="24"/>
          <w:lang w:val="tr-TR"/>
        </w:rPr>
      </w:pPr>
    </w:p>
    <w:p w14:paraId="64E447F5" w14:textId="77777777" w:rsidR="00E84ADE" w:rsidRPr="00545491" w:rsidRDefault="00E84ADE" w:rsidP="00E84ADE">
      <w:pPr>
        <w:ind w:firstLine="0"/>
        <w:rPr>
          <w:rFonts w:cs="Times New Roman"/>
          <w:szCs w:val="24"/>
          <w:lang w:val="tr-TR"/>
        </w:rPr>
      </w:pPr>
      <w:r w:rsidRPr="00545491">
        <w:rPr>
          <w:rFonts w:cs="Times New Roman"/>
          <w:b/>
          <w:bCs/>
          <w:szCs w:val="24"/>
          <w:lang w:val="tr-TR"/>
        </w:rPr>
        <w:t xml:space="preserve">ORTAK GİRİŞİMLER HAKKINDA BİLGİ                                                     Söz. Ek-5e </w:t>
      </w:r>
    </w:p>
    <w:p w14:paraId="24A97C37" w14:textId="77777777" w:rsidR="00E84ADE" w:rsidRPr="00545491" w:rsidRDefault="00E84ADE" w:rsidP="00E84ADE">
      <w:pPr>
        <w:pStyle w:val="text-3mezera"/>
        <w:widowControl/>
        <w:ind w:firstLine="0"/>
        <w:rPr>
          <w:rFonts w:ascii="Times New Roman" w:hAnsi="Times New Roman" w:cs="Times New Roman"/>
          <w:i/>
          <w:szCs w:val="24"/>
          <w:lang w:val="tr-TR"/>
        </w:rPr>
      </w:pPr>
      <w:r w:rsidRPr="00545491">
        <w:rPr>
          <w:rFonts w:ascii="Times New Roman" w:hAnsi="Times New Roman" w:cs="Times New Roman"/>
          <w:i/>
          <w:szCs w:val="24"/>
          <w:lang w:val="tr-TR"/>
        </w:rPr>
        <w:t>(İhaleye ortak girişim ya da konsorsiyum olarak teklif sunulacaksa istekli bu formu dolduracaktır</w:t>
      </w:r>
      <w:r w:rsidRPr="00545491">
        <w:rPr>
          <w:rFonts w:ascii="Times New Roman" w:hAnsi="Times New Roman" w:cs="Times New Roman"/>
          <w:szCs w:val="24"/>
          <w:lang w:val="tr-TR"/>
        </w:rPr>
        <w:t>.)</w:t>
      </w:r>
    </w:p>
    <w:tbl>
      <w:tblPr>
        <w:tblW w:w="0" w:type="auto"/>
        <w:tblInd w:w="108" w:type="dxa"/>
        <w:tblLayout w:type="fixed"/>
        <w:tblLook w:val="0000" w:firstRow="0" w:lastRow="0" w:firstColumn="0" w:lastColumn="0" w:noHBand="0" w:noVBand="0"/>
      </w:tblPr>
      <w:tblGrid>
        <w:gridCol w:w="8045"/>
      </w:tblGrid>
      <w:tr w:rsidR="00E84ADE" w:rsidRPr="00545491" w14:paraId="7C96D23B" w14:textId="77777777" w:rsidTr="00E84ADE">
        <w:trPr>
          <w:cantSplit/>
        </w:trPr>
        <w:tc>
          <w:tcPr>
            <w:tcW w:w="8045" w:type="dxa"/>
          </w:tcPr>
          <w:p w14:paraId="150F0746"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b/>
                <w:szCs w:val="24"/>
                <w:lang w:val="tr-TR"/>
              </w:rPr>
              <w:t>1</w:t>
            </w:r>
            <w:r w:rsidRPr="00545491">
              <w:rPr>
                <w:rFonts w:ascii="Times New Roman" w:hAnsi="Times New Roman" w:cs="Times New Roman"/>
                <w:b/>
                <w:szCs w:val="24"/>
                <w:lang w:val="tr-TR"/>
              </w:rPr>
              <w:tab/>
            </w:r>
            <w:r w:rsidRPr="00545491">
              <w:rPr>
                <w:rFonts w:ascii="Times New Roman" w:hAnsi="Times New Roman" w:cs="Times New Roman"/>
                <w:szCs w:val="24"/>
                <w:lang w:val="tr-TR"/>
              </w:rPr>
              <w:t>Adı ......................................................................................</w:t>
            </w:r>
          </w:p>
        </w:tc>
      </w:tr>
      <w:tr w:rsidR="00E84ADE" w:rsidRPr="00545491" w14:paraId="4DA02CE8" w14:textId="77777777" w:rsidTr="00E84ADE">
        <w:trPr>
          <w:cantSplit/>
        </w:trPr>
        <w:tc>
          <w:tcPr>
            <w:tcW w:w="8045" w:type="dxa"/>
          </w:tcPr>
          <w:p w14:paraId="410C1E6A" w14:textId="77777777" w:rsidR="00E84ADE" w:rsidRPr="00545491" w:rsidRDefault="00E84ADE" w:rsidP="00E84ADE">
            <w:pPr>
              <w:pStyle w:val="text-3mezera"/>
              <w:widowControl/>
              <w:tabs>
                <w:tab w:val="left" w:pos="885"/>
                <w:tab w:val="left" w:pos="1310"/>
              </w:tabs>
              <w:ind w:firstLine="0"/>
              <w:rPr>
                <w:rFonts w:ascii="Times New Roman" w:hAnsi="Times New Roman" w:cs="Times New Roman"/>
                <w:szCs w:val="24"/>
                <w:lang w:val="tr-TR"/>
              </w:rPr>
            </w:pPr>
            <w:r w:rsidRPr="00545491">
              <w:rPr>
                <w:rFonts w:ascii="Times New Roman" w:hAnsi="Times New Roman" w:cs="Times New Roman"/>
                <w:b/>
                <w:szCs w:val="24"/>
                <w:lang w:val="tr-TR"/>
              </w:rPr>
              <w:t>2</w:t>
            </w:r>
            <w:r w:rsidRPr="00545491">
              <w:rPr>
                <w:rFonts w:ascii="Times New Roman" w:hAnsi="Times New Roman" w:cs="Times New Roman"/>
                <w:szCs w:val="24"/>
                <w:lang w:val="tr-TR"/>
              </w:rPr>
              <w:tab/>
              <w:t>Yönetim kurulunun adresi ..................................................</w:t>
            </w:r>
          </w:p>
          <w:p w14:paraId="08F7A174"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w:t>
            </w:r>
          </w:p>
          <w:p w14:paraId="1EF9838F"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Teleks ..........................................................</w:t>
            </w:r>
          </w:p>
          <w:p w14:paraId="6538C310"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Telefon .........................Faks ..................................E-posta .....</w:t>
            </w:r>
          </w:p>
        </w:tc>
      </w:tr>
      <w:tr w:rsidR="00E84ADE" w:rsidRPr="00545491" w14:paraId="76B2DC6D" w14:textId="77777777" w:rsidTr="00E84ADE">
        <w:trPr>
          <w:cantSplit/>
        </w:trPr>
        <w:tc>
          <w:tcPr>
            <w:tcW w:w="8045" w:type="dxa"/>
          </w:tcPr>
          <w:p w14:paraId="14E78FEF"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b/>
                <w:szCs w:val="24"/>
                <w:lang w:val="tr-TR"/>
              </w:rPr>
              <w:t>3</w:t>
            </w:r>
            <w:r w:rsidRPr="00545491">
              <w:rPr>
                <w:rFonts w:ascii="Times New Roman" w:hAnsi="Times New Roman" w:cs="Times New Roman"/>
                <w:szCs w:val="24"/>
                <w:lang w:val="tr-TR"/>
              </w:rPr>
              <w:tab/>
              <w:t>Sözleşme Makamının bulunduğu devletteki temsilcisi, eğer varsa (yabancı bir lider ortağı olan ortak girişim / konsorsiyumlar için)</w:t>
            </w:r>
          </w:p>
          <w:p w14:paraId="12897A86"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Ofis adresi ...........................................................................</w:t>
            </w:r>
          </w:p>
          <w:p w14:paraId="3F2E3115"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w:t>
            </w:r>
          </w:p>
          <w:p w14:paraId="6A1DDAA1"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Teleks ..........................................................</w:t>
            </w:r>
          </w:p>
          <w:p w14:paraId="165930D3"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Telefon ..............................Faks .........................................</w:t>
            </w:r>
          </w:p>
        </w:tc>
      </w:tr>
      <w:tr w:rsidR="00E84ADE" w:rsidRPr="00545491" w14:paraId="703C1B0D" w14:textId="77777777" w:rsidTr="00E84ADE">
        <w:trPr>
          <w:cantSplit/>
        </w:trPr>
        <w:tc>
          <w:tcPr>
            <w:tcW w:w="8045" w:type="dxa"/>
          </w:tcPr>
          <w:p w14:paraId="46BF3044"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b/>
                <w:szCs w:val="24"/>
                <w:lang w:val="tr-TR"/>
              </w:rPr>
              <w:t>4</w:t>
            </w:r>
            <w:r w:rsidRPr="00545491">
              <w:rPr>
                <w:rFonts w:ascii="Times New Roman" w:hAnsi="Times New Roman" w:cs="Times New Roman"/>
                <w:szCs w:val="24"/>
                <w:lang w:val="tr-TR"/>
              </w:rPr>
              <w:tab/>
              <w:t>Ortakların isimleri</w:t>
            </w:r>
          </w:p>
          <w:p w14:paraId="2FAB857C"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i)</w:t>
            </w:r>
            <w:r w:rsidRPr="00545491">
              <w:rPr>
                <w:rFonts w:ascii="Times New Roman" w:hAnsi="Times New Roman" w:cs="Times New Roman"/>
                <w:szCs w:val="24"/>
                <w:lang w:val="tr-TR"/>
              </w:rPr>
              <w:tab/>
              <w:t>..............................................................................................</w:t>
            </w:r>
          </w:p>
          <w:p w14:paraId="622CA549"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ii)</w:t>
            </w:r>
            <w:r w:rsidRPr="00545491">
              <w:rPr>
                <w:rFonts w:ascii="Times New Roman" w:hAnsi="Times New Roman" w:cs="Times New Roman"/>
                <w:szCs w:val="24"/>
                <w:lang w:val="tr-TR"/>
              </w:rPr>
              <w:tab/>
              <w:t>..............................................................................................</w:t>
            </w:r>
          </w:p>
          <w:p w14:paraId="65CDC70C"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iii)</w:t>
            </w:r>
            <w:r w:rsidRPr="00545491">
              <w:rPr>
                <w:rFonts w:ascii="Times New Roman" w:hAnsi="Times New Roman" w:cs="Times New Roman"/>
                <w:szCs w:val="24"/>
                <w:lang w:val="tr-TR"/>
              </w:rPr>
              <w:tab/>
              <w:t>..............................................................................................</w:t>
            </w:r>
          </w:p>
          <w:p w14:paraId="2259F5EC"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vb.</w:t>
            </w:r>
            <w:r w:rsidRPr="00545491">
              <w:rPr>
                <w:rFonts w:ascii="Times New Roman" w:hAnsi="Times New Roman" w:cs="Times New Roman"/>
                <w:szCs w:val="24"/>
                <w:lang w:val="tr-TR"/>
              </w:rPr>
              <w:tab/>
              <w:t>............................................................................................</w:t>
            </w:r>
          </w:p>
        </w:tc>
      </w:tr>
      <w:tr w:rsidR="00E84ADE" w:rsidRPr="00545491" w14:paraId="6C962C53" w14:textId="77777777" w:rsidTr="00E84ADE">
        <w:trPr>
          <w:cantSplit/>
        </w:trPr>
        <w:tc>
          <w:tcPr>
            <w:tcW w:w="8045" w:type="dxa"/>
          </w:tcPr>
          <w:p w14:paraId="4CE6A407"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b/>
                <w:szCs w:val="24"/>
                <w:lang w:val="tr-TR"/>
              </w:rPr>
              <w:t>5</w:t>
            </w:r>
            <w:r w:rsidRPr="00545491">
              <w:rPr>
                <w:rFonts w:ascii="Times New Roman" w:hAnsi="Times New Roman" w:cs="Times New Roman"/>
                <w:b/>
                <w:szCs w:val="24"/>
                <w:lang w:val="tr-TR"/>
              </w:rPr>
              <w:tab/>
            </w:r>
            <w:r w:rsidRPr="00545491">
              <w:rPr>
                <w:rFonts w:ascii="Times New Roman" w:hAnsi="Times New Roman" w:cs="Times New Roman"/>
                <w:szCs w:val="24"/>
                <w:lang w:val="tr-TR"/>
              </w:rPr>
              <w:t>Lider ortağın adı</w:t>
            </w:r>
          </w:p>
          <w:p w14:paraId="472F865F"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w:t>
            </w:r>
          </w:p>
          <w:p w14:paraId="0542BE96"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w:t>
            </w:r>
          </w:p>
        </w:tc>
      </w:tr>
      <w:tr w:rsidR="00E84ADE" w:rsidRPr="00545491" w14:paraId="24658938" w14:textId="77777777" w:rsidTr="00E84ADE">
        <w:trPr>
          <w:cantSplit/>
        </w:trPr>
        <w:tc>
          <w:tcPr>
            <w:tcW w:w="8045" w:type="dxa"/>
          </w:tcPr>
          <w:p w14:paraId="582F4FF5"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b/>
                <w:szCs w:val="24"/>
                <w:lang w:val="tr-TR"/>
              </w:rPr>
              <w:t>6</w:t>
            </w:r>
            <w:r w:rsidRPr="00545491">
              <w:rPr>
                <w:rFonts w:ascii="Times New Roman" w:hAnsi="Times New Roman" w:cs="Times New Roman"/>
                <w:szCs w:val="24"/>
                <w:lang w:val="tr-TR"/>
              </w:rPr>
              <w:tab/>
              <w:t>Ortak girişim/konsorsiyumun oluşumu ile ilgili anlaşma</w:t>
            </w:r>
          </w:p>
          <w:p w14:paraId="2A1B41BF"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i)</w:t>
            </w:r>
            <w:r w:rsidRPr="00545491">
              <w:rPr>
                <w:rFonts w:ascii="Times New Roman" w:hAnsi="Times New Roman" w:cs="Times New Roman"/>
                <w:szCs w:val="24"/>
                <w:lang w:val="tr-TR"/>
              </w:rPr>
              <w:tab/>
              <w:t>İmza tarihi: ................................................................</w:t>
            </w:r>
          </w:p>
          <w:p w14:paraId="72B60AC2"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ii)</w:t>
            </w:r>
            <w:r w:rsidRPr="00545491">
              <w:rPr>
                <w:rFonts w:ascii="Times New Roman" w:hAnsi="Times New Roman" w:cs="Times New Roman"/>
                <w:szCs w:val="24"/>
                <w:lang w:val="tr-TR"/>
              </w:rPr>
              <w:tab/>
              <w:t>Yeri: ...................................................................................</w:t>
            </w:r>
          </w:p>
          <w:p w14:paraId="4CC7B487"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iii)</w:t>
            </w:r>
            <w:r w:rsidRPr="00545491">
              <w:rPr>
                <w:rFonts w:ascii="Times New Roman" w:hAnsi="Times New Roman" w:cs="Times New Roman"/>
                <w:szCs w:val="24"/>
                <w:lang w:val="tr-TR"/>
              </w:rPr>
              <w:tab/>
              <w:t>Ek – ortak girişim / konsorsiyum sözleşmesi</w:t>
            </w:r>
          </w:p>
        </w:tc>
      </w:tr>
      <w:tr w:rsidR="00E84ADE" w:rsidRPr="00545491" w14:paraId="13882A7D" w14:textId="77777777" w:rsidTr="00E84ADE">
        <w:trPr>
          <w:cantSplit/>
        </w:trPr>
        <w:tc>
          <w:tcPr>
            <w:tcW w:w="8045" w:type="dxa"/>
          </w:tcPr>
          <w:p w14:paraId="664DEB94"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b/>
                <w:szCs w:val="24"/>
                <w:lang w:val="tr-TR"/>
              </w:rPr>
              <w:t>7</w:t>
            </w:r>
            <w:r w:rsidRPr="00545491">
              <w:rPr>
                <w:rFonts w:ascii="Times New Roman" w:hAnsi="Times New Roman" w:cs="Times New Roman"/>
                <w:b/>
                <w:szCs w:val="24"/>
                <w:lang w:val="tr-TR"/>
              </w:rPr>
              <w:tab/>
            </w:r>
            <w:r w:rsidRPr="00545491">
              <w:rPr>
                <w:rFonts w:ascii="Times New Roman" w:hAnsi="Times New Roman" w:cs="Times New Roman"/>
                <w:szCs w:val="24"/>
                <w:lang w:val="tr-TR"/>
              </w:rPr>
              <w:t xml:space="preserve">Ortakların her biri tarafından yapılacak işlerin türü de belirtilerek ortaklar arasında önerilen iş bölümü (% olarak) </w:t>
            </w:r>
          </w:p>
          <w:p w14:paraId="56537C7C"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w:t>
            </w:r>
          </w:p>
          <w:p w14:paraId="5BDB7437"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w:t>
            </w:r>
          </w:p>
          <w:p w14:paraId="0D0653A6"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w:t>
            </w:r>
          </w:p>
          <w:p w14:paraId="46C3CFD6"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w:t>
            </w:r>
          </w:p>
          <w:p w14:paraId="610917FC"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r w:rsidRPr="00545491">
              <w:rPr>
                <w:rFonts w:ascii="Times New Roman" w:hAnsi="Times New Roman" w:cs="Times New Roman"/>
                <w:szCs w:val="24"/>
                <w:lang w:val="tr-TR"/>
              </w:rPr>
              <w:tab/>
              <w:t>..................................................................................................</w:t>
            </w:r>
          </w:p>
          <w:p w14:paraId="34EA172F" w14:textId="77777777" w:rsidR="00E84ADE" w:rsidRPr="00545491" w:rsidRDefault="00E84ADE" w:rsidP="00E84ADE">
            <w:pPr>
              <w:pStyle w:val="text-3mezera"/>
              <w:widowControl/>
              <w:tabs>
                <w:tab w:val="left" w:pos="885"/>
                <w:tab w:val="left" w:pos="1310"/>
              </w:tabs>
              <w:rPr>
                <w:rFonts w:ascii="Times New Roman" w:hAnsi="Times New Roman" w:cs="Times New Roman"/>
                <w:szCs w:val="24"/>
                <w:lang w:val="tr-TR"/>
              </w:rPr>
            </w:pPr>
          </w:p>
        </w:tc>
      </w:tr>
      <w:tr w:rsidR="00E84ADE" w:rsidRPr="00545491" w14:paraId="51EA30DF" w14:textId="77777777" w:rsidTr="00E84ADE">
        <w:trPr>
          <w:cantSplit/>
        </w:trPr>
        <w:tc>
          <w:tcPr>
            <w:tcW w:w="8045" w:type="dxa"/>
          </w:tcPr>
          <w:p w14:paraId="69D2AAAA" w14:textId="77777777" w:rsidR="00E84ADE" w:rsidRPr="00545491" w:rsidRDefault="00E84ADE" w:rsidP="00E84ADE">
            <w:pPr>
              <w:pStyle w:val="text-3mezera"/>
              <w:widowControl/>
              <w:tabs>
                <w:tab w:val="left" w:pos="885"/>
                <w:tab w:val="left" w:pos="1310"/>
              </w:tabs>
              <w:ind w:left="885" w:hanging="885"/>
              <w:rPr>
                <w:rFonts w:ascii="Times New Roman" w:hAnsi="Times New Roman" w:cs="Times New Roman"/>
                <w:szCs w:val="24"/>
                <w:lang w:val="tr-TR"/>
              </w:rPr>
            </w:pPr>
          </w:p>
        </w:tc>
      </w:tr>
    </w:tbl>
    <w:p w14:paraId="2061B12E" w14:textId="77777777" w:rsidR="00E84ADE" w:rsidRPr="00545491" w:rsidRDefault="00E84ADE" w:rsidP="00E84ADE">
      <w:pPr>
        <w:pStyle w:val="text"/>
        <w:widowControl/>
        <w:rPr>
          <w:rFonts w:ascii="Times New Roman" w:hAnsi="Times New Roman"/>
          <w:i/>
          <w:szCs w:val="24"/>
          <w:lang w:val="tr-TR"/>
        </w:rPr>
      </w:pPr>
      <w:r w:rsidRPr="00545491">
        <w:rPr>
          <w:rFonts w:ascii="Times New Roman" w:hAnsi="Times New Roman"/>
          <w:i/>
          <w:szCs w:val="24"/>
          <w:lang w:val="tr-TR"/>
        </w:rPr>
        <w:t>İmza ....................................................</w:t>
      </w:r>
    </w:p>
    <w:p w14:paraId="5ED70734" w14:textId="77777777" w:rsidR="00E84ADE" w:rsidRPr="00545491" w:rsidRDefault="00E84ADE" w:rsidP="00E84ADE">
      <w:pPr>
        <w:pStyle w:val="text"/>
        <w:widowControl/>
        <w:spacing w:before="0" w:line="240" w:lineRule="auto"/>
        <w:rPr>
          <w:rFonts w:ascii="Times New Roman" w:hAnsi="Times New Roman"/>
          <w:szCs w:val="24"/>
          <w:lang w:val="tr-TR"/>
        </w:rPr>
      </w:pPr>
      <w:r w:rsidRPr="00545491">
        <w:rPr>
          <w:rFonts w:ascii="Times New Roman" w:hAnsi="Times New Roman"/>
          <w:i/>
          <w:szCs w:val="24"/>
          <w:lang w:val="tr-TR"/>
        </w:rPr>
        <w:t>(istekli adına imza atmaya yetkili kişi ya da kişiler</w:t>
      </w:r>
      <w:r w:rsidRPr="00545491">
        <w:rPr>
          <w:rFonts w:ascii="Times New Roman" w:hAnsi="Times New Roman"/>
          <w:szCs w:val="24"/>
          <w:lang w:val="tr-TR"/>
        </w:rPr>
        <w:t>)</w:t>
      </w:r>
    </w:p>
    <w:p w14:paraId="7A3C3964" w14:textId="77777777" w:rsidR="00E84ADE" w:rsidRPr="00545491" w:rsidRDefault="00E84ADE" w:rsidP="00E84ADE">
      <w:pPr>
        <w:pStyle w:val="text"/>
        <w:widowControl/>
        <w:spacing w:before="0" w:line="240" w:lineRule="auto"/>
        <w:rPr>
          <w:rFonts w:ascii="Times New Roman" w:hAnsi="Times New Roman"/>
          <w:szCs w:val="24"/>
          <w:lang w:val="tr-TR"/>
        </w:rPr>
      </w:pPr>
    </w:p>
    <w:p w14:paraId="7372B9EB" w14:textId="77777777" w:rsidR="00E84ADE" w:rsidRPr="00545491" w:rsidRDefault="00E84ADE" w:rsidP="00E84ADE">
      <w:pPr>
        <w:pStyle w:val="text"/>
        <w:widowControl/>
        <w:rPr>
          <w:rFonts w:ascii="Times New Roman" w:hAnsi="Times New Roman"/>
          <w:szCs w:val="24"/>
          <w:lang w:val="tr-TR"/>
        </w:rPr>
      </w:pPr>
      <w:bookmarkStart w:id="40" w:name="_Toc232234037"/>
      <w:r w:rsidRPr="00545491">
        <w:rPr>
          <w:rFonts w:ascii="Times New Roman" w:hAnsi="Times New Roman"/>
          <w:szCs w:val="24"/>
          <w:lang w:val="tr-TR"/>
        </w:rPr>
        <w:t>Tarih ............................................</w:t>
      </w:r>
      <w:bookmarkEnd w:id="40"/>
    </w:p>
    <w:p w14:paraId="135371AC" w14:textId="77777777" w:rsidR="00E84ADE" w:rsidRPr="00545491" w:rsidRDefault="00E84ADE" w:rsidP="00E84ADE">
      <w:pPr>
        <w:pStyle w:val="text"/>
        <w:widowControl/>
        <w:outlineLvl w:val="0"/>
        <w:rPr>
          <w:rFonts w:ascii="Times New Roman" w:hAnsi="Times New Roman"/>
          <w:b/>
          <w:szCs w:val="24"/>
          <w:lang w:val="tr-TR"/>
        </w:rPr>
      </w:pPr>
    </w:p>
    <w:p w14:paraId="033C8C5C" w14:textId="77777777" w:rsidR="00E84ADE" w:rsidRPr="00545491" w:rsidRDefault="00E84ADE" w:rsidP="00E84ADE">
      <w:pPr>
        <w:pStyle w:val="text"/>
        <w:widowControl/>
        <w:outlineLvl w:val="0"/>
        <w:rPr>
          <w:rFonts w:ascii="Times New Roman" w:hAnsi="Times New Roman"/>
          <w:szCs w:val="24"/>
          <w:lang w:val="tr-TR"/>
        </w:rPr>
      </w:pPr>
      <w:r w:rsidRPr="00545491">
        <w:rPr>
          <w:rFonts w:ascii="Times New Roman" w:hAnsi="Times New Roman"/>
          <w:szCs w:val="24"/>
          <w:lang w:val="tr-TR"/>
        </w:rPr>
        <w:br w:type="page"/>
      </w:r>
    </w:p>
    <w:p w14:paraId="44E153BA" w14:textId="77777777" w:rsidR="00E84ADE" w:rsidRPr="00545491" w:rsidRDefault="00E84ADE" w:rsidP="00E84ADE">
      <w:pPr>
        <w:pStyle w:val="text"/>
        <w:widowControl/>
        <w:outlineLvl w:val="0"/>
        <w:rPr>
          <w:rFonts w:ascii="Times New Roman" w:hAnsi="Times New Roman"/>
          <w:szCs w:val="24"/>
          <w:lang w:val="tr-TR"/>
        </w:rPr>
      </w:pPr>
    </w:p>
    <w:p w14:paraId="1355EA28" w14:textId="77777777" w:rsidR="00E84ADE" w:rsidRPr="00545491" w:rsidRDefault="00E84ADE" w:rsidP="00E84ADE">
      <w:pPr>
        <w:pStyle w:val="text"/>
        <w:widowControl/>
        <w:outlineLvl w:val="0"/>
        <w:rPr>
          <w:rFonts w:ascii="Times New Roman" w:hAnsi="Times New Roman"/>
          <w:szCs w:val="24"/>
          <w:lang w:val="tr-TR"/>
        </w:rPr>
      </w:pPr>
    </w:p>
    <w:p w14:paraId="6204B401" w14:textId="77777777" w:rsidR="00E84ADE" w:rsidRPr="00545491" w:rsidRDefault="00E84ADE" w:rsidP="00E84ADE">
      <w:pPr>
        <w:pStyle w:val="text"/>
        <w:widowControl/>
        <w:outlineLvl w:val="0"/>
        <w:rPr>
          <w:rFonts w:ascii="Times New Roman" w:hAnsi="Times New Roman"/>
          <w:szCs w:val="24"/>
          <w:lang w:val="tr-TR"/>
        </w:rPr>
      </w:pPr>
    </w:p>
    <w:p w14:paraId="697A8265" w14:textId="77777777" w:rsidR="00E84ADE" w:rsidRPr="00545491" w:rsidRDefault="00E84ADE" w:rsidP="00E84ADE">
      <w:pPr>
        <w:pStyle w:val="text"/>
        <w:widowControl/>
        <w:outlineLvl w:val="0"/>
        <w:rPr>
          <w:rFonts w:ascii="Times New Roman" w:hAnsi="Times New Roman"/>
          <w:szCs w:val="24"/>
          <w:lang w:val="tr-TR"/>
        </w:rPr>
      </w:pPr>
    </w:p>
    <w:p w14:paraId="1BE95C72" w14:textId="77777777" w:rsidR="00E84ADE" w:rsidRPr="00545491" w:rsidRDefault="00E84ADE" w:rsidP="00E84ADE">
      <w:pPr>
        <w:pStyle w:val="text"/>
        <w:widowControl/>
        <w:outlineLvl w:val="0"/>
        <w:rPr>
          <w:rFonts w:ascii="Times New Roman" w:hAnsi="Times New Roman"/>
          <w:szCs w:val="24"/>
          <w:lang w:val="tr-TR"/>
        </w:rPr>
      </w:pPr>
    </w:p>
    <w:p w14:paraId="628C4FA3" w14:textId="77777777" w:rsidR="00765637" w:rsidRPr="00545491" w:rsidRDefault="00765637" w:rsidP="00E84ADE">
      <w:pPr>
        <w:pStyle w:val="text"/>
        <w:widowControl/>
        <w:outlineLvl w:val="0"/>
        <w:rPr>
          <w:rFonts w:ascii="Times New Roman" w:hAnsi="Times New Roman"/>
          <w:szCs w:val="24"/>
          <w:lang w:val="tr-TR"/>
        </w:rPr>
      </w:pPr>
    </w:p>
    <w:p w14:paraId="3BD81255" w14:textId="77777777" w:rsidR="00765637" w:rsidRPr="00545491" w:rsidRDefault="00765637" w:rsidP="00E84ADE">
      <w:pPr>
        <w:pStyle w:val="text"/>
        <w:widowControl/>
        <w:outlineLvl w:val="0"/>
        <w:rPr>
          <w:rFonts w:ascii="Times New Roman" w:hAnsi="Times New Roman"/>
          <w:szCs w:val="24"/>
          <w:lang w:val="tr-TR"/>
        </w:rPr>
      </w:pPr>
    </w:p>
    <w:p w14:paraId="6B4412DB" w14:textId="77777777" w:rsidR="00765637" w:rsidRPr="00545491" w:rsidRDefault="00765637" w:rsidP="00E84ADE">
      <w:pPr>
        <w:pStyle w:val="text"/>
        <w:widowControl/>
        <w:outlineLvl w:val="0"/>
        <w:rPr>
          <w:rFonts w:ascii="Times New Roman" w:hAnsi="Times New Roman"/>
          <w:szCs w:val="24"/>
          <w:lang w:val="tr-TR"/>
        </w:rPr>
      </w:pPr>
    </w:p>
    <w:p w14:paraId="2D943C71" w14:textId="77777777" w:rsidR="00765637" w:rsidRPr="00545491" w:rsidRDefault="00765637" w:rsidP="00E84ADE">
      <w:pPr>
        <w:pStyle w:val="text"/>
        <w:widowControl/>
        <w:outlineLvl w:val="0"/>
        <w:rPr>
          <w:rFonts w:ascii="Times New Roman" w:hAnsi="Times New Roman"/>
          <w:szCs w:val="24"/>
          <w:lang w:val="tr-TR"/>
        </w:rPr>
      </w:pPr>
    </w:p>
    <w:p w14:paraId="2ADF8FA5" w14:textId="77777777" w:rsidR="00E84ADE" w:rsidRPr="00545491" w:rsidRDefault="00E84ADE" w:rsidP="00E84ADE">
      <w:pPr>
        <w:pStyle w:val="text"/>
        <w:widowControl/>
        <w:outlineLvl w:val="0"/>
        <w:rPr>
          <w:rFonts w:ascii="Times New Roman" w:hAnsi="Times New Roman"/>
          <w:szCs w:val="24"/>
          <w:lang w:val="tr-TR"/>
        </w:rPr>
      </w:pPr>
    </w:p>
    <w:p w14:paraId="5D96898D" w14:textId="77777777" w:rsidR="00E84ADE" w:rsidRPr="00545491" w:rsidRDefault="00E84ADE" w:rsidP="00E84ADE">
      <w:pPr>
        <w:pStyle w:val="Balk6"/>
        <w:ind w:firstLine="0"/>
        <w:jc w:val="center"/>
        <w:rPr>
          <w:rFonts w:cs="Times New Roman"/>
          <w:szCs w:val="24"/>
          <w:lang w:val="tr-TR"/>
        </w:rPr>
      </w:pPr>
      <w:bookmarkStart w:id="41" w:name="_Bölüm_C:_Diğer_Bilgiler"/>
      <w:bookmarkStart w:id="42" w:name="_Toc233021559"/>
      <w:bookmarkEnd w:id="41"/>
      <w:r w:rsidRPr="00545491">
        <w:rPr>
          <w:rFonts w:cs="Times New Roman"/>
          <w:szCs w:val="24"/>
          <w:lang w:val="tr-TR"/>
        </w:rPr>
        <w:t>Bölüm C: Diğer Bilgiler</w:t>
      </w:r>
      <w:bookmarkEnd w:id="42"/>
    </w:p>
    <w:p w14:paraId="7327D38A" w14:textId="77777777" w:rsidR="00E84ADE" w:rsidRPr="00545491" w:rsidRDefault="00E84ADE" w:rsidP="00E84ADE">
      <w:pPr>
        <w:pStyle w:val="text"/>
        <w:widowControl/>
        <w:outlineLvl w:val="0"/>
        <w:rPr>
          <w:rFonts w:ascii="Times New Roman" w:hAnsi="Times New Roman"/>
          <w:b/>
          <w:szCs w:val="24"/>
          <w:lang w:val="tr-TR"/>
        </w:rPr>
      </w:pPr>
    </w:p>
    <w:p w14:paraId="59EB55DC" w14:textId="77777777" w:rsidR="00E84ADE" w:rsidRPr="00545491" w:rsidRDefault="00E84ADE" w:rsidP="00E84ADE">
      <w:pPr>
        <w:pStyle w:val="Section"/>
        <w:widowControl/>
        <w:jc w:val="both"/>
        <w:rPr>
          <w:rFonts w:ascii="Times New Roman" w:hAnsi="Times New Roman" w:cs="Times New Roman"/>
          <w:b w:val="0"/>
          <w:bCs/>
          <w:sz w:val="24"/>
          <w:szCs w:val="24"/>
          <w:lang w:val="tr-TR"/>
        </w:rPr>
      </w:pPr>
    </w:p>
    <w:p w14:paraId="3449B529" w14:textId="77777777" w:rsidR="00E84ADE" w:rsidRPr="00545491" w:rsidRDefault="00E84ADE" w:rsidP="00E84ADE">
      <w:pPr>
        <w:pStyle w:val="Section"/>
        <w:widowControl/>
        <w:jc w:val="both"/>
        <w:rPr>
          <w:rFonts w:ascii="Times New Roman" w:hAnsi="Times New Roman" w:cs="Times New Roman"/>
          <w:b w:val="0"/>
          <w:bCs/>
          <w:sz w:val="24"/>
          <w:szCs w:val="24"/>
          <w:lang w:val="tr-TR"/>
        </w:rPr>
      </w:pPr>
    </w:p>
    <w:p w14:paraId="0AB7B060" w14:textId="77777777" w:rsidR="00E84ADE" w:rsidRPr="00545491" w:rsidRDefault="00E84ADE" w:rsidP="00E84ADE">
      <w:pPr>
        <w:pStyle w:val="Section"/>
        <w:widowControl/>
        <w:jc w:val="both"/>
        <w:rPr>
          <w:rFonts w:ascii="Times New Roman" w:hAnsi="Times New Roman" w:cs="Times New Roman"/>
          <w:b w:val="0"/>
          <w:bCs/>
          <w:sz w:val="24"/>
          <w:szCs w:val="24"/>
          <w:lang w:val="tr-TR"/>
        </w:rPr>
      </w:pPr>
    </w:p>
    <w:p w14:paraId="43F61B7B" w14:textId="77777777" w:rsidR="00E84ADE" w:rsidRPr="00545491" w:rsidRDefault="00E84ADE" w:rsidP="00E84ADE">
      <w:pPr>
        <w:pStyle w:val="Section"/>
        <w:widowControl/>
        <w:jc w:val="both"/>
        <w:rPr>
          <w:rFonts w:ascii="Times New Roman" w:hAnsi="Times New Roman" w:cs="Times New Roman"/>
          <w:b w:val="0"/>
          <w:bCs/>
          <w:sz w:val="24"/>
          <w:szCs w:val="24"/>
          <w:lang w:val="tr-TR"/>
        </w:rPr>
      </w:pPr>
    </w:p>
    <w:p w14:paraId="538917E5" w14:textId="77777777" w:rsidR="00E84ADE" w:rsidRPr="00545491" w:rsidRDefault="00E84ADE" w:rsidP="00E84ADE">
      <w:pPr>
        <w:pStyle w:val="Section"/>
        <w:widowControl/>
        <w:jc w:val="both"/>
        <w:rPr>
          <w:rFonts w:ascii="Times New Roman" w:hAnsi="Times New Roman" w:cs="Times New Roman"/>
          <w:b w:val="0"/>
          <w:bCs/>
          <w:sz w:val="24"/>
          <w:szCs w:val="24"/>
          <w:lang w:val="tr-TR"/>
        </w:rPr>
      </w:pPr>
    </w:p>
    <w:p w14:paraId="4D66A0B4" w14:textId="1E465FAD" w:rsidR="000768E2" w:rsidRPr="00545491" w:rsidRDefault="00E84ADE" w:rsidP="000768E2">
      <w:pPr>
        <w:pStyle w:val="Balk6"/>
        <w:ind w:firstLine="0"/>
        <w:jc w:val="center"/>
        <w:rPr>
          <w:rFonts w:cs="Times New Roman"/>
          <w:b w:val="0"/>
          <w:szCs w:val="24"/>
          <w:lang w:val="tr-TR"/>
        </w:rPr>
      </w:pPr>
      <w:bookmarkStart w:id="43" w:name="_İDARİ_UYGUNLUK_DEĞERLENDİRME_TABLOS"/>
      <w:bookmarkEnd w:id="43"/>
      <w:r w:rsidRPr="00545491">
        <w:rPr>
          <w:rFonts w:cs="Times New Roman"/>
          <w:szCs w:val="24"/>
          <w:lang w:val="tr-TR"/>
        </w:rPr>
        <w:br w:type="page"/>
      </w:r>
      <w:bookmarkStart w:id="44" w:name="_Toc186884884"/>
      <w:bookmarkStart w:id="45" w:name="_Toc232234041"/>
      <w:r w:rsidR="000768E2" w:rsidRPr="00545491">
        <w:rPr>
          <w:rFonts w:cs="Times New Roman"/>
          <w:b w:val="0"/>
          <w:szCs w:val="24"/>
          <w:lang w:val="tr-TR"/>
        </w:rPr>
        <w:lastRenderedPageBreak/>
        <w:t xml:space="preserve"> </w:t>
      </w:r>
    </w:p>
    <w:p w14:paraId="1C67B67C" w14:textId="3D89445E" w:rsidR="00E84ADE" w:rsidRPr="00FD3EDE" w:rsidRDefault="00E84ADE" w:rsidP="00FD3EDE">
      <w:pPr>
        <w:spacing w:line="360" w:lineRule="auto"/>
        <w:ind w:firstLine="0"/>
        <w:rPr>
          <w:rFonts w:cs="Times New Roman"/>
          <w:b/>
          <w:szCs w:val="24"/>
          <w:lang w:val="tr-TR"/>
        </w:rPr>
      </w:pPr>
      <w:r w:rsidRPr="00FD3EDE">
        <w:rPr>
          <w:rFonts w:cs="Times New Roman"/>
          <w:b/>
          <w:szCs w:val="24"/>
          <w:lang w:val="tr-TR"/>
        </w:rPr>
        <w:t>Bölüm D.</w:t>
      </w:r>
      <w:r w:rsidRPr="00FD3EDE">
        <w:rPr>
          <w:rFonts w:cs="Times New Roman"/>
          <w:b/>
          <w:szCs w:val="24"/>
          <w:lang w:val="tr-TR"/>
        </w:rPr>
        <w:tab/>
        <w:t>Teklif Sunum Formu</w:t>
      </w:r>
      <w:bookmarkEnd w:id="44"/>
      <w:bookmarkEnd w:id="45"/>
    </w:p>
    <w:p w14:paraId="444A4538" w14:textId="77777777" w:rsidR="00E84ADE" w:rsidRPr="00FD3EDE" w:rsidRDefault="00EF20A2" w:rsidP="00FD3EDE">
      <w:pPr>
        <w:spacing w:line="360" w:lineRule="auto"/>
        <w:ind w:firstLine="0"/>
        <w:rPr>
          <w:rFonts w:cs="Times New Roman"/>
          <w:szCs w:val="24"/>
          <w:lang w:val="tr-TR"/>
        </w:rPr>
      </w:pPr>
      <w:r w:rsidRPr="00FD3EDE">
        <w:rPr>
          <w:rFonts w:cs="Times New Roman"/>
          <w:noProof/>
          <w:szCs w:val="24"/>
          <w:lang w:val="tr-TR" w:eastAsia="tr-TR" w:bidi="ar-SA"/>
        </w:rPr>
        <mc:AlternateContent>
          <mc:Choice Requires="wps">
            <w:drawing>
              <wp:inline distT="0" distB="0" distL="0" distR="0" wp14:anchorId="0B8BF1D4" wp14:editId="12C8F9BB">
                <wp:extent cx="6222365" cy="435610"/>
                <wp:effectExtent l="0" t="0" r="26035" b="215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1B406A95" w14:textId="77777777" w:rsidR="001A1329" w:rsidRPr="007810F1" w:rsidRDefault="001A1329" w:rsidP="00E84ADE">
                            <w:pPr>
                              <w:spacing w:before="0"/>
                              <w:ind w:firstLine="0"/>
                              <w:rPr>
                                <w:sz w:val="20"/>
                                <w:lang w:val="tr-TR"/>
                              </w:rPr>
                            </w:pPr>
                            <w:r w:rsidRPr="007810F1">
                              <w:rPr>
                                <w:sz w:val="20"/>
                                <w:lang w:val="tr-TR"/>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B8BF1D4" id="Text Box 2" o:spid="_x0000_s1029"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5NGHQIAADIEAAAOAAAAZHJzL2Uyb0RvYy54bWysU9tu2zAMfR+wfxD0vthxLmuNOEWXrsOA&#10;7gJ0+wBFlmNhsqhRSuzu60vJaRp028swGxBEkTokD49WV0Nn2EGh12ArPp3knCkrodZ2V/Hv327f&#10;XHDmg7C1MGBVxR+U51fr169WvStVAS2YWiEjEOvL3lW8DcGVWeZlqzrhJ+CUJWcD2IlAJu6yGkVP&#10;6J3JijxfZj1g7RCk8p5Ob0YnXyf8plEyfGkarwIzFafaQloxrdu4ZuuVKHcoXKvlsQzxD1V0QltK&#10;eoK6EUGwPerfoDotETw0YSKhy6BptFSpB+pmmr/o5r4VTqVeiBzvTjT5/wcrPx/u3VdkYXgHAw0w&#10;NeHdHcgfnlnYtMLu1DUi9K0SNSWeRsqy3vnyeDVS7UsfQbb9J6hpyGIfIAENDXaRFeqTEToN4OFE&#10;uhoCk3S4LIpitlxwJsk3ny2W0zSVTJRPtx368EFBx+Km4khDTejicOdDrEaUTyExmQej61ttTDJw&#10;t90YZAdBAtjk8U8NvAgzlvUVv1wUi5GAv0Lk6fsTRKcDKdnoruIXpyBRRtre2zrpLAhtxj2VbOyR&#10;x0jdSGIYtgPTdcVnMUGkdQv1AxGLMAqXHhptWsBfnPUk2or7n3uBijPz0dJwLqfzeVR5MuaLtwUZ&#10;eO7ZnnuElQRV8cDZuN2E8WXsHepdS5lGOVi4poE2OnH9XNWxfBJmGsHxEUXln9sp6vmprx8BAAD/&#10;/wMAUEsDBBQABgAIAAAAIQAW2KDw2gAAAAQBAAAPAAAAZHJzL2Rvd25yZXYueG1sTI9BT4QwEIXv&#10;Jv6HZky8uUUPuCBlY0g26snI4r3QWWClU0LLgv/e0Yt7meTlvbz3TbZb7SDOOPnekYL7TQQCqXGm&#10;p1ZBddjfbUH4oMnowREq+EYPu/z6KtOpcQt94LkMreAS8qlW0IUwplL6pkOr/caNSOwd3WR1YDm1&#10;0kx64XI7yIcoiqXVPfFCp0csOmy+ytkqeJtPjas/6+hlLGzxvpTV62FfKXV7sz4/gQi4hv8w/OIz&#10;OuTMVLuZjBeDAn4k/F32ksckAVEriLcxyDyTl/D5DwAAAP//AwBQSwECLQAUAAYACAAAACEAtoM4&#10;kv4AAADhAQAAEwAAAAAAAAAAAAAAAAAAAAAAW0NvbnRlbnRfVHlwZXNdLnhtbFBLAQItABQABgAI&#10;AAAAIQA4/SH/1gAAAJQBAAALAAAAAAAAAAAAAAAAAC8BAABfcmVscy8ucmVsc1BLAQItABQABgAI&#10;AAAAIQA685NGHQIAADIEAAAOAAAAAAAAAAAAAAAAAC4CAABkcnMvZTJvRG9jLnhtbFBLAQItABQA&#10;BgAIAAAAIQAW2KDw2gAAAAQBAAAPAAAAAAAAAAAAAAAAAHcEAABkcnMvZG93bnJldi54bWxQSwUG&#10;AAAAAAQABADzAAAAfgUAAAAA&#10;" fillcolor="silver">
                <v:textbox>
                  <w:txbxContent>
                    <w:p w14:paraId="1B406A95" w14:textId="77777777" w:rsidR="001A1329" w:rsidRPr="007810F1" w:rsidRDefault="001A1329" w:rsidP="00E84ADE">
                      <w:pPr>
                        <w:spacing w:before="0"/>
                        <w:ind w:firstLine="0"/>
                        <w:rPr>
                          <w:sz w:val="20"/>
                          <w:lang w:val="tr-TR"/>
                        </w:rPr>
                      </w:pPr>
                      <w:r w:rsidRPr="007810F1">
                        <w:rPr>
                          <w:sz w:val="20"/>
                          <w:lang w:val="tr-TR"/>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09AA93F2" w14:textId="77777777" w:rsidR="00E84ADE" w:rsidRPr="00FD3EDE" w:rsidRDefault="00E84ADE" w:rsidP="00FD3EDE">
      <w:pPr>
        <w:pStyle w:val="KonuBal"/>
        <w:spacing w:after="120" w:line="360" w:lineRule="auto"/>
        <w:ind w:firstLine="0"/>
        <w:rPr>
          <w:rFonts w:cs="Times New Roman"/>
          <w:b w:val="0"/>
          <w:color w:val="000000"/>
          <w:sz w:val="24"/>
          <w:szCs w:val="24"/>
          <w:lang w:val="tr-TR"/>
        </w:rPr>
      </w:pPr>
      <w:r w:rsidRPr="00FD3EDE">
        <w:rPr>
          <w:rFonts w:cs="Times New Roman"/>
          <w:b w:val="0"/>
          <w:color w:val="000000"/>
          <w:sz w:val="24"/>
          <w:szCs w:val="24"/>
          <w:lang w:val="tr-TR"/>
        </w:rPr>
        <w:t>&lt;İsteklinin Anteti&gt;</w:t>
      </w:r>
    </w:p>
    <w:p w14:paraId="7268BAFB" w14:textId="77777777" w:rsidR="00E84ADE" w:rsidRPr="00FD3EDE" w:rsidRDefault="00E84ADE" w:rsidP="00FD3EDE">
      <w:pPr>
        <w:pStyle w:val="KonuBal"/>
        <w:spacing w:after="120" w:line="360" w:lineRule="auto"/>
        <w:ind w:firstLine="0"/>
        <w:rPr>
          <w:rFonts w:cs="Times New Roman"/>
          <w:b w:val="0"/>
          <w:color w:val="000000"/>
          <w:sz w:val="24"/>
          <w:szCs w:val="24"/>
          <w:lang w:val="tr-TR"/>
        </w:rPr>
      </w:pPr>
      <w:r w:rsidRPr="00FD3EDE">
        <w:rPr>
          <w:rFonts w:cs="Times New Roman"/>
          <w:color w:val="000000"/>
          <w:sz w:val="24"/>
          <w:szCs w:val="24"/>
          <w:lang w:val="tr-TR"/>
        </w:rPr>
        <w:t xml:space="preserve">Referans: </w:t>
      </w:r>
      <w:r w:rsidRPr="00FD3EDE">
        <w:rPr>
          <w:rFonts w:cs="Times New Roman"/>
          <w:b w:val="0"/>
          <w:color w:val="000000"/>
          <w:sz w:val="24"/>
          <w:szCs w:val="24"/>
          <w:lang w:val="tr-TR"/>
        </w:rPr>
        <w:t>&lt; her bir ihale davet mektubu için&gt;</w:t>
      </w:r>
    </w:p>
    <w:p w14:paraId="36DA274B" w14:textId="77777777" w:rsidR="00E84ADE" w:rsidRPr="00FD3EDE" w:rsidRDefault="00E84ADE" w:rsidP="00FD3EDE">
      <w:pPr>
        <w:pStyle w:val="KonuBal"/>
        <w:spacing w:after="120" w:line="360" w:lineRule="auto"/>
        <w:ind w:firstLine="0"/>
        <w:rPr>
          <w:rFonts w:cs="Times New Roman"/>
          <w:color w:val="000000"/>
          <w:sz w:val="24"/>
          <w:szCs w:val="24"/>
          <w:lang w:val="tr-TR"/>
        </w:rPr>
      </w:pPr>
      <w:r w:rsidRPr="00FD3EDE">
        <w:rPr>
          <w:rFonts w:cs="Times New Roman"/>
          <w:color w:val="000000"/>
          <w:sz w:val="24"/>
          <w:szCs w:val="24"/>
          <w:lang w:val="tr-TR"/>
        </w:rPr>
        <w:t>Sözleşme adı:</w:t>
      </w:r>
      <w:r w:rsidRPr="00FD3EDE">
        <w:rPr>
          <w:rFonts w:cs="Times New Roman"/>
          <w:b w:val="0"/>
          <w:color w:val="000000"/>
          <w:sz w:val="24"/>
          <w:szCs w:val="24"/>
          <w:lang w:val="tr-TR"/>
        </w:rPr>
        <w:t>&lt; Sözleşme başlığı &gt;</w:t>
      </w:r>
      <w:r w:rsidRPr="00FD3EDE">
        <w:rPr>
          <w:rFonts w:cs="Times New Roman"/>
          <w:color w:val="000000"/>
          <w:sz w:val="24"/>
          <w:szCs w:val="24"/>
          <w:lang w:val="tr-TR"/>
        </w:rPr>
        <w:t xml:space="preserve">Lot başlığı: </w:t>
      </w:r>
      <w:r w:rsidRPr="00FD3EDE">
        <w:rPr>
          <w:rFonts w:cs="Times New Roman"/>
          <w:b w:val="0"/>
          <w:color w:val="000000"/>
          <w:sz w:val="24"/>
          <w:szCs w:val="24"/>
          <w:lang w:val="tr-TR"/>
        </w:rPr>
        <w:t>&lt; Lot başlığı, ihale lotlara bölünmüş ise&gt;</w:t>
      </w:r>
    </w:p>
    <w:p w14:paraId="6A2248AD" w14:textId="77777777" w:rsidR="00E84ADE" w:rsidRPr="00FD3EDE" w:rsidRDefault="00E84ADE" w:rsidP="00FD3EDE">
      <w:pPr>
        <w:pStyle w:val="Blockquote"/>
        <w:spacing w:line="360" w:lineRule="auto"/>
        <w:ind w:left="0" w:right="-1" w:firstLine="0"/>
        <w:rPr>
          <w:rFonts w:cs="Times New Roman"/>
          <w:color w:val="000000"/>
          <w:szCs w:val="24"/>
          <w:lang w:val="tr-TR"/>
        </w:rPr>
      </w:pPr>
      <w:r w:rsidRPr="00FD3EDE">
        <w:rPr>
          <w:rFonts w:cs="Times New Roman"/>
          <w:bCs/>
          <w:color w:val="000000"/>
          <w:szCs w:val="24"/>
          <w:lang w:val="tr-TR"/>
        </w:rPr>
        <w:t xml:space="preserve">Teklif teslim formunun </w:t>
      </w:r>
      <w:r w:rsidRPr="00FD3EDE">
        <w:rPr>
          <w:rFonts w:cs="Times New Roman"/>
          <w:b/>
          <w:color w:val="000000"/>
          <w:szCs w:val="24"/>
          <w:lang w:val="tr-TR"/>
        </w:rPr>
        <w:t>bir adet imzalanmış aslı</w:t>
      </w:r>
      <w:r w:rsidRPr="00FD3EDE">
        <w:rPr>
          <w:rFonts w:cs="Times New Roman"/>
          <w:color w:val="000000"/>
          <w:szCs w:val="24"/>
          <w:lang w:val="tr-TR"/>
        </w:rPr>
        <w:t xml:space="preserve"> (mali kimlik formu, tüzel kişilik formu ve sunulması gereken diğer beyannameler de dahil) &lt;rakam&gt; kopyasıyla birlikte teslim edilmek üzere hazırlanmış olmalıdır.</w:t>
      </w:r>
    </w:p>
    <w:p w14:paraId="404B0C49" w14:textId="17B600DB" w:rsidR="00E84ADE" w:rsidRPr="00FD3EDE" w:rsidRDefault="00E84ADE" w:rsidP="00FD3EDE">
      <w:pPr>
        <w:keepNext/>
        <w:numPr>
          <w:ilvl w:val="0"/>
          <w:numId w:val="25"/>
        </w:numPr>
        <w:overflowPunct w:val="0"/>
        <w:autoSpaceDE w:val="0"/>
        <w:autoSpaceDN w:val="0"/>
        <w:adjustRightInd w:val="0"/>
        <w:spacing w:before="240" w:line="360" w:lineRule="auto"/>
        <w:textAlignment w:val="baseline"/>
        <w:rPr>
          <w:rFonts w:cs="Times New Roman"/>
          <w:b/>
          <w:color w:val="000000"/>
          <w:szCs w:val="24"/>
          <w:lang w:val="tr-TR"/>
        </w:rPr>
      </w:pPr>
      <w:r w:rsidRPr="00FD3EDE">
        <w:rPr>
          <w:rFonts w:cs="Times New Roman"/>
          <w:b/>
          <w:color w:val="000000"/>
          <w:szCs w:val="24"/>
          <w:lang w:val="tr-TR"/>
        </w:rPr>
        <w:t>İSTEKLİNİN KİMLİĞİ</w:t>
      </w:r>
      <w:r w:rsidR="00FD3EDE">
        <w:rPr>
          <w:rFonts w:cs="Times New Roman"/>
          <w:b/>
          <w:color w:val="000000"/>
          <w:szCs w:val="24"/>
          <w:lang w:val="tr-TR"/>
        </w:rPr>
        <w:t xml:space="preserve"> :</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E84ADE" w:rsidRPr="00FD3EDE" w14:paraId="33ED2522" w14:textId="77777777" w:rsidTr="00E84ADE">
        <w:trPr>
          <w:cantSplit/>
        </w:trPr>
        <w:tc>
          <w:tcPr>
            <w:tcW w:w="8221" w:type="dxa"/>
            <w:shd w:val="pct5" w:color="auto" w:fill="FFFFFF"/>
          </w:tcPr>
          <w:p w14:paraId="4ED747DF" w14:textId="77777777" w:rsidR="00E84ADE" w:rsidRPr="00FD3EDE" w:rsidRDefault="00E84ADE" w:rsidP="00FD3EDE">
            <w:pPr>
              <w:spacing w:before="0" w:after="120" w:line="360" w:lineRule="auto"/>
              <w:ind w:firstLine="0"/>
              <w:rPr>
                <w:rFonts w:cs="Times New Roman"/>
                <w:b/>
                <w:color w:val="000000"/>
                <w:szCs w:val="24"/>
                <w:lang w:val="tr-TR"/>
              </w:rPr>
            </w:pPr>
            <w:r w:rsidRPr="00FD3EDE">
              <w:rPr>
                <w:rFonts w:cs="Times New Roman"/>
                <w:b/>
                <w:color w:val="000000"/>
                <w:szCs w:val="24"/>
                <w:lang w:val="tr-TR"/>
              </w:rPr>
              <w:t>Tüzel kişiliğin ad(lar)ı ve adres(ler)i</w:t>
            </w:r>
          </w:p>
        </w:tc>
      </w:tr>
      <w:tr w:rsidR="00E84ADE" w:rsidRPr="00FD3EDE" w14:paraId="0B6D69FD" w14:textId="77777777" w:rsidTr="00E84ADE">
        <w:trPr>
          <w:cantSplit/>
        </w:trPr>
        <w:tc>
          <w:tcPr>
            <w:tcW w:w="8221" w:type="dxa"/>
          </w:tcPr>
          <w:p w14:paraId="2BB64B24" w14:textId="77777777" w:rsidR="00E84ADE" w:rsidRPr="00FD3EDE" w:rsidRDefault="00E84ADE" w:rsidP="00FD3EDE">
            <w:pPr>
              <w:spacing w:before="0" w:after="120" w:line="360" w:lineRule="auto"/>
              <w:ind w:firstLine="0"/>
              <w:rPr>
                <w:rFonts w:cs="Times New Roman"/>
                <w:b/>
                <w:color w:val="000000"/>
                <w:szCs w:val="24"/>
                <w:lang w:val="tr-TR"/>
              </w:rPr>
            </w:pPr>
          </w:p>
        </w:tc>
      </w:tr>
    </w:tbl>
    <w:p w14:paraId="7F87D471" w14:textId="77777777" w:rsidR="00E84ADE" w:rsidRPr="00FD3EDE" w:rsidRDefault="00E84ADE" w:rsidP="00FD3EDE">
      <w:pPr>
        <w:keepNext/>
        <w:numPr>
          <w:ilvl w:val="0"/>
          <w:numId w:val="25"/>
        </w:numPr>
        <w:overflowPunct w:val="0"/>
        <w:autoSpaceDE w:val="0"/>
        <w:autoSpaceDN w:val="0"/>
        <w:adjustRightInd w:val="0"/>
        <w:spacing w:before="240" w:line="360" w:lineRule="auto"/>
        <w:textAlignment w:val="baseline"/>
        <w:rPr>
          <w:rFonts w:cs="Times New Roman"/>
          <w:b/>
          <w:color w:val="000000"/>
          <w:szCs w:val="24"/>
          <w:lang w:val="tr-TR"/>
        </w:rPr>
      </w:pPr>
      <w:r w:rsidRPr="00FD3EDE">
        <w:rPr>
          <w:rFonts w:cs="Times New Roman"/>
          <w:b/>
          <w:color w:val="000000"/>
          <w:szCs w:val="24"/>
          <w:lang w:val="tr-TR"/>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E84ADE" w:rsidRPr="00FD3EDE" w14:paraId="5A24C045" w14:textId="77777777" w:rsidTr="00E84ADE">
        <w:tc>
          <w:tcPr>
            <w:tcW w:w="1842" w:type="dxa"/>
            <w:shd w:val="pct5" w:color="auto" w:fill="FFFFFF"/>
          </w:tcPr>
          <w:p w14:paraId="18EDE279" w14:textId="77777777" w:rsidR="00E84ADE" w:rsidRPr="00FD3EDE" w:rsidRDefault="00E84ADE" w:rsidP="00FD3EDE">
            <w:pPr>
              <w:spacing w:before="0" w:after="120" w:line="360" w:lineRule="auto"/>
              <w:ind w:firstLine="0"/>
              <w:rPr>
                <w:rFonts w:cs="Times New Roman"/>
                <w:b/>
                <w:color w:val="000000"/>
                <w:szCs w:val="24"/>
                <w:lang w:val="tr-TR"/>
              </w:rPr>
            </w:pPr>
            <w:r w:rsidRPr="00FD3EDE">
              <w:rPr>
                <w:rFonts w:cs="Times New Roman"/>
                <w:b/>
                <w:color w:val="000000"/>
                <w:szCs w:val="24"/>
                <w:lang w:val="tr-TR"/>
              </w:rPr>
              <w:t>Adı Soyadı</w:t>
            </w:r>
          </w:p>
        </w:tc>
        <w:tc>
          <w:tcPr>
            <w:tcW w:w="4387" w:type="dxa"/>
          </w:tcPr>
          <w:p w14:paraId="7915F353" w14:textId="77777777" w:rsidR="00E84ADE" w:rsidRPr="00FD3EDE" w:rsidRDefault="00E84ADE" w:rsidP="00FD3EDE">
            <w:pPr>
              <w:spacing w:before="0" w:after="120" w:line="360" w:lineRule="auto"/>
              <w:ind w:firstLine="0"/>
              <w:rPr>
                <w:rFonts w:cs="Times New Roman"/>
                <w:color w:val="000000"/>
                <w:szCs w:val="24"/>
                <w:lang w:val="tr-TR"/>
              </w:rPr>
            </w:pPr>
          </w:p>
        </w:tc>
      </w:tr>
      <w:tr w:rsidR="00E84ADE" w:rsidRPr="00FD3EDE" w14:paraId="112B044B" w14:textId="77777777" w:rsidTr="00E84ADE">
        <w:tc>
          <w:tcPr>
            <w:tcW w:w="1842" w:type="dxa"/>
            <w:shd w:val="pct5" w:color="auto" w:fill="FFFFFF"/>
          </w:tcPr>
          <w:p w14:paraId="4EF1007D" w14:textId="77777777" w:rsidR="00E84ADE" w:rsidRPr="00FD3EDE" w:rsidRDefault="00E84ADE" w:rsidP="00FD3EDE">
            <w:pPr>
              <w:spacing w:before="0" w:after="120" w:line="360" w:lineRule="auto"/>
              <w:ind w:firstLine="0"/>
              <w:rPr>
                <w:rFonts w:cs="Times New Roman"/>
                <w:b/>
                <w:color w:val="000000"/>
                <w:szCs w:val="24"/>
                <w:lang w:val="tr-TR"/>
              </w:rPr>
            </w:pPr>
            <w:r w:rsidRPr="00FD3EDE">
              <w:rPr>
                <w:rFonts w:cs="Times New Roman"/>
                <w:b/>
                <w:color w:val="000000"/>
                <w:szCs w:val="24"/>
                <w:lang w:val="tr-TR"/>
              </w:rPr>
              <w:t>Firma Adı</w:t>
            </w:r>
          </w:p>
        </w:tc>
        <w:tc>
          <w:tcPr>
            <w:tcW w:w="4387" w:type="dxa"/>
          </w:tcPr>
          <w:p w14:paraId="0EACAB0F" w14:textId="77777777" w:rsidR="00E84ADE" w:rsidRPr="00FD3EDE" w:rsidRDefault="00E84ADE" w:rsidP="00FD3EDE">
            <w:pPr>
              <w:spacing w:before="0" w:after="120" w:line="360" w:lineRule="auto"/>
              <w:ind w:firstLine="0"/>
              <w:rPr>
                <w:rFonts w:cs="Times New Roman"/>
                <w:color w:val="000000"/>
                <w:szCs w:val="24"/>
                <w:lang w:val="tr-TR"/>
              </w:rPr>
            </w:pPr>
          </w:p>
        </w:tc>
      </w:tr>
      <w:tr w:rsidR="00E84ADE" w:rsidRPr="00FD3EDE" w14:paraId="5C1BB853" w14:textId="77777777" w:rsidTr="00E84ADE">
        <w:tc>
          <w:tcPr>
            <w:tcW w:w="1842" w:type="dxa"/>
            <w:shd w:val="pct5" w:color="auto" w:fill="FFFFFF"/>
          </w:tcPr>
          <w:p w14:paraId="3A505A4F" w14:textId="77777777" w:rsidR="00E84ADE" w:rsidRPr="00FD3EDE" w:rsidRDefault="00E84ADE" w:rsidP="00FD3EDE">
            <w:pPr>
              <w:spacing w:before="0" w:after="120" w:line="360" w:lineRule="auto"/>
              <w:ind w:firstLine="0"/>
              <w:rPr>
                <w:rFonts w:cs="Times New Roman"/>
                <w:b/>
                <w:color w:val="000000"/>
                <w:szCs w:val="24"/>
                <w:lang w:val="tr-TR"/>
              </w:rPr>
            </w:pPr>
            <w:r w:rsidRPr="00FD3EDE">
              <w:rPr>
                <w:rFonts w:cs="Times New Roman"/>
                <w:b/>
                <w:color w:val="000000"/>
                <w:szCs w:val="24"/>
                <w:lang w:val="tr-TR"/>
              </w:rPr>
              <w:t>Adres</w:t>
            </w:r>
          </w:p>
        </w:tc>
        <w:tc>
          <w:tcPr>
            <w:tcW w:w="4387" w:type="dxa"/>
          </w:tcPr>
          <w:p w14:paraId="37A550DB" w14:textId="77777777" w:rsidR="00E84ADE" w:rsidRPr="00FD3EDE" w:rsidRDefault="00E84ADE" w:rsidP="00FD3EDE">
            <w:pPr>
              <w:spacing w:before="0" w:after="120" w:line="360" w:lineRule="auto"/>
              <w:ind w:firstLine="0"/>
              <w:rPr>
                <w:rFonts w:cs="Times New Roman"/>
                <w:color w:val="000000"/>
                <w:szCs w:val="24"/>
                <w:lang w:val="tr-TR"/>
              </w:rPr>
            </w:pPr>
          </w:p>
        </w:tc>
      </w:tr>
      <w:tr w:rsidR="00E84ADE" w:rsidRPr="00FD3EDE" w14:paraId="02F8BC48" w14:textId="77777777" w:rsidTr="00E84ADE">
        <w:tc>
          <w:tcPr>
            <w:tcW w:w="1842" w:type="dxa"/>
            <w:shd w:val="pct5" w:color="auto" w:fill="FFFFFF"/>
          </w:tcPr>
          <w:p w14:paraId="2E7B2F08" w14:textId="77777777" w:rsidR="00E84ADE" w:rsidRPr="00FD3EDE" w:rsidRDefault="00E84ADE" w:rsidP="00FD3EDE">
            <w:pPr>
              <w:spacing w:before="0" w:after="120" w:line="360" w:lineRule="auto"/>
              <w:ind w:firstLine="0"/>
              <w:rPr>
                <w:rFonts w:cs="Times New Roman"/>
                <w:b/>
                <w:color w:val="000000"/>
                <w:szCs w:val="24"/>
                <w:lang w:val="tr-TR"/>
              </w:rPr>
            </w:pPr>
            <w:r w:rsidRPr="00FD3EDE">
              <w:rPr>
                <w:rFonts w:cs="Times New Roman"/>
                <w:b/>
                <w:color w:val="000000"/>
                <w:szCs w:val="24"/>
                <w:lang w:val="tr-TR"/>
              </w:rPr>
              <w:t>Telefon</w:t>
            </w:r>
          </w:p>
        </w:tc>
        <w:tc>
          <w:tcPr>
            <w:tcW w:w="4387" w:type="dxa"/>
          </w:tcPr>
          <w:p w14:paraId="46C80871" w14:textId="77777777" w:rsidR="00E84ADE" w:rsidRPr="00FD3EDE" w:rsidRDefault="00E84ADE" w:rsidP="00FD3EDE">
            <w:pPr>
              <w:spacing w:before="0" w:after="120" w:line="360" w:lineRule="auto"/>
              <w:ind w:firstLine="0"/>
              <w:rPr>
                <w:rFonts w:cs="Times New Roman"/>
                <w:color w:val="000000"/>
                <w:szCs w:val="24"/>
                <w:lang w:val="tr-TR"/>
              </w:rPr>
            </w:pPr>
          </w:p>
        </w:tc>
      </w:tr>
      <w:tr w:rsidR="00E84ADE" w:rsidRPr="00FD3EDE" w14:paraId="207685E1" w14:textId="77777777" w:rsidTr="00E84ADE">
        <w:tc>
          <w:tcPr>
            <w:tcW w:w="1842" w:type="dxa"/>
            <w:shd w:val="pct5" w:color="auto" w:fill="FFFFFF"/>
          </w:tcPr>
          <w:p w14:paraId="1B5BD8D8" w14:textId="77777777" w:rsidR="00E84ADE" w:rsidRPr="00FD3EDE" w:rsidRDefault="00E84ADE" w:rsidP="00FD3EDE">
            <w:pPr>
              <w:spacing w:before="0" w:after="120" w:line="360" w:lineRule="auto"/>
              <w:ind w:firstLine="0"/>
              <w:rPr>
                <w:rFonts w:cs="Times New Roman"/>
                <w:b/>
                <w:color w:val="000000"/>
                <w:szCs w:val="24"/>
                <w:lang w:val="tr-TR"/>
              </w:rPr>
            </w:pPr>
            <w:r w:rsidRPr="00FD3EDE">
              <w:rPr>
                <w:rFonts w:cs="Times New Roman"/>
                <w:b/>
                <w:color w:val="000000"/>
                <w:szCs w:val="24"/>
                <w:lang w:val="tr-TR"/>
              </w:rPr>
              <w:t>Faks</w:t>
            </w:r>
          </w:p>
        </w:tc>
        <w:tc>
          <w:tcPr>
            <w:tcW w:w="4387" w:type="dxa"/>
          </w:tcPr>
          <w:p w14:paraId="2D9AA346" w14:textId="77777777" w:rsidR="00E84ADE" w:rsidRPr="00FD3EDE" w:rsidRDefault="00E84ADE" w:rsidP="00FD3EDE">
            <w:pPr>
              <w:spacing w:before="0" w:after="120" w:line="360" w:lineRule="auto"/>
              <w:ind w:firstLine="0"/>
              <w:rPr>
                <w:rFonts w:cs="Times New Roman"/>
                <w:color w:val="000000"/>
                <w:szCs w:val="24"/>
                <w:lang w:val="tr-TR"/>
              </w:rPr>
            </w:pPr>
          </w:p>
        </w:tc>
      </w:tr>
      <w:tr w:rsidR="00E84ADE" w:rsidRPr="00FD3EDE" w14:paraId="251FD451" w14:textId="77777777" w:rsidTr="00E84ADE">
        <w:tc>
          <w:tcPr>
            <w:tcW w:w="1842" w:type="dxa"/>
            <w:shd w:val="pct5" w:color="auto" w:fill="FFFFFF"/>
          </w:tcPr>
          <w:p w14:paraId="7DFACD38" w14:textId="77777777" w:rsidR="00E84ADE" w:rsidRPr="00FD3EDE" w:rsidRDefault="00E84ADE" w:rsidP="00FD3EDE">
            <w:pPr>
              <w:spacing w:before="0" w:after="120" w:line="360" w:lineRule="auto"/>
              <w:ind w:firstLine="0"/>
              <w:rPr>
                <w:rFonts w:cs="Times New Roman"/>
                <w:b/>
                <w:color w:val="000000"/>
                <w:szCs w:val="24"/>
                <w:lang w:val="tr-TR"/>
              </w:rPr>
            </w:pPr>
            <w:r w:rsidRPr="00FD3EDE">
              <w:rPr>
                <w:rFonts w:cs="Times New Roman"/>
                <w:b/>
                <w:color w:val="000000"/>
                <w:szCs w:val="24"/>
                <w:lang w:val="tr-TR"/>
              </w:rPr>
              <w:t>e-mail</w:t>
            </w:r>
          </w:p>
        </w:tc>
        <w:tc>
          <w:tcPr>
            <w:tcW w:w="4387" w:type="dxa"/>
          </w:tcPr>
          <w:p w14:paraId="199FDE4C" w14:textId="77777777" w:rsidR="00E84ADE" w:rsidRPr="00FD3EDE" w:rsidRDefault="00E84ADE" w:rsidP="00FD3EDE">
            <w:pPr>
              <w:spacing w:before="0" w:after="120" w:line="360" w:lineRule="auto"/>
              <w:ind w:firstLine="0"/>
              <w:rPr>
                <w:rFonts w:cs="Times New Roman"/>
                <w:color w:val="000000"/>
                <w:szCs w:val="24"/>
                <w:lang w:val="tr-TR"/>
              </w:rPr>
            </w:pPr>
          </w:p>
        </w:tc>
      </w:tr>
    </w:tbl>
    <w:p w14:paraId="5120DE93" w14:textId="77777777" w:rsidR="00E84ADE" w:rsidRPr="00FD3EDE" w:rsidRDefault="00E84ADE" w:rsidP="00FD3EDE">
      <w:pPr>
        <w:keepNext/>
        <w:numPr>
          <w:ilvl w:val="0"/>
          <w:numId w:val="25"/>
        </w:numPr>
        <w:overflowPunct w:val="0"/>
        <w:autoSpaceDE w:val="0"/>
        <w:autoSpaceDN w:val="0"/>
        <w:adjustRightInd w:val="0"/>
        <w:spacing w:before="240" w:line="360" w:lineRule="auto"/>
        <w:textAlignment w:val="baseline"/>
        <w:rPr>
          <w:rFonts w:cs="Times New Roman"/>
          <w:b/>
          <w:color w:val="000000"/>
          <w:szCs w:val="24"/>
          <w:lang w:val="tr-TR"/>
        </w:rPr>
      </w:pPr>
      <w:r w:rsidRPr="00FD3EDE">
        <w:rPr>
          <w:rFonts w:cs="Times New Roman"/>
          <w:b/>
          <w:color w:val="000000"/>
          <w:szCs w:val="24"/>
          <w:lang w:val="tr-TR"/>
        </w:rPr>
        <w:t>BEYANNAME(LER)</w:t>
      </w:r>
    </w:p>
    <w:p w14:paraId="75077B40" w14:textId="77777777" w:rsidR="00E84ADE" w:rsidRPr="00FD3EDE" w:rsidRDefault="00E84ADE" w:rsidP="00FD3EDE">
      <w:pPr>
        <w:keepLines/>
        <w:widowControl w:val="0"/>
        <w:spacing w:after="120" w:line="360" w:lineRule="auto"/>
        <w:ind w:firstLine="0"/>
        <w:rPr>
          <w:rFonts w:cs="Times New Roman"/>
          <w:color w:val="000000"/>
          <w:szCs w:val="24"/>
          <w:lang w:val="tr-TR"/>
        </w:rPr>
      </w:pPr>
      <w:r w:rsidRPr="00FD3EDE">
        <w:rPr>
          <w:rFonts w:cs="Times New Roman"/>
          <w:color w:val="000000"/>
          <w:szCs w:val="24"/>
          <w:lang w:val="tr-TR"/>
        </w:rPr>
        <w:t xml:space="preserve">Teklifin tarafı olarak, bu formun 1. maddesinde tanımlanan tüzel kişilik, ekteki formatta kullanılan imzalı beyannameyi teslim etmelidir. </w:t>
      </w:r>
    </w:p>
    <w:p w14:paraId="3B103BE3" w14:textId="77777777" w:rsidR="00E84ADE" w:rsidRPr="00FD3EDE" w:rsidRDefault="00E84ADE" w:rsidP="00FD3EDE">
      <w:pPr>
        <w:keepNext/>
        <w:numPr>
          <w:ilvl w:val="0"/>
          <w:numId w:val="25"/>
        </w:numPr>
        <w:overflowPunct w:val="0"/>
        <w:autoSpaceDE w:val="0"/>
        <w:autoSpaceDN w:val="0"/>
        <w:adjustRightInd w:val="0"/>
        <w:spacing w:before="240" w:line="360" w:lineRule="auto"/>
        <w:textAlignment w:val="baseline"/>
        <w:rPr>
          <w:rFonts w:cs="Times New Roman"/>
          <w:b/>
          <w:color w:val="000000"/>
          <w:szCs w:val="24"/>
          <w:lang w:val="tr-TR"/>
        </w:rPr>
      </w:pPr>
      <w:r w:rsidRPr="00FD3EDE">
        <w:rPr>
          <w:rFonts w:cs="Times New Roman"/>
          <w:b/>
          <w:color w:val="000000"/>
          <w:szCs w:val="24"/>
          <w:lang w:val="tr-TR"/>
        </w:rPr>
        <w:t>TAAHHÜTNAME</w:t>
      </w:r>
    </w:p>
    <w:p w14:paraId="78D65432" w14:textId="77777777" w:rsidR="00E84ADE" w:rsidRPr="00FD3EDE" w:rsidRDefault="00E84ADE" w:rsidP="00FD3EDE">
      <w:pPr>
        <w:pStyle w:val="GvdeMetni2"/>
        <w:spacing w:line="360" w:lineRule="auto"/>
        <w:ind w:firstLine="0"/>
        <w:rPr>
          <w:rFonts w:ascii="Times New Roman" w:hAnsi="Times New Roman" w:cs="Times New Roman"/>
          <w:color w:val="000000"/>
          <w:szCs w:val="24"/>
          <w:lang w:val="tr-TR"/>
        </w:rPr>
      </w:pPr>
      <w:r w:rsidRPr="00FD3EDE">
        <w:rPr>
          <w:rFonts w:ascii="Times New Roman" w:hAnsi="Times New Roman" w:cs="Times New Roman"/>
          <w:color w:val="000000"/>
          <w:szCs w:val="24"/>
          <w:lang w:val="tr-TR"/>
        </w:rPr>
        <w:t xml:space="preserve">Ben, yukarıda adı geçen isteklinin imza atmaya yetkili kişisi olarak, yukarıda belirtilen ihale süreci için hazırlanan ihale dosyalarını okuyup kabul ettiğimizi, hiçbir koşul ve kısıtlama öne sürmeden beyan ederim. İhale dosyasında belirlenen &lt;hizmetleri sağlamayı / malları tedarik etmeyi / yapım </w:t>
      </w:r>
      <w:r w:rsidRPr="00FD3EDE">
        <w:rPr>
          <w:rFonts w:ascii="Times New Roman" w:hAnsi="Times New Roman" w:cs="Times New Roman"/>
          <w:color w:val="000000"/>
          <w:szCs w:val="24"/>
          <w:lang w:val="tr-TR"/>
        </w:rPr>
        <w:lastRenderedPageBreak/>
        <w:t>işini üstlenmeyi&gt;, Teknik Teklifimizi oluşturan aşağıdaki belgeler ve mühürlenmiş ayrı bir zarfla teslim edilen Mali Teklifimize dayanarak teklif ediyoruz.</w:t>
      </w:r>
    </w:p>
    <w:p w14:paraId="5168EF1C" w14:textId="77777777" w:rsidR="00E84ADE" w:rsidRPr="00FD3EDE" w:rsidRDefault="00E84ADE" w:rsidP="00FD3EDE">
      <w:pPr>
        <w:keepLines/>
        <w:widowControl w:val="0"/>
        <w:numPr>
          <w:ilvl w:val="0"/>
          <w:numId w:val="23"/>
        </w:numPr>
        <w:overflowPunct w:val="0"/>
        <w:autoSpaceDE w:val="0"/>
        <w:autoSpaceDN w:val="0"/>
        <w:adjustRightInd w:val="0"/>
        <w:spacing w:after="240" w:line="360" w:lineRule="auto"/>
        <w:textAlignment w:val="baseline"/>
        <w:rPr>
          <w:rFonts w:cs="Times New Roman"/>
          <w:color w:val="000000"/>
          <w:szCs w:val="24"/>
          <w:lang w:val="tr-TR"/>
        </w:rPr>
      </w:pPr>
      <w:r w:rsidRPr="00FD3EDE">
        <w:rPr>
          <w:rFonts w:cs="Times New Roman"/>
          <w:color w:val="000000"/>
          <w:szCs w:val="24"/>
          <w:lang w:val="tr-TR"/>
        </w:rPr>
        <w:t xml:space="preserve">Mali ve Ekonomik Durum Belgeleri </w:t>
      </w:r>
    </w:p>
    <w:p w14:paraId="41A9E335" w14:textId="77777777" w:rsidR="00E84ADE" w:rsidRPr="00FD3EDE" w:rsidRDefault="00E84ADE" w:rsidP="00FD3EDE">
      <w:pPr>
        <w:keepLines/>
        <w:widowControl w:val="0"/>
        <w:numPr>
          <w:ilvl w:val="0"/>
          <w:numId w:val="23"/>
        </w:numPr>
        <w:overflowPunct w:val="0"/>
        <w:autoSpaceDE w:val="0"/>
        <w:autoSpaceDN w:val="0"/>
        <w:adjustRightInd w:val="0"/>
        <w:spacing w:after="240" w:line="360" w:lineRule="auto"/>
        <w:textAlignment w:val="baseline"/>
        <w:rPr>
          <w:rFonts w:cs="Times New Roman"/>
          <w:color w:val="000000"/>
          <w:szCs w:val="24"/>
          <w:lang w:val="tr-TR"/>
        </w:rPr>
      </w:pPr>
      <w:r w:rsidRPr="00FD3EDE">
        <w:rPr>
          <w:rFonts w:cs="Times New Roman"/>
          <w:color w:val="000000"/>
          <w:szCs w:val="24"/>
          <w:lang w:val="tr-TR"/>
        </w:rPr>
        <w:t>Uzmanlık Alanı ve Deneyim Belgeleri</w:t>
      </w:r>
    </w:p>
    <w:p w14:paraId="2D7E4085" w14:textId="77777777" w:rsidR="00E84ADE" w:rsidRPr="00FD3EDE" w:rsidRDefault="00E84ADE" w:rsidP="00FD3EDE">
      <w:pPr>
        <w:keepLines/>
        <w:widowControl w:val="0"/>
        <w:numPr>
          <w:ilvl w:val="0"/>
          <w:numId w:val="23"/>
        </w:numPr>
        <w:overflowPunct w:val="0"/>
        <w:autoSpaceDE w:val="0"/>
        <w:autoSpaceDN w:val="0"/>
        <w:adjustRightInd w:val="0"/>
        <w:spacing w:after="240" w:line="360" w:lineRule="auto"/>
        <w:textAlignment w:val="baseline"/>
        <w:rPr>
          <w:rFonts w:cs="Times New Roman"/>
          <w:color w:val="000000"/>
          <w:szCs w:val="24"/>
          <w:lang w:val="tr-TR"/>
        </w:rPr>
      </w:pPr>
      <w:r w:rsidRPr="00FD3EDE">
        <w:rPr>
          <w:rFonts w:cs="Times New Roman"/>
          <w:color w:val="000000"/>
          <w:szCs w:val="24"/>
          <w:lang w:val="tr-TR"/>
        </w:rPr>
        <w:t>Planlar – Çizimler (sadece yapım işleri için)</w:t>
      </w:r>
    </w:p>
    <w:p w14:paraId="00E37A05" w14:textId="77777777" w:rsidR="00E84ADE" w:rsidRPr="00FD3EDE" w:rsidRDefault="00E84ADE" w:rsidP="00FD3EDE">
      <w:pPr>
        <w:keepLines/>
        <w:widowControl w:val="0"/>
        <w:numPr>
          <w:ilvl w:val="0"/>
          <w:numId w:val="23"/>
        </w:numPr>
        <w:overflowPunct w:val="0"/>
        <w:autoSpaceDE w:val="0"/>
        <w:autoSpaceDN w:val="0"/>
        <w:adjustRightInd w:val="0"/>
        <w:spacing w:after="240" w:line="360" w:lineRule="auto"/>
        <w:textAlignment w:val="baseline"/>
        <w:rPr>
          <w:rFonts w:cs="Times New Roman"/>
          <w:color w:val="000000"/>
          <w:szCs w:val="24"/>
          <w:lang w:val="tr-TR"/>
        </w:rPr>
      </w:pPr>
      <w:r w:rsidRPr="00FD3EDE">
        <w:rPr>
          <w:rFonts w:cs="Times New Roman"/>
          <w:color w:val="000000"/>
          <w:szCs w:val="24"/>
          <w:lang w:val="tr-TR"/>
        </w:rPr>
        <w:t>Kilit uzmanlar (Kilit uzmanların listesi ve özgeçmişlerden oluşur) (hizmet alımları ve istenmiş ise diğer alımlar için)</w:t>
      </w:r>
    </w:p>
    <w:p w14:paraId="31CCB1D0" w14:textId="77777777" w:rsidR="00E84ADE" w:rsidRPr="00FD3EDE" w:rsidRDefault="00E84ADE" w:rsidP="00FD3EDE">
      <w:pPr>
        <w:keepLines/>
        <w:widowControl w:val="0"/>
        <w:numPr>
          <w:ilvl w:val="0"/>
          <w:numId w:val="23"/>
        </w:numPr>
        <w:overflowPunct w:val="0"/>
        <w:autoSpaceDE w:val="0"/>
        <w:autoSpaceDN w:val="0"/>
        <w:adjustRightInd w:val="0"/>
        <w:spacing w:after="240" w:line="360" w:lineRule="auto"/>
        <w:textAlignment w:val="baseline"/>
        <w:rPr>
          <w:rFonts w:cs="Times New Roman"/>
          <w:color w:val="000000"/>
          <w:szCs w:val="24"/>
          <w:lang w:val="tr-TR"/>
        </w:rPr>
      </w:pPr>
      <w:r w:rsidRPr="00FD3EDE">
        <w:rPr>
          <w:rFonts w:cs="Times New Roman"/>
          <w:color w:val="000000"/>
          <w:szCs w:val="24"/>
          <w:lang w:val="tr-TR"/>
        </w:rPr>
        <w:t>İsteklinin beyannamesi (teklifi konsorsiyum veriyorsa, her konsorsiyum üyesinden bir adet olmak üzere)</w:t>
      </w:r>
    </w:p>
    <w:p w14:paraId="47B553B1" w14:textId="77777777" w:rsidR="00E84ADE" w:rsidRPr="00FD3EDE" w:rsidRDefault="00E84ADE" w:rsidP="00FD3EDE">
      <w:pPr>
        <w:keepLines/>
        <w:widowControl w:val="0"/>
        <w:numPr>
          <w:ilvl w:val="0"/>
          <w:numId w:val="23"/>
        </w:numPr>
        <w:overflowPunct w:val="0"/>
        <w:autoSpaceDE w:val="0"/>
        <w:autoSpaceDN w:val="0"/>
        <w:adjustRightInd w:val="0"/>
        <w:spacing w:after="240" w:line="360" w:lineRule="auto"/>
        <w:textAlignment w:val="baseline"/>
        <w:rPr>
          <w:rFonts w:cs="Times New Roman"/>
          <w:color w:val="000000"/>
          <w:szCs w:val="24"/>
          <w:lang w:val="tr-TR"/>
        </w:rPr>
      </w:pPr>
      <w:r w:rsidRPr="00FD3EDE">
        <w:rPr>
          <w:rFonts w:cs="Times New Roman"/>
          <w:color w:val="000000"/>
          <w:szCs w:val="24"/>
          <w:lang w:val="tr-TR"/>
        </w:rPr>
        <w:t xml:space="preserve">İhalenin kazanılması halinde ödemelerin yatırılacağı banka hesabının ayrıntılarını içeren doldurulmuş mali kimlik formu </w:t>
      </w:r>
    </w:p>
    <w:p w14:paraId="1258757F" w14:textId="77777777" w:rsidR="00E84ADE" w:rsidRPr="00FD3EDE" w:rsidRDefault="00E84ADE" w:rsidP="00FD3EDE">
      <w:pPr>
        <w:keepLines/>
        <w:widowControl w:val="0"/>
        <w:numPr>
          <w:ilvl w:val="0"/>
          <w:numId w:val="23"/>
        </w:numPr>
        <w:overflowPunct w:val="0"/>
        <w:autoSpaceDE w:val="0"/>
        <w:autoSpaceDN w:val="0"/>
        <w:adjustRightInd w:val="0"/>
        <w:spacing w:after="240" w:line="360" w:lineRule="auto"/>
        <w:textAlignment w:val="baseline"/>
        <w:rPr>
          <w:rFonts w:cs="Times New Roman"/>
          <w:color w:val="000000"/>
          <w:szCs w:val="24"/>
          <w:lang w:val="tr-TR"/>
        </w:rPr>
      </w:pPr>
      <w:r w:rsidRPr="00FD3EDE">
        <w:rPr>
          <w:rFonts w:cs="Times New Roman"/>
          <w:color w:val="000000"/>
          <w:szCs w:val="24"/>
          <w:lang w:val="tr-TR"/>
        </w:rPr>
        <w:t>Doldurulmuş Tüzel Kişilik Formu</w:t>
      </w:r>
    </w:p>
    <w:p w14:paraId="66A0502B" w14:textId="77777777" w:rsidR="00E84ADE" w:rsidRPr="00FD3EDE" w:rsidRDefault="00E84ADE" w:rsidP="00FD3EDE">
      <w:pPr>
        <w:keepLines/>
        <w:widowControl w:val="0"/>
        <w:spacing w:line="360" w:lineRule="auto"/>
        <w:ind w:firstLine="0"/>
        <w:rPr>
          <w:rFonts w:cs="Times New Roman"/>
          <w:color w:val="000000"/>
          <w:szCs w:val="24"/>
          <w:lang w:val="tr-TR"/>
        </w:rPr>
      </w:pPr>
      <w:r w:rsidRPr="00FD3EDE">
        <w:rPr>
          <w:rFonts w:cs="Times New Roman"/>
          <w:color w:val="000000"/>
          <w:szCs w:val="24"/>
          <w:lang w:val="tr-TR"/>
        </w:rPr>
        <w:t xml:space="preserve">Bu teklif, </w:t>
      </w:r>
      <w:r w:rsidRPr="00FD3EDE">
        <w:rPr>
          <w:rFonts w:cs="Times New Roman"/>
          <w:b/>
          <w:color w:val="000000"/>
          <w:szCs w:val="24"/>
          <w:lang w:val="tr-TR"/>
        </w:rPr>
        <w:t>İsteklilere Talimatların</w:t>
      </w:r>
      <w:r w:rsidRPr="00FD3EDE">
        <w:rPr>
          <w:rFonts w:cs="Times New Roman"/>
          <w:color w:val="000000"/>
          <w:szCs w:val="24"/>
          <w:lang w:val="tr-TR"/>
        </w:rPr>
        <w:t xml:space="preserve"> 25 inci maddesinde belirtilmiş olan geçerlilik süresince geçerlidir.  </w:t>
      </w:r>
    </w:p>
    <w:p w14:paraId="2F3062F4" w14:textId="77777777" w:rsidR="00E84ADE" w:rsidRPr="00FD3EDE" w:rsidRDefault="00E84ADE" w:rsidP="00FD3EDE">
      <w:pPr>
        <w:keepLines/>
        <w:widowControl w:val="0"/>
        <w:spacing w:line="360" w:lineRule="auto"/>
        <w:ind w:firstLine="0"/>
        <w:rPr>
          <w:rFonts w:cs="Times New Roman"/>
          <w:color w:val="000000"/>
          <w:szCs w:val="24"/>
          <w:lang w:val="tr-TR"/>
        </w:rPr>
      </w:pPr>
    </w:p>
    <w:p w14:paraId="6E51029B" w14:textId="77777777" w:rsidR="00E84ADE" w:rsidRPr="00FD3EDE" w:rsidRDefault="00E84ADE" w:rsidP="00FD3EDE">
      <w:pPr>
        <w:keepLines/>
        <w:widowControl w:val="0"/>
        <w:spacing w:line="360" w:lineRule="auto"/>
        <w:ind w:firstLine="0"/>
        <w:rPr>
          <w:rFonts w:cs="Times New Roman"/>
          <w:color w:val="000000"/>
          <w:szCs w:val="24"/>
          <w:lang w:val="tr-TR"/>
        </w:rPr>
      </w:pPr>
      <w:r w:rsidRPr="00FD3EDE">
        <w:rPr>
          <w:rFonts w:cs="Times New Roman"/>
          <w:color w:val="000000"/>
          <w:szCs w:val="24"/>
          <w:lang w:val="tr-TR"/>
        </w:rPr>
        <w:t xml:space="preserve">İstekli adına. </w:t>
      </w:r>
    </w:p>
    <w:p w14:paraId="34DDD797" w14:textId="77777777" w:rsidR="00E84ADE" w:rsidRPr="00545491" w:rsidRDefault="00E84ADE" w:rsidP="00E84ADE">
      <w:pPr>
        <w:pStyle w:val="DipnotMetni"/>
        <w:keepLines/>
        <w:widowControl w:val="0"/>
        <w:overflowPunct w:val="0"/>
        <w:autoSpaceDE w:val="0"/>
        <w:autoSpaceDN w:val="0"/>
        <w:adjustRightInd w:val="0"/>
        <w:ind w:firstLine="0"/>
        <w:textAlignment w:val="baseline"/>
        <w:rPr>
          <w:rFonts w:cs="Times New Roman"/>
          <w:color w:val="000000"/>
          <w:sz w:val="24"/>
          <w:szCs w:val="24"/>
          <w:lang w:val="tr-TR"/>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E84ADE" w:rsidRPr="00545491" w14:paraId="66B7D5C8" w14:textId="77777777" w:rsidTr="00E84ADE">
        <w:tc>
          <w:tcPr>
            <w:tcW w:w="1842" w:type="dxa"/>
            <w:shd w:val="pct5" w:color="auto" w:fill="FFFFFF"/>
          </w:tcPr>
          <w:p w14:paraId="3DA48942" w14:textId="77777777" w:rsidR="00E84ADE" w:rsidRPr="00545491" w:rsidRDefault="00E84ADE" w:rsidP="00E84ADE">
            <w:pPr>
              <w:spacing w:before="0" w:after="120"/>
              <w:ind w:firstLine="0"/>
              <w:rPr>
                <w:rFonts w:cs="Times New Roman"/>
                <w:b/>
                <w:color w:val="000000"/>
                <w:szCs w:val="24"/>
                <w:lang w:val="tr-TR"/>
              </w:rPr>
            </w:pPr>
            <w:r w:rsidRPr="00545491">
              <w:rPr>
                <w:rFonts w:cs="Times New Roman"/>
                <w:b/>
                <w:color w:val="000000"/>
                <w:szCs w:val="24"/>
                <w:lang w:val="tr-TR"/>
              </w:rPr>
              <w:t>Adı Soyadı</w:t>
            </w:r>
          </w:p>
        </w:tc>
        <w:tc>
          <w:tcPr>
            <w:tcW w:w="4387" w:type="dxa"/>
          </w:tcPr>
          <w:p w14:paraId="6C3274CD" w14:textId="77777777" w:rsidR="00E84ADE" w:rsidRPr="00545491" w:rsidRDefault="00E84ADE" w:rsidP="00E84ADE">
            <w:pPr>
              <w:spacing w:before="0" w:after="120"/>
              <w:ind w:firstLine="0"/>
              <w:rPr>
                <w:rFonts w:cs="Times New Roman"/>
                <w:color w:val="000000"/>
                <w:szCs w:val="24"/>
                <w:lang w:val="tr-TR"/>
              </w:rPr>
            </w:pPr>
          </w:p>
        </w:tc>
      </w:tr>
      <w:tr w:rsidR="00E84ADE" w:rsidRPr="00545491" w14:paraId="399C4A37" w14:textId="77777777" w:rsidTr="00E84ADE">
        <w:tc>
          <w:tcPr>
            <w:tcW w:w="1842" w:type="dxa"/>
            <w:shd w:val="pct5" w:color="auto" w:fill="FFFFFF"/>
          </w:tcPr>
          <w:p w14:paraId="3591367E" w14:textId="77777777" w:rsidR="00E84ADE" w:rsidRPr="00545491" w:rsidRDefault="00E84ADE" w:rsidP="00E84ADE">
            <w:pPr>
              <w:spacing w:before="0" w:after="120"/>
              <w:ind w:firstLine="0"/>
              <w:rPr>
                <w:rFonts w:cs="Times New Roman"/>
                <w:b/>
                <w:color w:val="000000"/>
                <w:szCs w:val="24"/>
                <w:lang w:val="tr-TR"/>
              </w:rPr>
            </w:pPr>
            <w:r w:rsidRPr="00545491">
              <w:rPr>
                <w:rFonts w:cs="Times New Roman"/>
                <w:b/>
                <w:color w:val="000000"/>
                <w:szCs w:val="24"/>
                <w:lang w:val="tr-TR"/>
              </w:rPr>
              <w:t>İmza</w:t>
            </w:r>
          </w:p>
        </w:tc>
        <w:tc>
          <w:tcPr>
            <w:tcW w:w="4387" w:type="dxa"/>
          </w:tcPr>
          <w:p w14:paraId="1EE45BA3" w14:textId="77777777" w:rsidR="00E84ADE" w:rsidRPr="00545491" w:rsidRDefault="00E84ADE" w:rsidP="00E84ADE">
            <w:pPr>
              <w:spacing w:before="0" w:after="120"/>
              <w:ind w:firstLine="0"/>
              <w:rPr>
                <w:rFonts w:cs="Times New Roman"/>
                <w:color w:val="000000"/>
                <w:szCs w:val="24"/>
                <w:lang w:val="tr-TR"/>
              </w:rPr>
            </w:pPr>
          </w:p>
        </w:tc>
      </w:tr>
      <w:tr w:rsidR="00E84ADE" w:rsidRPr="00545491" w14:paraId="25E659D7" w14:textId="77777777" w:rsidTr="00E84ADE">
        <w:tc>
          <w:tcPr>
            <w:tcW w:w="1842" w:type="dxa"/>
            <w:shd w:val="pct5" w:color="auto" w:fill="FFFFFF"/>
          </w:tcPr>
          <w:p w14:paraId="3BD7FD31" w14:textId="77777777" w:rsidR="00E84ADE" w:rsidRPr="00545491" w:rsidRDefault="00E84ADE" w:rsidP="00E84ADE">
            <w:pPr>
              <w:spacing w:before="0" w:after="120"/>
              <w:ind w:firstLine="0"/>
              <w:rPr>
                <w:rFonts w:cs="Times New Roman"/>
                <w:b/>
                <w:color w:val="000000"/>
                <w:szCs w:val="24"/>
                <w:lang w:val="tr-TR"/>
              </w:rPr>
            </w:pPr>
            <w:r w:rsidRPr="00545491">
              <w:rPr>
                <w:rFonts w:cs="Times New Roman"/>
                <w:b/>
                <w:color w:val="000000"/>
                <w:szCs w:val="24"/>
                <w:lang w:val="tr-TR"/>
              </w:rPr>
              <w:t>Tarih</w:t>
            </w:r>
          </w:p>
        </w:tc>
        <w:tc>
          <w:tcPr>
            <w:tcW w:w="4387" w:type="dxa"/>
          </w:tcPr>
          <w:p w14:paraId="68191924" w14:textId="77777777" w:rsidR="00E84ADE" w:rsidRPr="00545491" w:rsidRDefault="00E84ADE" w:rsidP="00E84ADE">
            <w:pPr>
              <w:spacing w:before="0" w:after="120"/>
              <w:ind w:firstLine="0"/>
              <w:rPr>
                <w:rFonts w:cs="Times New Roman"/>
                <w:color w:val="000000"/>
                <w:szCs w:val="24"/>
                <w:lang w:val="tr-TR"/>
              </w:rPr>
            </w:pPr>
          </w:p>
        </w:tc>
      </w:tr>
    </w:tbl>
    <w:p w14:paraId="111145D4" w14:textId="77777777" w:rsidR="00E84ADE" w:rsidRPr="00545491" w:rsidRDefault="00E84ADE" w:rsidP="00E84ADE">
      <w:pPr>
        <w:keepLines/>
        <w:widowControl w:val="0"/>
        <w:spacing w:after="120"/>
        <w:ind w:left="425"/>
        <w:rPr>
          <w:rFonts w:cs="Times New Roman"/>
          <w:color w:val="000000"/>
          <w:szCs w:val="24"/>
          <w:lang w:val="tr-TR"/>
        </w:rPr>
      </w:pPr>
    </w:p>
    <w:p w14:paraId="5EB09CBF" w14:textId="77777777" w:rsidR="00E84ADE" w:rsidRPr="00545491" w:rsidRDefault="00E84ADE" w:rsidP="00FD3EDE">
      <w:pPr>
        <w:pStyle w:val="Balk6"/>
        <w:spacing w:line="360" w:lineRule="auto"/>
        <w:ind w:firstLine="0"/>
        <w:jc w:val="center"/>
        <w:rPr>
          <w:rFonts w:cs="Times New Roman"/>
          <w:b w:val="0"/>
          <w:szCs w:val="24"/>
          <w:u w:val="single"/>
          <w:lang w:val="tr-TR"/>
        </w:rPr>
      </w:pPr>
      <w:bookmarkStart w:id="46" w:name="_BEYANNAME_FORMATI"/>
      <w:bookmarkEnd w:id="46"/>
      <w:r w:rsidRPr="00545491">
        <w:rPr>
          <w:rFonts w:cs="Times New Roman"/>
          <w:szCs w:val="24"/>
          <w:lang w:val="tr-TR"/>
        </w:rPr>
        <w:br w:type="page"/>
      </w:r>
      <w:bookmarkStart w:id="47" w:name="_Toc186884885"/>
      <w:bookmarkStart w:id="48" w:name="_Toc232234042"/>
      <w:bookmarkStart w:id="49" w:name="_Toc233021564"/>
      <w:r w:rsidRPr="00545491">
        <w:rPr>
          <w:rFonts w:cs="Times New Roman"/>
          <w:szCs w:val="24"/>
          <w:u w:val="single"/>
          <w:lang w:val="tr-TR"/>
        </w:rPr>
        <w:lastRenderedPageBreak/>
        <w:t>Beyanname Formatı</w:t>
      </w:r>
      <w:bookmarkEnd w:id="47"/>
      <w:bookmarkEnd w:id="48"/>
      <w:bookmarkEnd w:id="49"/>
    </w:p>
    <w:p w14:paraId="387A3736" w14:textId="77777777" w:rsidR="00E84ADE" w:rsidRPr="00545491" w:rsidRDefault="00E84ADE" w:rsidP="00FD3EDE">
      <w:pPr>
        <w:spacing w:line="360" w:lineRule="auto"/>
        <w:ind w:firstLine="0"/>
        <w:rPr>
          <w:rFonts w:cs="Times New Roman"/>
          <w:szCs w:val="24"/>
          <w:lang w:val="tr-TR"/>
        </w:rPr>
      </w:pPr>
    </w:p>
    <w:p w14:paraId="43A4D4B4" w14:textId="77777777" w:rsidR="00E84ADE" w:rsidRPr="00545491" w:rsidRDefault="00E84ADE" w:rsidP="00FD3EDE">
      <w:pPr>
        <w:keepNext/>
        <w:spacing w:line="360" w:lineRule="auto"/>
        <w:ind w:firstLine="0"/>
        <w:jc w:val="center"/>
        <w:rPr>
          <w:rFonts w:cs="Times New Roman"/>
          <w:b/>
          <w:szCs w:val="24"/>
          <w:lang w:val="tr-TR"/>
        </w:rPr>
      </w:pPr>
      <w:bookmarkStart w:id="50" w:name="_(Teklif_teslim_formunun_3._Maddesin"/>
      <w:bookmarkEnd w:id="50"/>
      <w:r w:rsidRPr="00545491">
        <w:rPr>
          <w:rFonts w:cs="Times New Roman"/>
          <w:b/>
          <w:szCs w:val="24"/>
          <w:lang w:val="tr-TR"/>
        </w:rPr>
        <w:t>(Teklif teslim formunun 3. Maddesinde belirtilen beyanname formatı)</w:t>
      </w:r>
    </w:p>
    <w:p w14:paraId="2580DF2D" w14:textId="77777777" w:rsidR="00E84ADE" w:rsidRPr="00545491" w:rsidRDefault="00E84ADE" w:rsidP="00FD3EDE">
      <w:pPr>
        <w:pStyle w:val="Balk8"/>
        <w:spacing w:line="360" w:lineRule="auto"/>
        <w:ind w:left="360" w:firstLine="0"/>
        <w:jc w:val="center"/>
        <w:rPr>
          <w:rFonts w:ascii="Times New Roman" w:hAnsi="Times New Roman" w:cs="Times New Roman"/>
          <w:b w:val="0"/>
          <w:i/>
          <w:szCs w:val="24"/>
          <w:lang w:val="tr-TR"/>
        </w:rPr>
      </w:pPr>
    </w:p>
    <w:p w14:paraId="5BFE7665" w14:textId="77777777" w:rsidR="00E84ADE" w:rsidRPr="00545491" w:rsidRDefault="00E84ADE" w:rsidP="00FD3EDE">
      <w:pPr>
        <w:keepNext/>
        <w:spacing w:line="360" w:lineRule="auto"/>
        <w:ind w:firstLine="0"/>
        <w:jc w:val="center"/>
        <w:rPr>
          <w:rFonts w:cs="Times New Roman"/>
          <w:i/>
          <w:szCs w:val="24"/>
          <w:lang w:val="tr-TR"/>
        </w:rPr>
      </w:pPr>
      <w:r w:rsidRPr="00545491">
        <w:rPr>
          <w:rFonts w:cs="Times New Roman"/>
          <w:i/>
          <w:szCs w:val="24"/>
          <w:lang w:val="tr-TR"/>
        </w:rPr>
        <w:t>&lt;Tüzel kişiliğin antetli kağıdına yazılarak sunulacaktır&gt;</w:t>
      </w:r>
    </w:p>
    <w:p w14:paraId="6095EFFA" w14:textId="77777777" w:rsidR="00E84ADE" w:rsidRPr="00545491" w:rsidRDefault="00E84ADE" w:rsidP="00FD3EDE">
      <w:pPr>
        <w:spacing w:line="360" w:lineRule="auto"/>
        <w:ind w:firstLine="0"/>
        <w:rPr>
          <w:rFonts w:cs="Times New Roman"/>
          <w:szCs w:val="24"/>
          <w:lang w:val="tr-TR"/>
        </w:rPr>
      </w:pPr>
      <w:r w:rsidRPr="00545491">
        <w:rPr>
          <w:rFonts w:cs="Times New Roman"/>
          <w:szCs w:val="24"/>
          <w:lang w:val="tr-TR"/>
        </w:rPr>
        <w:t>&lt;Tarih&gt;</w:t>
      </w:r>
    </w:p>
    <w:p w14:paraId="73243EB5" w14:textId="77777777" w:rsidR="00E84ADE" w:rsidRPr="00545491" w:rsidRDefault="00E84ADE" w:rsidP="00FD3EDE">
      <w:pPr>
        <w:spacing w:line="360" w:lineRule="auto"/>
        <w:ind w:firstLine="0"/>
        <w:rPr>
          <w:rFonts w:cs="Times New Roman"/>
          <w:szCs w:val="24"/>
          <w:lang w:val="tr-TR"/>
        </w:rPr>
      </w:pPr>
      <w:r w:rsidRPr="00545491">
        <w:rPr>
          <w:rFonts w:cs="Times New Roman"/>
          <w:szCs w:val="24"/>
          <w:lang w:val="tr-TR"/>
        </w:rPr>
        <w:t>&lt;Sözleşme Makamı (Yararlanıcı)nın ismi ve adresi&gt;</w:t>
      </w:r>
    </w:p>
    <w:p w14:paraId="75D52D48" w14:textId="77777777" w:rsidR="00FD3EDE" w:rsidRDefault="00E84ADE" w:rsidP="00FD3EDE">
      <w:pPr>
        <w:spacing w:line="360" w:lineRule="auto"/>
        <w:ind w:firstLine="0"/>
        <w:rPr>
          <w:rFonts w:cs="Times New Roman"/>
          <w:szCs w:val="24"/>
          <w:lang w:val="tr-TR"/>
        </w:rPr>
      </w:pPr>
      <w:r w:rsidRPr="00545491">
        <w:rPr>
          <w:rFonts w:cs="Times New Roman"/>
          <w:b/>
          <w:szCs w:val="24"/>
          <w:lang w:val="tr-TR"/>
        </w:rPr>
        <w:t>Referan</w:t>
      </w:r>
      <w:r w:rsidRPr="00FD3EDE">
        <w:rPr>
          <w:rFonts w:cs="Times New Roman"/>
          <w:b/>
          <w:i/>
          <w:szCs w:val="24"/>
          <w:lang w:val="tr-TR"/>
        </w:rPr>
        <w:t>sını</w:t>
      </w:r>
      <w:r w:rsidRPr="00545491">
        <w:rPr>
          <w:rFonts w:cs="Times New Roman"/>
          <w:b/>
          <w:szCs w:val="24"/>
          <w:lang w:val="tr-TR"/>
        </w:rPr>
        <w:t>z:</w:t>
      </w:r>
      <w:r w:rsidRPr="00545491">
        <w:rPr>
          <w:rFonts w:cs="Times New Roman"/>
          <w:szCs w:val="24"/>
          <w:lang w:val="tr-TR"/>
        </w:rPr>
        <w:t>&lt; Davet tarihi&gt;</w:t>
      </w:r>
      <w:r w:rsidR="00FD3EDE">
        <w:rPr>
          <w:rFonts w:cs="Times New Roman"/>
          <w:szCs w:val="24"/>
          <w:lang w:val="tr-TR"/>
        </w:rPr>
        <w:t xml:space="preserve"> </w:t>
      </w:r>
    </w:p>
    <w:p w14:paraId="48A8EEF8" w14:textId="70A85C61" w:rsidR="00E84ADE" w:rsidRDefault="00E84ADE" w:rsidP="00FD3EDE">
      <w:pPr>
        <w:spacing w:line="360" w:lineRule="auto"/>
        <w:ind w:firstLine="0"/>
        <w:rPr>
          <w:rFonts w:cs="Times New Roman"/>
          <w:color w:val="000000"/>
          <w:szCs w:val="24"/>
          <w:lang w:val="tr-TR"/>
        </w:rPr>
      </w:pPr>
      <w:r w:rsidRPr="00545491">
        <w:rPr>
          <w:rFonts w:cs="Times New Roman"/>
          <w:color w:val="000000"/>
          <w:szCs w:val="24"/>
          <w:lang w:val="tr-TR"/>
        </w:rPr>
        <w:t>Sayın Yetkili,</w:t>
      </w:r>
    </w:p>
    <w:p w14:paraId="517F409D" w14:textId="77777777" w:rsidR="00065BD1" w:rsidRPr="00545491" w:rsidRDefault="00065BD1" w:rsidP="00065BD1">
      <w:pPr>
        <w:keepNext/>
        <w:keepLines/>
        <w:widowControl w:val="0"/>
        <w:spacing w:before="60" w:after="60" w:line="360" w:lineRule="auto"/>
        <w:ind w:firstLine="0"/>
        <w:rPr>
          <w:rFonts w:cs="Times New Roman"/>
          <w:b/>
          <w:color w:val="000000"/>
          <w:szCs w:val="24"/>
          <w:lang w:val="tr-TR"/>
        </w:rPr>
      </w:pPr>
      <w:r w:rsidRPr="00545491">
        <w:rPr>
          <w:rFonts w:cs="Times New Roman"/>
          <w:b/>
          <w:color w:val="000000"/>
          <w:szCs w:val="24"/>
          <w:lang w:val="tr-TR"/>
        </w:rPr>
        <w:t>TEKLİF SAHİBİNİN BEYANI</w:t>
      </w:r>
    </w:p>
    <w:p w14:paraId="19DEAC44" w14:textId="77777777" w:rsidR="00065BD1" w:rsidRPr="00545491" w:rsidRDefault="00065BD1" w:rsidP="00065BD1">
      <w:pPr>
        <w:keepNext/>
        <w:keepLines/>
        <w:widowControl w:val="0"/>
        <w:spacing w:before="60" w:after="60" w:line="360" w:lineRule="auto"/>
        <w:ind w:firstLine="0"/>
        <w:rPr>
          <w:rFonts w:cs="Times New Roman"/>
          <w:color w:val="000000"/>
          <w:szCs w:val="24"/>
          <w:lang w:val="tr-TR"/>
        </w:rPr>
      </w:pPr>
      <w:r w:rsidRPr="00545491">
        <w:rPr>
          <w:rFonts w:cs="Times New Roman"/>
          <w:color w:val="000000"/>
          <w:szCs w:val="24"/>
          <w:lang w:val="tr-TR"/>
        </w:rPr>
        <w:t xml:space="preserve">Yukarıda belirtilen ihale davet mektubunuza atfen,  biz, &lt;Tüzel kişiliğin ad(lar)ı&gt; olarak, </w:t>
      </w:r>
    </w:p>
    <w:p w14:paraId="0E836F65" w14:textId="77777777" w:rsidR="00065BD1" w:rsidRPr="00545491" w:rsidRDefault="00065BD1" w:rsidP="00065BD1">
      <w:pPr>
        <w:keepNext/>
        <w:keepLines/>
        <w:widowControl w:val="0"/>
        <w:numPr>
          <w:ilvl w:val="0"/>
          <w:numId w:val="24"/>
        </w:numPr>
        <w:tabs>
          <w:tab w:val="clear" w:pos="1080"/>
          <w:tab w:val="num" w:pos="360"/>
        </w:tabs>
        <w:overflowPunct w:val="0"/>
        <w:autoSpaceDE w:val="0"/>
        <w:autoSpaceDN w:val="0"/>
        <w:adjustRightInd w:val="0"/>
        <w:spacing w:before="60" w:after="60" w:line="360" w:lineRule="auto"/>
        <w:ind w:left="360"/>
        <w:textAlignment w:val="baseline"/>
        <w:rPr>
          <w:rFonts w:cs="Times New Roman"/>
          <w:color w:val="000000"/>
          <w:szCs w:val="24"/>
          <w:lang w:val="tr-TR"/>
        </w:rPr>
      </w:pPr>
      <w:r w:rsidRPr="00545491">
        <w:rPr>
          <w:rFonts w:cs="Times New Roman"/>
          <w:color w:val="000000"/>
          <w:szCs w:val="24"/>
          <w:lang w:val="tr-TR"/>
        </w:rPr>
        <w:t xml:space="preserve">İşbu teklifi bu ihale için &lt;liderliği tarafımızca üstlenilmiş olarak / </w:t>
      </w:r>
      <w:r w:rsidRPr="00545491">
        <w:rPr>
          <w:rFonts w:cs="Times New Roman"/>
          <w:bCs/>
          <w:color w:val="000000"/>
          <w:szCs w:val="24"/>
          <w:lang w:val="tr-TR"/>
        </w:rPr>
        <w:t>bireysel olarak</w:t>
      </w:r>
      <w:r w:rsidRPr="00545491">
        <w:rPr>
          <w:rFonts w:cs="Times New Roman"/>
          <w:color w:val="000000"/>
          <w:szCs w:val="24"/>
          <w:lang w:val="tr-TR"/>
        </w:rPr>
        <w:t>&gt; sunduğumuzu ve aynı ihaleye verilen tekliflerde başka bir şekil ve formda katılımcı olmadığımızı;</w:t>
      </w:r>
    </w:p>
    <w:p w14:paraId="63551C21" w14:textId="77777777" w:rsidR="00065BD1" w:rsidRPr="00545491" w:rsidRDefault="00065BD1" w:rsidP="00065BD1">
      <w:pPr>
        <w:keepNext/>
        <w:keepLines/>
        <w:widowControl w:val="0"/>
        <w:numPr>
          <w:ilvl w:val="0"/>
          <w:numId w:val="24"/>
        </w:numPr>
        <w:tabs>
          <w:tab w:val="clear" w:pos="1080"/>
          <w:tab w:val="num" w:pos="360"/>
        </w:tabs>
        <w:overflowPunct w:val="0"/>
        <w:autoSpaceDE w:val="0"/>
        <w:autoSpaceDN w:val="0"/>
        <w:adjustRightInd w:val="0"/>
        <w:spacing w:before="60" w:after="60" w:line="360" w:lineRule="auto"/>
        <w:ind w:left="360"/>
        <w:textAlignment w:val="baseline"/>
        <w:rPr>
          <w:rFonts w:cs="Times New Roman"/>
          <w:color w:val="000000"/>
          <w:szCs w:val="24"/>
          <w:lang w:val="tr-TR"/>
        </w:rPr>
      </w:pPr>
      <w:r w:rsidRPr="00545491">
        <w:rPr>
          <w:rFonts w:cs="Times New Roman"/>
          <w:color w:val="000000"/>
          <w:szCs w:val="24"/>
          <w:lang w:val="tr-TR"/>
        </w:rPr>
        <w:t>İsteklilere Talimatlarda sayılan, ihalelere katılımcı olmamızı engelleyen durumlardan birine dahil olmadığımızı;</w:t>
      </w:r>
    </w:p>
    <w:p w14:paraId="5324FECB" w14:textId="77777777" w:rsidR="00065BD1" w:rsidRPr="00545491" w:rsidRDefault="00065BD1" w:rsidP="00065BD1">
      <w:pPr>
        <w:keepNext/>
        <w:keepLines/>
        <w:widowControl w:val="0"/>
        <w:numPr>
          <w:ilvl w:val="0"/>
          <w:numId w:val="24"/>
        </w:numPr>
        <w:tabs>
          <w:tab w:val="clear" w:pos="1080"/>
          <w:tab w:val="num" w:pos="360"/>
        </w:tabs>
        <w:overflowPunct w:val="0"/>
        <w:autoSpaceDE w:val="0"/>
        <w:autoSpaceDN w:val="0"/>
        <w:adjustRightInd w:val="0"/>
        <w:spacing w:before="60" w:after="60" w:line="360" w:lineRule="auto"/>
        <w:ind w:left="360"/>
        <w:textAlignment w:val="baseline"/>
        <w:rPr>
          <w:rFonts w:cs="Times New Roman"/>
          <w:color w:val="000000"/>
          <w:szCs w:val="24"/>
          <w:lang w:val="tr-TR"/>
        </w:rPr>
      </w:pPr>
      <w:r w:rsidRPr="00545491">
        <w:rPr>
          <w:rFonts w:cs="Times New Roman"/>
          <w:color w:val="000000"/>
          <w:szCs w:val="24"/>
          <w:lang w:val="tr-TR"/>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4D4FA5A9" w14:textId="77777777" w:rsidR="00065BD1" w:rsidRPr="00545491" w:rsidRDefault="00065BD1" w:rsidP="00065BD1">
      <w:pPr>
        <w:keepNext/>
        <w:keepLines/>
        <w:widowControl w:val="0"/>
        <w:numPr>
          <w:ilvl w:val="0"/>
          <w:numId w:val="22"/>
        </w:numPr>
        <w:tabs>
          <w:tab w:val="left" w:pos="360"/>
        </w:tabs>
        <w:overflowPunct w:val="0"/>
        <w:autoSpaceDE w:val="0"/>
        <w:autoSpaceDN w:val="0"/>
        <w:adjustRightInd w:val="0"/>
        <w:spacing w:before="60" w:after="60" w:line="360" w:lineRule="auto"/>
        <w:textAlignment w:val="baseline"/>
        <w:rPr>
          <w:rFonts w:cs="Times New Roman"/>
          <w:color w:val="000000"/>
          <w:szCs w:val="24"/>
          <w:lang w:val="tr-TR"/>
        </w:rPr>
      </w:pPr>
      <w:r w:rsidRPr="00545491">
        <w:rPr>
          <w:rFonts w:cs="Times New Roman"/>
          <w:color w:val="000000"/>
          <w:szCs w:val="24"/>
          <w:lang w:val="tr-TR"/>
        </w:rPr>
        <w:t xml:space="preserve">Başvuru formunda yalnızca kendi tüzel kişiliğimizin kaynak ve deneyimine dair bilgiyi sağladığımızı; </w:t>
      </w:r>
    </w:p>
    <w:p w14:paraId="03931E2A" w14:textId="77777777" w:rsidR="00065BD1" w:rsidRPr="00545491" w:rsidRDefault="00065BD1" w:rsidP="00065BD1">
      <w:pPr>
        <w:keepNext/>
        <w:keepLines/>
        <w:widowControl w:val="0"/>
        <w:numPr>
          <w:ilvl w:val="0"/>
          <w:numId w:val="22"/>
        </w:numPr>
        <w:tabs>
          <w:tab w:val="left" w:pos="360"/>
        </w:tabs>
        <w:overflowPunct w:val="0"/>
        <w:autoSpaceDE w:val="0"/>
        <w:autoSpaceDN w:val="0"/>
        <w:adjustRightInd w:val="0"/>
        <w:spacing w:before="60" w:after="60" w:line="360" w:lineRule="auto"/>
        <w:textAlignment w:val="baseline"/>
        <w:rPr>
          <w:rFonts w:cs="Times New Roman"/>
          <w:color w:val="000000"/>
          <w:szCs w:val="24"/>
          <w:lang w:val="tr-TR"/>
        </w:rPr>
      </w:pPr>
      <w:r w:rsidRPr="00545491">
        <w:rPr>
          <w:rFonts w:cs="Times New Roman"/>
          <w:color w:val="000000"/>
          <w:szCs w:val="24"/>
          <w:lang w:val="tr-TR"/>
        </w:rPr>
        <w:t>Teklif süreci ya da sözleşmenin uygulanmasının herhangi bir aşamasında, üstte belirtilen durumlarda herhangi bir değişiklik olması halinde, Sözleşme Makamını hemen bilgilendireceğimizi ve</w:t>
      </w:r>
    </w:p>
    <w:p w14:paraId="3DF8D599" w14:textId="77777777" w:rsidR="00065BD1" w:rsidRPr="00545491" w:rsidRDefault="00065BD1" w:rsidP="00065BD1">
      <w:pPr>
        <w:keepNext/>
        <w:keepLines/>
        <w:widowControl w:val="0"/>
        <w:numPr>
          <w:ilvl w:val="0"/>
          <w:numId w:val="22"/>
        </w:numPr>
        <w:tabs>
          <w:tab w:val="left" w:pos="360"/>
        </w:tabs>
        <w:overflowPunct w:val="0"/>
        <w:autoSpaceDE w:val="0"/>
        <w:autoSpaceDN w:val="0"/>
        <w:adjustRightInd w:val="0"/>
        <w:spacing w:before="60" w:after="60" w:line="360" w:lineRule="auto"/>
        <w:textAlignment w:val="baseline"/>
        <w:rPr>
          <w:rFonts w:cs="Times New Roman"/>
          <w:color w:val="000000"/>
          <w:szCs w:val="24"/>
          <w:lang w:val="tr-TR"/>
        </w:rPr>
      </w:pPr>
      <w:r w:rsidRPr="00545491">
        <w:rPr>
          <w:rFonts w:cs="Times New Roman"/>
          <w:color w:val="000000"/>
          <w:szCs w:val="24"/>
          <w:lang w:val="tr-TR"/>
        </w:rPr>
        <w:t>Bu teklif sürecinde kasti olarak verilen herhangi bir yanlış ya da eksik bilginin, bu ihaleden ya da Kalkınma Ajansları tarafından finanse edilen diğer ihalelerden hariç tutulmamızla sonuçlanacağını kabul ettiğimizi,</w:t>
      </w:r>
    </w:p>
    <w:p w14:paraId="0E272C19" w14:textId="77777777" w:rsidR="00065BD1" w:rsidRPr="00545491" w:rsidRDefault="00065BD1" w:rsidP="00065BD1">
      <w:pPr>
        <w:keepNext/>
        <w:keepLines/>
        <w:widowControl w:val="0"/>
        <w:tabs>
          <w:tab w:val="left" w:pos="360"/>
        </w:tabs>
        <w:spacing w:before="60" w:after="60" w:line="360" w:lineRule="auto"/>
        <w:ind w:firstLine="0"/>
        <w:rPr>
          <w:rFonts w:cs="Times New Roman"/>
          <w:color w:val="000000"/>
          <w:szCs w:val="24"/>
          <w:lang w:val="tr-TR"/>
        </w:rPr>
      </w:pPr>
      <w:r w:rsidRPr="00545491">
        <w:rPr>
          <w:rFonts w:cs="Times New Roman"/>
          <w:color w:val="000000"/>
          <w:szCs w:val="24"/>
          <w:lang w:val="tr-TR"/>
        </w:rPr>
        <w:t>beyan ederiz.</w:t>
      </w:r>
    </w:p>
    <w:p w14:paraId="4CB1EDC2" w14:textId="77777777" w:rsidR="005911FA" w:rsidRPr="00545491" w:rsidRDefault="005911FA" w:rsidP="00FD3EDE">
      <w:pPr>
        <w:spacing w:line="360" w:lineRule="auto"/>
        <w:ind w:firstLine="0"/>
        <w:rPr>
          <w:rFonts w:cs="Times New Roman"/>
          <w:b/>
          <w:color w:val="000000"/>
          <w:szCs w:val="24"/>
          <w:lang w:val="tr-TR"/>
        </w:rPr>
      </w:pPr>
    </w:p>
    <w:p w14:paraId="611D7303" w14:textId="77777777" w:rsidR="00E84ADE" w:rsidRPr="00545491" w:rsidRDefault="00E84ADE" w:rsidP="00FD3EDE">
      <w:pPr>
        <w:keepNext/>
        <w:keepLines/>
        <w:widowControl w:val="0"/>
        <w:spacing w:before="60" w:after="60" w:line="360" w:lineRule="auto"/>
        <w:ind w:firstLine="0"/>
        <w:rPr>
          <w:rFonts w:cs="Times New Roman"/>
          <w:color w:val="000000"/>
          <w:szCs w:val="24"/>
          <w:lang w:val="tr-TR"/>
        </w:rPr>
      </w:pPr>
      <w:r w:rsidRPr="00545491">
        <w:rPr>
          <w:rFonts w:cs="Times New Roman"/>
          <w:color w:val="000000"/>
          <w:szCs w:val="24"/>
          <w:lang w:val="tr-TR"/>
        </w:rPr>
        <w:lastRenderedPageBreak/>
        <w:t xml:space="preserve">Teklifimizin kabulü halinde, gerekirse, İsteklilere Talimatlarda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41D2162D" w14:textId="77777777" w:rsidR="00E84ADE" w:rsidRPr="00545491" w:rsidRDefault="00E84ADE" w:rsidP="00FD3EDE">
      <w:pPr>
        <w:pStyle w:val="GvdeMetni3"/>
        <w:spacing w:line="360" w:lineRule="auto"/>
        <w:ind w:firstLine="0"/>
        <w:rPr>
          <w:rFonts w:cs="Times New Roman"/>
          <w:color w:val="000000"/>
          <w:sz w:val="24"/>
          <w:szCs w:val="24"/>
          <w:lang w:val="tr-TR"/>
        </w:rPr>
      </w:pPr>
      <w:r w:rsidRPr="00545491">
        <w:rPr>
          <w:rFonts w:cs="Times New Roman"/>
          <w:color w:val="000000"/>
          <w:sz w:val="24"/>
          <w:szCs w:val="24"/>
          <w:lang w:val="tr-TR"/>
        </w:rPr>
        <w:t xml:space="preserve">İstendiği takdirde, bu ihale dosyasında belirtilen teklif için gerekli seçim kriterleri ile ilgili, mali ve ekonomik durumumuzun sürekliliği ve teknik - mesleki kapasitemiz hakkında kanıt sağlamayı taahhüt ediyoruz. </w:t>
      </w:r>
    </w:p>
    <w:p w14:paraId="33A99F41" w14:textId="77777777" w:rsidR="00E84ADE" w:rsidRPr="00545491" w:rsidRDefault="00E84ADE" w:rsidP="00FD3EDE">
      <w:pPr>
        <w:keepNext/>
        <w:keepLines/>
        <w:widowControl w:val="0"/>
        <w:spacing w:before="60" w:after="60" w:line="360" w:lineRule="auto"/>
        <w:ind w:firstLine="0"/>
        <w:rPr>
          <w:rFonts w:cs="Times New Roman"/>
          <w:color w:val="000000"/>
          <w:szCs w:val="24"/>
          <w:lang w:val="tr-TR"/>
        </w:rPr>
      </w:pPr>
      <w:r w:rsidRPr="00545491">
        <w:rPr>
          <w:rFonts w:cs="Times New Roman"/>
          <w:color w:val="000000"/>
          <w:szCs w:val="24"/>
          <w:lang w:val="tr-TR"/>
        </w:rPr>
        <w:t>İhale kararının bildirilmesinden sonra, 15 takvim günü içinde bu kanıtı sağlayamamamız ya da eksik / yanlış bilgi vermiş olmamız durumunda ihale kararının hükümsüz sayılacağından haberdar olduğumuzu bildiririz.</w:t>
      </w:r>
    </w:p>
    <w:p w14:paraId="0D4F5177" w14:textId="77777777" w:rsidR="00E84ADE" w:rsidRPr="00545491" w:rsidRDefault="00E84ADE" w:rsidP="00FD3EDE">
      <w:pPr>
        <w:keepNext/>
        <w:keepLines/>
        <w:widowControl w:val="0"/>
        <w:spacing w:before="60" w:after="60" w:line="360" w:lineRule="auto"/>
        <w:ind w:firstLine="0"/>
        <w:rPr>
          <w:rFonts w:cs="Times New Roman"/>
          <w:color w:val="000000"/>
          <w:szCs w:val="24"/>
          <w:lang w:val="tr-TR"/>
        </w:rPr>
      </w:pPr>
      <w:r w:rsidRPr="00545491">
        <w:rPr>
          <w:rFonts w:cs="Times New Roman"/>
          <w:color w:val="000000"/>
          <w:szCs w:val="24"/>
          <w:lang w:val="tr-TR"/>
        </w:rPr>
        <w:t>Saygılarımla</w:t>
      </w:r>
    </w:p>
    <w:p w14:paraId="36F4F555" w14:textId="77777777" w:rsidR="00E84ADE" w:rsidRPr="00545491" w:rsidRDefault="00E84ADE" w:rsidP="00FD3EDE">
      <w:pPr>
        <w:keepNext/>
        <w:keepLines/>
        <w:widowControl w:val="0"/>
        <w:spacing w:before="60" w:after="60" w:line="360" w:lineRule="auto"/>
        <w:ind w:firstLine="0"/>
        <w:rPr>
          <w:rFonts w:cs="Times New Roman"/>
          <w:color w:val="000000"/>
          <w:szCs w:val="24"/>
          <w:lang w:val="tr-TR"/>
        </w:rPr>
      </w:pPr>
    </w:p>
    <w:p w14:paraId="6E749312" w14:textId="77777777" w:rsidR="00E84ADE" w:rsidRPr="00545491" w:rsidRDefault="00E84ADE" w:rsidP="00FD3EDE">
      <w:pPr>
        <w:keepNext/>
        <w:keepLines/>
        <w:widowControl w:val="0"/>
        <w:spacing w:before="60" w:after="60" w:line="360" w:lineRule="auto"/>
        <w:ind w:firstLine="0"/>
        <w:rPr>
          <w:rFonts w:cs="Times New Roman"/>
          <w:color w:val="000000"/>
          <w:szCs w:val="24"/>
          <w:lang w:val="tr-TR"/>
        </w:rPr>
      </w:pPr>
      <w:r w:rsidRPr="00545491">
        <w:rPr>
          <w:rFonts w:cs="Times New Roman"/>
          <w:color w:val="000000"/>
          <w:szCs w:val="24"/>
          <w:lang w:val="tr-TR"/>
        </w:rPr>
        <w:t>&lt;Tüzel kişiliğin yetkili temsilcisinin imzası&gt;</w:t>
      </w:r>
    </w:p>
    <w:p w14:paraId="093B078A" w14:textId="77777777" w:rsidR="00E84ADE" w:rsidRPr="00545491" w:rsidRDefault="00E84ADE" w:rsidP="00FD3EDE">
      <w:pPr>
        <w:keepNext/>
        <w:keepLines/>
        <w:widowControl w:val="0"/>
        <w:spacing w:before="60" w:after="60" w:line="360" w:lineRule="auto"/>
        <w:ind w:firstLine="0"/>
        <w:rPr>
          <w:rFonts w:cs="Times New Roman"/>
          <w:color w:val="000000"/>
          <w:szCs w:val="24"/>
          <w:lang w:val="tr-TR"/>
        </w:rPr>
      </w:pPr>
      <w:r w:rsidRPr="00545491">
        <w:rPr>
          <w:rFonts w:cs="Times New Roman"/>
          <w:color w:val="000000"/>
          <w:szCs w:val="24"/>
          <w:lang w:val="tr-TR"/>
        </w:rPr>
        <w:t>&lt;Tüzel kişiliğin yetkili temsilcisinin adı ve unvanı &gt;</w:t>
      </w:r>
    </w:p>
    <w:p w14:paraId="389CDF1F" w14:textId="77777777" w:rsidR="00E84ADE" w:rsidRPr="00545491" w:rsidRDefault="00E84ADE" w:rsidP="00E84ADE">
      <w:pPr>
        <w:keepNext/>
        <w:keepLines/>
        <w:widowControl w:val="0"/>
        <w:spacing w:before="60" w:after="60"/>
        <w:ind w:firstLine="0"/>
        <w:rPr>
          <w:rFonts w:cs="Times New Roman"/>
          <w:b/>
          <w:color w:val="000000"/>
          <w:szCs w:val="24"/>
          <w:lang w:val="tr-TR"/>
        </w:rPr>
      </w:pPr>
    </w:p>
    <w:p w14:paraId="78CCF028" w14:textId="77777777" w:rsidR="00E84ADE" w:rsidRPr="00545491" w:rsidRDefault="00E84ADE" w:rsidP="009872A5">
      <w:pPr>
        <w:pStyle w:val="Balk6"/>
        <w:ind w:firstLine="0"/>
        <w:jc w:val="center"/>
        <w:rPr>
          <w:b w:val="0"/>
          <w:bCs w:val="0"/>
          <w:lang w:val="tr-TR"/>
        </w:rPr>
        <w:sectPr w:rsidR="00E84ADE" w:rsidRPr="00545491" w:rsidSect="004A5771">
          <w:pgSz w:w="11906" w:h="16838"/>
          <w:pgMar w:top="1134" w:right="1134" w:bottom="1134" w:left="1134" w:header="709" w:footer="709" w:gutter="0"/>
          <w:cols w:space="708"/>
          <w:docGrid w:linePitch="360"/>
        </w:sectPr>
      </w:pPr>
      <w:bookmarkStart w:id="51" w:name="_HİZMET_ALIMI_İHALELERİNDE_KİLİT_UZM"/>
      <w:bookmarkEnd w:id="51"/>
    </w:p>
    <w:p w14:paraId="567285D6" w14:textId="77777777" w:rsidR="00E84ADE" w:rsidRPr="00545491" w:rsidRDefault="00E84ADE" w:rsidP="00E84ADE">
      <w:pPr>
        <w:spacing w:after="120"/>
        <w:rPr>
          <w:rFonts w:cs="Times New Roman"/>
          <w:b/>
          <w:szCs w:val="24"/>
          <w:lang w:val="tr-TR"/>
        </w:rPr>
      </w:pPr>
    </w:p>
    <w:p w14:paraId="4E381D5E" w14:textId="77777777" w:rsidR="00E84ADE" w:rsidRPr="00545491" w:rsidRDefault="00E84ADE" w:rsidP="00E84ADE">
      <w:pPr>
        <w:rPr>
          <w:rFonts w:cs="Times New Roman"/>
          <w:szCs w:val="24"/>
          <w:lang w:val="tr-TR"/>
        </w:rPr>
      </w:pPr>
    </w:p>
    <w:p w14:paraId="59CB7997" w14:textId="77777777" w:rsidR="00E84ADE" w:rsidRPr="005911FA" w:rsidRDefault="00E84ADE" w:rsidP="005911FA">
      <w:pPr>
        <w:pStyle w:val="Balk6"/>
        <w:spacing w:line="360" w:lineRule="auto"/>
        <w:ind w:firstLine="0"/>
        <w:jc w:val="center"/>
        <w:rPr>
          <w:rFonts w:cs="Times New Roman"/>
          <w:szCs w:val="24"/>
          <w:lang w:val="tr-TR"/>
        </w:rPr>
      </w:pPr>
      <w:bookmarkStart w:id="52" w:name="_Toc233021568"/>
      <w:r w:rsidRPr="005911FA">
        <w:rPr>
          <w:rFonts w:cs="Times New Roman"/>
          <w:szCs w:val="24"/>
          <w:lang w:val="tr-TR"/>
        </w:rPr>
        <w:t>Teklif Alındı Belgesi Örneği</w:t>
      </w:r>
      <w:bookmarkEnd w:id="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E84ADE" w:rsidRPr="005911FA" w14:paraId="7F7546AF" w14:textId="77777777" w:rsidTr="00E84ADE">
        <w:tc>
          <w:tcPr>
            <w:tcW w:w="9212" w:type="dxa"/>
          </w:tcPr>
          <w:p w14:paraId="6E04698C" w14:textId="77777777" w:rsidR="00E84ADE" w:rsidRPr="005911FA" w:rsidRDefault="00E84ADE" w:rsidP="005911FA">
            <w:pPr>
              <w:spacing w:after="120" w:line="360" w:lineRule="auto"/>
              <w:ind w:firstLine="0"/>
              <w:jc w:val="center"/>
              <w:rPr>
                <w:rFonts w:cs="Times New Roman"/>
                <w:b/>
                <w:szCs w:val="24"/>
                <w:lang w:val="tr-TR"/>
              </w:rPr>
            </w:pPr>
          </w:p>
          <w:p w14:paraId="3A521BF1" w14:textId="77777777" w:rsidR="00E84ADE" w:rsidRPr="005911FA" w:rsidRDefault="00E84ADE" w:rsidP="005911FA">
            <w:pPr>
              <w:spacing w:after="120" w:line="360" w:lineRule="auto"/>
              <w:ind w:firstLine="0"/>
              <w:jc w:val="center"/>
              <w:rPr>
                <w:rFonts w:cs="Times New Roman"/>
                <w:b/>
                <w:szCs w:val="24"/>
                <w:lang w:val="tr-TR"/>
              </w:rPr>
            </w:pPr>
            <w:r w:rsidRPr="005911FA">
              <w:rPr>
                <w:rFonts w:cs="Times New Roman"/>
                <w:b/>
                <w:szCs w:val="24"/>
                <w:lang w:val="tr-TR"/>
              </w:rPr>
              <w:t>&lt;Sözleşme Makamı&gt;</w:t>
            </w:r>
          </w:p>
          <w:p w14:paraId="7B06BE98" w14:textId="77777777" w:rsidR="00E84ADE" w:rsidRPr="005911FA" w:rsidRDefault="00E84ADE" w:rsidP="005911FA">
            <w:pPr>
              <w:spacing w:after="120" w:line="360" w:lineRule="auto"/>
              <w:ind w:left="714" w:right="357" w:firstLine="0"/>
              <w:rPr>
                <w:rFonts w:cs="Times New Roman"/>
                <w:szCs w:val="24"/>
                <w:lang w:val="tr-TR"/>
              </w:rPr>
            </w:pPr>
            <w:r w:rsidRPr="005911FA">
              <w:rPr>
                <w:rFonts w:cs="Times New Roman"/>
                <w:szCs w:val="24"/>
                <w:lang w:val="tr-TR"/>
              </w:rPr>
              <w:t>&lt;İhale konusu&gt; konulu hizmet alımı ihalesi kapsamında &lt;teklif verenin unvanı&gt; tarafından verilen teklif, &lt;tarih&gt; tarihinde ve saat &lt;saat&gt; ‘ de teslim alınmış ve &lt;teklif numarası&gt; no.lu teklif olarak telif listesine kaydedilmiştir.</w:t>
            </w:r>
          </w:p>
          <w:p w14:paraId="4CCAC973" w14:textId="77777777" w:rsidR="00E84ADE" w:rsidRPr="005911FA" w:rsidRDefault="00E84ADE" w:rsidP="005911FA">
            <w:pPr>
              <w:spacing w:after="120" w:line="360" w:lineRule="auto"/>
              <w:ind w:left="714" w:right="357" w:firstLine="0"/>
              <w:rPr>
                <w:rFonts w:cs="Times New Roman"/>
                <w:szCs w:val="24"/>
                <w:lang w:val="tr-TR"/>
              </w:rPr>
            </w:pPr>
          </w:p>
          <w:p w14:paraId="1A9F20EA" w14:textId="77777777" w:rsidR="00E84ADE" w:rsidRPr="005911FA" w:rsidRDefault="00E84ADE" w:rsidP="005911FA">
            <w:pPr>
              <w:spacing w:line="360" w:lineRule="auto"/>
              <w:ind w:left="714" w:right="357" w:firstLine="0"/>
              <w:rPr>
                <w:rFonts w:cs="Times New Roman"/>
                <w:szCs w:val="24"/>
                <w:lang w:val="tr-TR"/>
              </w:rPr>
            </w:pPr>
            <w:r w:rsidRPr="005911FA">
              <w:rPr>
                <w:rFonts w:cs="Times New Roman"/>
                <w:szCs w:val="24"/>
                <w:lang w:val="tr-TR"/>
              </w:rPr>
              <w:t xml:space="preserve">Sözleşme Makamı adına </w:t>
            </w:r>
          </w:p>
          <w:p w14:paraId="65BE6634" w14:textId="77777777" w:rsidR="00E84ADE" w:rsidRPr="005911FA" w:rsidRDefault="00E84ADE" w:rsidP="005911FA">
            <w:pPr>
              <w:spacing w:line="360" w:lineRule="auto"/>
              <w:ind w:left="714" w:right="357" w:firstLine="0"/>
              <w:rPr>
                <w:rFonts w:cs="Times New Roman"/>
                <w:szCs w:val="24"/>
                <w:lang w:val="tr-TR"/>
              </w:rPr>
            </w:pPr>
            <w:r w:rsidRPr="005911FA">
              <w:rPr>
                <w:rFonts w:cs="Times New Roman"/>
                <w:szCs w:val="24"/>
                <w:lang w:val="tr-TR"/>
              </w:rPr>
              <w:t>Teslim alanın adı soyadı</w:t>
            </w:r>
          </w:p>
          <w:p w14:paraId="5463D7BE" w14:textId="77777777" w:rsidR="00E84ADE" w:rsidRPr="005911FA" w:rsidRDefault="00E84ADE" w:rsidP="005911FA">
            <w:pPr>
              <w:spacing w:after="120" w:line="360" w:lineRule="auto"/>
              <w:ind w:firstLine="0"/>
              <w:rPr>
                <w:rFonts w:cs="Times New Roman"/>
                <w:szCs w:val="24"/>
                <w:lang w:val="tr-TR"/>
              </w:rPr>
            </w:pPr>
            <w:r w:rsidRPr="005911FA">
              <w:rPr>
                <w:rFonts w:cs="Times New Roman"/>
                <w:szCs w:val="24"/>
                <w:lang w:val="tr-TR"/>
              </w:rPr>
              <w:t xml:space="preserve">              İmzası</w:t>
            </w:r>
          </w:p>
          <w:p w14:paraId="155881B9" w14:textId="77777777" w:rsidR="00E84ADE" w:rsidRPr="005911FA" w:rsidRDefault="00E84ADE" w:rsidP="005911FA">
            <w:pPr>
              <w:spacing w:after="120" w:line="360" w:lineRule="auto"/>
              <w:ind w:firstLine="0"/>
              <w:rPr>
                <w:rFonts w:cs="Times New Roman"/>
                <w:b/>
                <w:szCs w:val="24"/>
                <w:lang w:val="tr-TR"/>
              </w:rPr>
            </w:pPr>
          </w:p>
        </w:tc>
      </w:tr>
    </w:tbl>
    <w:p w14:paraId="5125956B" w14:textId="77777777" w:rsidR="00E84ADE" w:rsidRPr="005911FA" w:rsidRDefault="00E84ADE" w:rsidP="005911FA">
      <w:pPr>
        <w:overflowPunct w:val="0"/>
        <w:autoSpaceDE w:val="0"/>
        <w:autoSpaceDN w:val="0"/>
        <w:adjustRightInd w:val="0"/>
        <w:spacing w:after="120" w:line="360" w:lineRule="auto"/>
        <w:jc w:val="center"/>
        <w:textAlignment w:val="baseline"/>
        <w:rPr>
          <w:rFonts w:cs="Times New Roman"/>
          <w:b/>
          <w:color w:val="000000"/>
          <w:szCs w:val="24"/>
          <w:lang w:val="tr-TR"/>
        </w:rPr>
      </w:pPr>
    </w:p>
    <w:p w14:paraId="29E20ECD" w14:textId="77777777" w:rsidR="00E84ADE" w:rsidRPr="005911FA" w:rsidRDefault="00E84ADE" w:rsidP="005911FA">
      <w:pPr>
        <w:overflowPunct w:val="0"/>
        <w:autoSpaceDE w:val="0"/>
        <w:autoSpaceDN w:val="0"/>
        <w:adjustRightInd w:val="0"/>
        <w:spacing w:after="120" w:line="360" w:lineRule="auto"/>
        <w:ind w:firstLine="0"/>
        <w:textAlignment w:val="baseline"/>
        <w:rPr>
          <w:rFonts w:cs="Times New Roman"/>
          <w:color w:val="000000"/>
          <w:szCs w:val="24"/>
          <w:lang w:val="tr-TR"/>
        </w:rPr>
      </w:pPr>
      <w:r w:rsidRPr="005911FA">
        <w:rPr>
          <w:rFonts w:cs="Times New Roman"/>
          <w:color w:val="000000"/>
          <w:szCs w:val="24"/>
          <w:lang w:val="tr-TR"/>
        </w:rPr>
        <w:t>Not: Sözleşme Makamı ihalesi kapsamında istekliler tarafından teslim edilen teklifleri kayıt altına alacak ve teklif sahiplerine tekliflerini teslim ettiklerine dair bu belgeyi imzalayarak vereceklerdir.</w:t>
      </w:r>
    </w:p>
    <w:p w14:paraId="605E9BA6" w14:textId="77777777" w:rsidR="00E84ADE" w:rsidRPr="005911FA" w:rsidRDefault="00E84ADE" w:rsidP="005911FA">
      <w:pPr>
        <w:spacing w:line="360" w:lineRule="auto"/>
        <w:ind w:firstLine="0"/>
        <w:rPr>
          <w:rFonts w:cs="Times New Roman"/>
          <w:szCs w:val="24"/>
          <w:lang w:val="tr-TR"/>
        </w:rPr>
      </w:pPr>
    </w:p>
    <w:p w14:paraId="28860C98" w14:textId="77777777" w:rsidR="00E84ADE" w:rsidRPr="00545491" w:rsidRDefault="00E84ADE" w:rsidP="00E84ADE">
      <w:pPr>
        <w:ind w:firstLine="0"/>
        <w:rPr>
          <w:rFonts w:cs="Times New Roman"/>
          <w:szCs w:val="24"/>
          <w:lang w:val="tr-TR"/>
        </w:rPr>
      </w:pPr>
    </w:p>
    <w:p w14:paraId="399DDC2A" w14:textId="77777777" w:rsidR="00E84ADE" w:rsidRPr="00545491" w:rsidRDefault="00E84ADE" w:rsidP="00E84ADE">
      <w:pPr>
        <w:ind w:firstLine="0"/>
        <w:rPr>
          <w:rFonts w:cs="Times New Roman"/>
          <w:szCs w:val="24"/>
          <w:lang w:val="tr-TR"/>
        </w:rPr>
        <w:sectPr w:rsidR="00E84ADE" w:rsidRPr="00545491" w:rsidSect="004A5771">
          <w:headerReference w:type="default" r:id="rId10"/>
          <w:pgSz w:w="11906" w:h="16838"/>
          <w:pgMar w:top="1134" w:right="1134" w:bottom="1134" w:left="1134" w:header="709" w:footer="709" w:gutter="0"/>
          <w:cols w:space="708"/>
          <w:docGrid w:linePitch="360"/>
        </w:sectPr>
      </w:pPr>
    </w:p>
    <w:p w14:paraId="4EF2864D" w14:textId="77777777" w:rsidR="00E84ADE" w:rsidRPr="00545491" w:rsidRDefault="00E84ADE" w:rsidP="00E84ADE">
      <w:pPr>
        <w:ind w:firstLine="0"/>
        <w:rPr>
          <w:rFonts w:cs="Times New Roman"/>
          <w:szCs w:val="24"/>
          <w:lang w:val="tr-TR"/>
        </w:rPr>
      </w:pPr>
    </w:p>
    <w:p w14:paraId="49172717" w14:textId="77777777" w:rsidR="00E84ADE" w:rsidRPr="005911FA" w:rsidRDefault="00E84ADE" w:rsidP="00E84ADE">
      <w:pPr>
        <w:pStyle w:val="Balk6"/>
        <w:ind w:firstLine="0"/>
        <w:jc w:val="center"/>
        <w:rPr>
          <w:rFonts w:cs="Times New Roman"/>
          <w:szCs w:val="24"/>
          <w:lang w:val="tr-TR"/>
        </w:rPr>
      </w:pPr>
      <w:bookmarkStart w:id="53" w:name="_Toc232234047"/>
      <w:bookmarkStart w:id="54" w:name="_Toc233021573"/>
      <w:r w:rsidRPr="005911FA">
        <w:rPr>
          <w:rFonts w:cs="Times New Roman"/>
          <w:szCs w:val="24"/>
          <w:lang w:val="tr-TR"/>
        </w:rPr>
        <w:t>Seçilmeyen İstekliye Mektup</w:t>
      </w:r>
      <w:bookmarkEnd w:id="53"/>
      <w:bookmarkEnd w:id="54"/>
    </w:p>
    <w:p w14:paraId="18438582" w14:textId="77777777" w:rsidR="00E84ADE" w:rsidRPr="005911FA" w:rsidRDefault="00E84ADE" w:rsidP="00E84ADE">
      <w:pPr>
        <w:spacing w:after="120"/>
        <w:ind w:firstLine="0"/>
        <w:rPr>
          <w:rFonts w:cs="Times New Roman"/>
          <w:szCs w:val="24"/>
          <w:lang w:val="tr-TR"/>
        </w:rPr>
      </w:pPr>
    </w:p>
    <w:p w14:paraId="71659222" w14:textId="77777777" w:rsidR="00E84ADE" w:rsidRPr="005911FA" w:rsidRDefault="00E84ADE" w:rsidP="00E84ADE">
      <w:pPr>
        <w:spacing w:after="120"/>
        <w:ind w:firstLine="0"/>
        <w:jc w:val="center"/>
        <w:rPr>
          <w:rFonts w:cs="Times New Roman"/>
          <w:b/>
          <w:szCs w:val="24"/>
          <w:lang w:val="tr-TR"/>
        </w:rPr>
      </w:pPr>
      <w:r w:rsidRPr="005911FA">
        <w:rPr>
          <w:rFonts w:cs="Times New Roman"/>
          <w:b/>
          <w:szCs w:val="24"/>
          <w:lang w:val="tr-TR"/>
        </w:rPr>
        <w:t>&lt; Sözleşme Makamının Anteti&gt;</w:t>
      </w:r>
    </w:p>
    <w:p w14:paraId="60A40E3F" w14:textId="77777777" w:rsidR="00E84ADE" w:rsidRPr="005911FA" w:rsidRDefault="00E84ADE" w:rsidP="00E84ADE">
      <w:pPr>
        <w:spacing w:after="120"/>
        <w:ind w:firstLine="0"/>
        <w:jc w:val="right"/>
        <w:rPr>
          <w:rFonts w:cs="Times New Roman"/>
          <w:szCs w:val="24"/>
          <w:lang w:val="tr-TR"/>
        </w:rPr>
      </w:pPr>
      <w:r w:rsidRPr="005911FA">
        <w:rPr>
          <w:rFonts w:cs="Times New Roman"/>
          <w:szCs w:val="24"/>
          <w:lang w:val="tr-TR"/>
        </w:rPr>
        <w:t>&lt; Tarih &gt;</w:t>
      </w:r>
    </w:p>
    <w:p w14:paraId="10C3764F" w14:textId="77777777" w:rsidR="00E84ADE" w:rsidRPr="005911FA" w:rsidRDefault="00E84ADE" w:rsidP="00E84ADE">
      <w:pPr>
        <w:spacing w:after="120"/>
        <w:ind w:firstLine="0"/>
        <w:rPr>
          <w:rFonts w:cs="Times New Roman"/>
          <w:szCs w:val="24"/>
          <w:lang w:val="tr-TR"/>
        </w:rPr>
      </w:pPr>
      <w:r w:rsidRPr="005911FA">
        <w:rPr>
          <w:rFonts w:cs="Times New Roman"/>
          <w:szCs w:val="24"/>
          <w:lang w:val="tr-TR"/>
        </w:rPr>
        <w:t>&lt; İsteklinin Adresi &gt;</w:t>
      </w:r>
    </w:p>
    <w:p w14:paraId="359E6BFF" w14:textId="77777777" w:rsidR="00E84ADE" w:rsidRPr="005911FA" w:rsidRDefault="00E84ADE" w:rsidP="00E84ADE">
      <w:pPr>
        <w:spacing w:after="120"/>
        <w:ind w:firstLine="0"/>
        <w:rPr>
          <w:rFonts w:cs="Times New Roman"/>
          <w:b/>
          <w:szCs w:val="24"/>
          <w:lang w:val="tr-TR"/>
        </w:rPr>
      </w:pPr>
    </w:p>
    <w:p w14:paraId="19A1F16D" w14:textId="77777777" w:rsidR="00E84ADE" w:rsidRPr="005911FA" w:rsidRDefault="00E84ADE" w:rsidP="00E84ADE">
      <w:pPr>
        <w:spacing w:after="120"/>
        <w:ind w:firstLine="0"/>
        <w:rPr>
          <w:rFonts w:cs="Times New Roman"/>
          <w:b/>
          <w:szCs w:val="24"/>
          <w:lang w:val="tr-TR"/>
        </w:rPr>
      </w:pPr>
      <w:r w:rsidRPr="005911FA">
        <w:rPr>
          <w:rFonts w:cs="Times New Roman"/>
          <w:b/>
          <w:szCs w:val="24"/>
          <w:lang w:val="tr-TR"/>
        </w:rPr>
        <w:t>Sözleşme başlığı</w:t>
      </w:r>
      <w:r w:rsidRPr="005911FA">
        <w:rPr>
          <w:rFonts w:cs="Times New Roman"/>
          <w:b/>
          <w:szCs w:val="24"/>
          <w:lang w:val="tr-TR"/>
        </w:rPr>
        <w:tab/>
        <w:t xml:space="preserve">: </w:t>
      </w:r>
    </w:p>
    <w:p w14:paraId="74B7A9A0" w14:textId="77777777" w:rsidR="00E84ADE" w:rsidRPr="005911FA" w:rsidRDefault="00E84ADE" w:rsidP="00E84ADE">
      <w:pPr>
        <w:spacing w:after="120"/>
        <w:ind w:firstLine="0"/>
        <w:rPr>
          <w:rFonts w:cs="Times New Roman"/>
          <w:b/>
          <w:szCs w:val="24"/>
          <w:lang w:val="tr-TR"/>
        </w:rPr>
      </w:pPr>
      <w:r w:rsidRPr="005911FA">
        <w:rPr>
          <w:rFonts w:cs="Times New Roman"/>
          <w:b/>
          <w:szCs w:val="24"/>
          <w:lang w:val="tr-TR"/>
        </w:rPr>
        <w:t>Yayın referansı</w:t>
      </w:r>
      <w:r w:rsidRPr="005911FA">
        <w:rPr>
          <w:rFonts w:cs="Times New Roman"/>
          <w:b/>
          <w:szCs w:val="24"/>
          <w:lang w:val="tr-TR"/>
        </w:rPr>
        <w:tab/>
        <w:t xml:space="preserve">: </w:t>
      </w:r>
    </w:p>
    <w:p w14:paraId="44F366D2" w14:textId="77777777" w:rsidR="00E84ADE" w:rsidRPr="005911FA" w:rsidRDefault="00E84ADE" w:rsidP="00E84ADE">
      <w:pPr>
        <w:spacing w:after="120"/>
        <w:ind w:firstLine="0"/>
        <w:rPr>
          <w:rFonts w:cs="Times New Roman"/>
          <w:szCs w:val="24"/>
          <w:lang w:val="tr-TR"/>
        </w:rPr>
      </w:pPr>
    </w:p>
    <w:p w14:paraId="48BC5E54" w14:textId="77777777" w:rsidR="00E84ADE" w:rsidRPr="005911FA" w:rsidRDefault="00E84ADE" w:rsidP="00E84ADE">
      <w:pPr>
        <w:spacing w:after="120"/>
        <w:ind w:firstLine="0"/>
        <w:rPr>
          <w:rFonts w:cs="Times New Roman"/>
          <w:szCs w:val="24"/>
          <w:lang w:val="tr-TR"/>
        </w:rPr>
      </w:pPr>
      <w:r w:rsidRPr="005911FA">
        <w:rPr>
          <w:rFonts w:cs="Times New Roman"/>
          <w:szCs w:val="24"/>
          <w:lang w:val="tr-TR"/>
        </w:rPr>
        <w:t>Sayın &lt; İlgilinin İsmi &gt;</w:t>
      </w:r>
    </w:p>
    <w:p w14:paraId="7D7BA6C3" w14:textId="77777777" w:rsidR="00E84ADE" w:rsidRPr="005911FA" w:rsidRDefault="00E84ADE" w:rsidP="00E84ADE">
      <w:pPr>
        <w:tabs>
          <w:tab w:val="left" w:pos="426"/>
          <w:tab w:val="left" w:pos="8222"/>
        </w:tabs>
        <w:spacing w:after="120"/>
        <w:ind w:firstLine="0"/>
        <w:rPr>
          <w:rFonts w:cs="Times New Roman"/>
          <w:szCs w:val="24"/>
          <w:lang w:val="tr-TR"/>
        </w:rPr>
      </w:pPr>
    </w:p>
    <w:p w14:paraId="0BB97669" w14:textId="77777777" w:rsidR="00E84ADE" w:rsidRPr="005911FA" w:rsidRDefault="00E84ADE" w:rsidP="00E84ADE">
      <w:pPr>
        <w:tabs>
          <w:tab w:val="left" w:pos="426"/>
          <w:tab w:val="left" w:pos="8222"/>
        </w:tabs>
        <w:spacing w:after="120"/>
        <w:ind w:firstLine="0"/>
        <w:rPr>
          <w:rFonts w:cs="Times New Roman"/>
          <w:szCs w:val="24"/>
          <w:lang w:val="tr-TR"/>
        </w:rPr>
      </w:pPr>
      <w:r w:rsidRPr="005911FA">
        <w:rPr>
          <w:rFonts w:cs="Times New Roman"/>
          <w:szCs w:val="24"/>
          <w:lang w:val="tr-TR"/>
        </w:rPr>
        <w:t>Yukarıda belirtilen ihale sürecine katılımınız için teşekkür ederiz. Ancak, gönderdiğiniz teklif aşağıdaki sebeplerden dolayı seçilmemiştir.</w:t>
      </w:r>
    </w:p>
    <w:p w14:paraId="65005F74" w14:textId="77777777" w:rsidR="00E84ADE" w:rsidRPr="005911FA" w:rsidRDefault="00E84ADE" w:rsidP="00E84ADE">
      <w:pPr>
        <w:spacing w:after="120"/>
        <w:ind w:firstLine="0"/>
        <w:rPr>
          <w:rFonts w:cs="Times New Roman"/>
          <w:szCs w:val="24"/>
          <w:lang w:val="tr-TR"/>
        </w:rPr>
      </w:pPr>
    </w:p>
    <w:p w14:paraId="5A5ABFA7" w14:textId="77777777" w:rsidR="00E84ADE" w:rsidRPr="005911FA" w:rsidRDefault="00E84ADE" w:rsidP="00E84ADE">
      <w:pPr>
        <w:spacing w:after="120"/>
        <w:ind w:firstLine="0"/>
        <w:rPr>
          <w:rFonts w:cs="Times New Roman"/>
          <w:szCs w:val="24"/>
          <w:lang w:val="tr-TR"/>
        </w:rPr>
      </w:pPr>
      <w:r w:rsidRPr="005911FA">
        <w:rPr>
          <w:rFonts w:cs="Times New Roman"/>
          <w:szCs w:val="24"/>
          <w:lang w:val="tr-TR"/>
        </w:rPr>
        <w:t>[Geçerli olmayan satırları siliniz]</w:t>
      </w:r>
    </w:p>
    <w:tbl>
      <w:tblPr>
        <w:tblW w:w="0" w:type="auto"/>
        <w:tblLayout w:type="fixed"/>
        <w:tblLook w:val="0000" w:firstRow="0" w:lastRow="0" w:firstColumn="0" w:lastColumn="0" w:noHBand="0" w:noVBand="0"/>
      </w:tblPr>
      <w:tblGrid>
        <w:gridCol w:w="392"/>
        <w:gridCol w:w="392"/>
        <w:gridCol w:w="8080"/>
      </w:tblGrid>
      <w:tr w:rsidR="00E84ADE" w:rsidRPr="005911FA" w14:paraId="07C8C8F1" w14:textId="77777777" w:rsidTr="00E84ADE">
        <w:tc>
          <w:tcPr>
            <w:tcW w:w="392" w:type="dxa"/>
          </w:tcPr>
          <w:p w14:paraId="667753B1" w14:textId="77777777" w:rsidR="00E84ADE" w:rsidRPr="005911FA" w:rsidRDefault="00E84ADE" w:rsidP="00E84ADE">
            <w:pPr>
              <w:tabs>
                <w:tab w:val="left" w:pos="426"/>
                <w:tab w:val="left" w:pos="8222"/>
              </w:tabs>
              <w:spacing w:before="60" w:after="120"/>
              <w:ind w:firstLine="0"/>
              <w:rPr>
                <w:rFonts w:cs="Times New Roman"/>
                <w:szCs w:val="24"/>
                <w:lang w:val="tr-TR"/>
              </w:rPr>
            </w:pPr>
          </w:p>
        </w:tc>
        <w:tc>
          <w:tcPr>
            <w:tcW w:w="392" w:type="dxa"/>
          </w:tcPr>
          <w:p w14:paraId="0AD287F8" w14:textId="77777777" w:rsidR="00E84ADE" w:rsidRPr="005911FA" w:rsidRDefault="00E84ADE" w:rsidP="00E84ADE">
            <w:pPr>
              <w:tabs>
                <w:tab w:val="left" w:pos="426"/>
                <w:tab w:val="left" w:pos="8222"/>
              </w:tabs>
              <w:spacing w:before="60" w:after="120"/>
              <w:ind w:firstLine="0"/>
              <w:jc w:val="center"/>
              <w:rPr>
                <w:rFonts w:cs="Times New Roman"/>
                <w:szCs w:val="24"/>
                <w:lang w:val="tr-TR"/>
              </w:rPr>
            </w:pPr>
            <w:r w:rsidRPr="005911FA">
              <w:rPr>
                <w:rFonts w:cs="Times New Roman"/>
                <w:szCs w:val="24"/>
                <w:lang w:val="tr-TR"/>
              </w:rPr>
              <w:sym w:font="Monotype Sorts" w:char="F06F"/>
            </w:r>
          </w:p>
        </w:tc>
        <w:tc>
          <w:tcPr>
            <w:tcW w:w="8080" w:type="dxa"/>
          </w:tcPr>
          <w:p w14:paraId="49B6E054" w14:textId="77777777" w:rsidR="00E84ADE" w:rsidRPr="005911FA" w:rsidRDefault="00E84ADE" w:rsidP="00E84ADE">
            <w:pPr>
              <w:tabs>
                <w:tab w:val="left" w:pos="426"/>
                <w:tab w:val="left" w:pos="8222"/>
              </w:tabs>
              <w:spacing w:before="60" w:after="120"/>
              <w:ind w:firstLine="0"/>
              <w:rPr>
                <w:rFonts w:cs="Times New Roman"/>
                <w:szCs w:val="24"/>
                <w:lang w:val="tr-TR"/>
              </w:rPr>
            </w:pPr>
            <w:r w:rsidRPr="005911FA">
              <w:rPr>
                <w:rFonts w:cs="Times New Roman"/>
                <w:color w:val="000000"/>
                <w:spacing w:val="-2"/>
                <w:szCs w:val="24"/>
                <w:lang w:val="tr-TR"/>
              </w:rPr>
              <w:t>Teklifiniz son teslim tarihinden önce elimize ulaşmamıştır.</w:t>
            </w:r>
          </w:p>
        </w:tc>
      </w:tr>
      <w:tr w:rsidR="00E84ADE" w:rsidRPr="005911FA" w14:paraId="77C7BC75" w14:textId="77777777" w:rsidTr="00E84ADE">
        <w:tc>
          <w:tcPr>
            <w:tcW w:w="392" w:type="dxa"/>
          </w:tcPr>
          <w:p w14:paraId="3CD17189" w14:textId="77777777" w:rsidR="00E84ADE" w:rsidRPr="005911FA" w:rsidRDefault="00E84ADE" w:rsidP="00E84ADE">
            <w:pPr>
              <w:tabs>
                <w:tab w:val="left" w:pos="426"/>
                <w:tab w:val="left" w:pos="8222"/>
              </w:tabs>
              <w:spacing w:before="60" w:after="120"/>
              <w:ind w:firstLine="0"/>
              <w:rPr>
                <w:rFonts w:cs="Times New Roman"/>
                <w:szCs w:val="24"/>
                <w:lang w:val="tr-TR"/>
              </w:rPr>
            </w:pPr>
          </w:p>
        </w:tc>
        <w:tc>
          <w:tcPr>
            <w:tcW w:w="392" w:type="dxa"/>
          </w:tcPr>
          <w:p w14:paraId="49FD6026" w14:textId="77777777" w:rsidR="00E84ADE" w:rsidRPr="005911FA" w:rsidRDefault="00E84ADE" w:rsidP="00E84ADE">
            <w:pPr>
              <w:tabs>
                <w:tab w:val="left" w:pos="426"/>
                <w:tab w:val="left" w:pos="8222"/>
              </w:tabs>
              <w:spacing w:before="60" w:after="120"/>
              <w:ind w:firstLine="0"/>
              <w:jc w:val="center"/>
              <w:rPr>
                <w:rFonts w:cs="Times New Roman"/>
                <w:szCs w:val="24"/>
                <w:lang w:val="tr-TR"/>
              </w:rPr>
            </w:pPr>
            <w:r w:rsidRPr="005911FA">
              <w:rPr>
                <w:rFonts w:cs="Times New Roman"/>
                <w:szCs w:val="24"/>
                <w:lang w:val="tr-TR"/>
              </w:rPr>
              <w:sym w:font="Monotype Sorts" w:char="F06F"/>
            </w:r>
          </w:p>
        </w:tc>
        <w:tc>
          <w:tcPr>
            <w:tcW w:w="8080" w:type="dxa"/>
          </w:tcPr>
          <w:p w14:paraId="185E614E" w14:textId="77777777" w:rsidR="00E84ADE" w:rsidRPr="005911FA" w:rsidRDefault="00E84ADE" w:rsidP="00E84ADE">
            <w:pPr>
              <w:tabs>
                <w:tab w:val="left" w:pos="426"/>
                <w:tab w:val="left" w:pos="8222"/>
              </w:tabs>
              <w:spacing w:before="60" w:after="120"/>
              <w:ind w:firstLine="0"/>
              <w:rPr>
                <w:rFonts w:cs="Times New Roman"/>
                <w:color w:val="000000"/>
                <w:spacing w:val="-2"/>
                <w:szCs w:val="24"/>
                <w:lang w:val="tr-TR"/>
              </w:rPr>
            </w:pPr>
            <w:r w:rsidRPr="005911FA">
              <w:rPr>
                <w:rFonts w:cs="Times New Roman"/>
                <w:color w:val="000000"/>
                <w:spacing w:val="-2"/>
                <w:szCs w:val="24"/>
                <w:lang w:val="tr-TR"/>
              </w:rPr>
              <w:t>Teklifiniz idari uygunluk şartlarını karşılamamaktadır.</w:t>
            </w:r>
          </w:p>
        </w:tc>
      </w:tr>
      <w:tr w:rsidR="00E84ADE" w:rsidRPr="005911FA" w14:paraId="3A1F2190" w14:textId="77777777" w:rsidTr="00E84ADE">
        <w:tc>
          <w:tcPr>
            <w:tcW w:w="392" w:type="dxa"/>
          </w:tcPr>
          <w:p w14:paraId="4495CD83" w14:textId="77777777" w:rsidR="00E84ADE" w:rsidRPr="005911FA" w:rsidRDefault="00E84ADE" w:rsidP="00E84ADE">
            <w:pPr>
              <w:tabs>
                <w:tab w:val="left" w:pos="426"/>
                <w:tab w:val="left" w:pos="8222"/>
              </w:tabs>
              <w:spacing w:before="60" w:after="120"/>
              <w:ind w:firstLine="0"/>
              <w:rPr>
                <w:rFonts w:cs="Times New Roman"/>
                <w:szCs w:val="24"/>
                <w:lang w:val="tr-TR"/>
              </w:rPr>
            </w:pPr>
          </w:p>
        </w:tc>
        <w:tc>
          <w:tcPr>
            <w:tcW w:w="392" w:type="dxa"/>
          </w:tcPr>
          <w:p w14:paraId="41FA01EB" w14:textId="77777777" w:rsidR="00E84ADE" w:rsidRPr="005911FA" w:rsidRDefault="00E84ADE" w:rsidP="00E84ADE">
            <w:pPr>
              <w:tabs>
                <w:tab w:val="left" w:pos="426"/>
                <w:tab w:val="left" w:pos="8222"/>
              </w:tabs>
              <w:spacing w:before="60" w:after="120"/>
              <w:ind w:firstLine="0"/>
              <w:rPr>
                <w:rFonts w:cs="Times New Roman"/>
                <w:szCs w:val="24"/>
                <w:lang w:val="tr-TR"/>
              </w:rPr>
            </w:pPr>
            <w:r w:rsidRPr="005911FA">
              <w:rPr>
                <w:rFonts w:cs="Times New Roman"/>
                <w:szCs w:val="24"/>
                <w:lang w:val="tr-TR"/>
              </w:rPr>
              <w:sym w:font="Monotype Sorts" w:char="F06F"/>
            </w:r>
          </w:p>
        </w:tc>
        <w:tc>
          <w:tcPr>
            <w:tcW w:w="8080" w:type="dxa"/>
          </w:tcPr>
          <w:p w14:paraId="2F285A5B" w14:textId="77777777" w:rsidR="00E84ADE" w:rsidRPr="005911FA" w:rsidRDefault="00E84ADE" w:rsidP="00E84ADE">
            <w:pPr>
              <w:tabs>
                <w:tab w:val="left" w:pos="426"/>
                <w:tab w:val="left" w:pos="8222"/>
              </w:tabs>
              <w:spacing w:before="60" w:after="120"/>
              <w:ind w:firstLine="0"/>
              <w:rPr>
                <w:rFonts w:cs="Times New Roman"/>
                <w:szCs w:val="24"/>
                <w:lang w:val="tr-TR"/>
              </w:rPr>
            </w:pPr>
            <w:r w:rsidRPr="005911FA">
              <w:rPr>
                <w:rFonts w:cs="Times New Roman"/>
                <w:szCs w:val="24"/>
                <w:lang w:val="tr-TR"/>
              </w:rPr>
              <w:t>Teknik teklifiniz şartnamede belirtilen özellikleri taşımamaktadır.</w:t>
            </w:r>
          </w:p>
        </w:tc>
      </w:tr>
      <w:tr w:rsidR="00E84ADE" w:rsidRPr="005911FA" w14:paraId="639262CA" w14:textId="77777777" w:rsidTr="00E84ADE">
        <w:tc>
          <w:tcPr>
            <w:tcW w:w="392" w:type="dxa"/>
          </w:tcPr>
          <w:p w14:paraId="5757563F" w14:textId="77777777" w:rsidR="00E84ADE" w:rsidRPr="005911FA" w:rsidRDefault="00E84ADE" w:rsidP="00E84ADE">
            <w:pPr>
              <w:tabs>
                <w:tab w:val="left" w:pos="426"/>
                <w:tab w:val="left" w:pos="8222"/>
              </w:tabs>
              <w:spacing w:before="60" w:after="120"/>
              <w:ind w:firstLine="0"/>
              <w:rPr>
                <w:rFonts w:cs="Times New Roman"/>
                <w:szCs w:val="24"/>
                <w:lang w:val="tr-TR"/>
              </w:rPr>
            </w:pPr>
          </w:p>
        </w:tc>
        <w:tc>
          <w:tcPr>
            <w:tcW w:w="392" w:type="dxa"/>
          </w:tcPr>
          <w:p w14:paraId="4C948CEC" w14:textId="77777777" w:rsidR="00E84ADE" w:rsidRPr="005911FA" w:rsidRDefault="00E84ADE" w:rsidP="00E84ADE">
            <w:pPr>
              <w:tabs>
                <w:tab w:val="left" w:pos="426"/>
                <w:tab w:val="left" w:pos="8222"/>
              </w:tabs>
              <w:spacing w:before="60" w:after="120"/>
              <w:ind w:firstLine="0"/>
              <w:rPr>
                <w:rFonts w:cs="Times New Roman"/>
                <w:szCs w:val="24"/>
                <w:lang w:val="tr-TR"/>
              </w:rPr>
            </w:pPr>
            <w:r w:rsidRPr="005911FA">
              <w:rPr>
                <w:rFonts w:cs="Times New Roman"/>
                <w:szCs w:val="24"/>
                <w:lang w:val="tr-TR"/>
              </w:rPr>
              <w:sym w:font="Monotype Sorts" w:char="F06F"/>
            </w:r>
          </w:p>
        </w:tc>
        <w:tc>
          <w:tcPr>
            <w:tcW w:w="8080" w:type="dxa"/>
          </w:tcPr>
          <w:p w14:paraId="79EF11FF" w14:textId="77777777" w:rsidR="00E84ADE" w:rsidRPr="005911FA" w:rsidRDefault="00E84ADE" w:rsidP="00E84ADE">
            <w:pPr>
              <w:tabs>
                <w:tab w:val="left" w:pos="426"/>
                <w:tab w:val="left" w:pos="8222"/>
              </w:tabs>
              <w:spacing w:before="60" w:after="120"/>
              <w:ind w:firstLine="0"/>
              <w:rPr>
                <w:rFonts w:cs="Times New Roman"/>
                <w:szCs w:val="24"/>
                <w:lang w:val="tr-TR"/>
              </w:rPr>
            </w:pPr>
            <w:r w:rsidRPr="005911FA">
              <w:rPr>
                <w:rFonts w:cs="Times New Roman"/>
                <w:szCs w:val="24"/>
                <w:lang w:val="tr-TR"/>
              </w:rPr>
              <w:t>Mali teklifiniz, sözleşme için mevcut azami bütçeyi aşmaktadır.</w:t>
            </w:r>
          </w:p>
        </w:tc>
      </w:tr>
      <w:tr w:rsidR="00E84ADE" w:rsidRPr="005911FA" w14:paraId="05E3F245" w14:textId="77777777" w:rsidTr="00E84ADE">
        <w:tc>
          <w:tcPr>
            <w:tcW w:w="392" w:type="dxa"/>
          </w:tcPr>
          <w:p w14:paraId="01E4C2AB" w14:textId="77777777" w:rsidR="00E84ADE" w:rsidRPr="005911FA" w:rsidRDefault="00E84ADE" w:rsidP="00E84ADE">
            <w:pPr>
              <w:tabs>
                <w:tab w:val="left" w:pos="426"/>
                <w:tab w:val="left" w:pos="8222"/>
              </w:tabs>
              <w:spacing w:before="60" w:after="120"/>
              <w:ind w:firstLine="0"/>
              <w:rPr>
                <w:rFonts w:cs="Times New Roman"/>
                <w:szCs w:val="24"/>
                <w:lang w:val="tr-TR"/>
              </w:rPr>
            </w:pPr>
          </w:p>
        </w:tc>
        <w:tc>
          <w:tcPr>
            <w:tcW w:w="392" w:type="dxa"/>
          </w:tcPr>
          <w:p w14:paraId="400CC116" w14:textId="77777777" w:rsidR="00E84ADE" w:rsidRPr="005911FA" w:rsidRDefault="00E84ADE" w:rsidP="00E84ADE">
            <w:pPr>
              <w:tabs>
                <w:tab w:val="left" w:pos="426"/>
                <w:tab w:val="left" w:pos="8222"/>
              </w:tabs>
              <w:spacing w:before="60" w:after="120"/>
              <w:ind w:firstLine="0"/>
              <w:rPr>
                <w:rFonts w:cs="Times New Roman"/>
                <w:szCs w:val="24"/>
                <w:lang w:val="tr-TR"/>
              </w:rPr>
            </w:pPr>
            <w:r w:rsidRPr="005911FA">
              <w:rPr>
                <w:rFonts w:cs="Times New Roman"/>
                <w:szCs w:val="24"/>
                <w:lang w:val="tr-TR"/>
              </w:rPr>
              <w:sym w:font="Monotype Sorts" w:char="F06F"/>
            </w:r>
          </w:p>
        </w:tc>
        <w:tc>
          <w:tcPr>
            <w:tcW w:w="8080" w:type="dxa"/>
          </w:tcPr>
          <w:p w14:paraId="44582DDB" w14:textId="77777777" w:rsidR="00E84ADE" w:rsidRPr="005911FA" w:rsidRDefault="00E84ADE" w:rsidP="00E84ADE">
            <w:pPr>
              <w:tabs>
                <w:tab w:val="left" w:pos="426"/>
                <w:tab w:val="left" w:pos="8222"/>
              </w:tabs>
              <w:spacing w:before="60" w:after="120"/>
              <w:ind w:firstLine="0"/>
              <w:rPr>
                <w:rFonts w:cs="Times New Roman"/>
                <w:szCs w:val="24"/>
                <w:lang w:val="tr-TR"/>
              </w:rPr>
            </w:pPr>
            <w:r w:rsidRPr="005911FA">
              <w:rPr>
                <w:rFonts w:cs="Times New Roman"/>
                <w:szCs w:val="24"/>
                <w:lang w:val="tr-TR"/>
              </w:rPr>
              <w:t>Teklifiniz teknik olarak uygun bulunan teklifler içerisinde en ekonomik teklif değildir.</w:t>
            </w:r>
          </w:p>
        </w:tc>
      </w:tr>
      <w:tr w:rsidR="00E84ADE" w:rsidRPr="005911FA" w14:paraId="38F558AD" w14:textId="77777777" w:rsidTr="00E84ADE">
        <w:tc>
          <w:tcPr>
            <w:tcW w:w="392" w:type="dxa"/>
          </w:tcPr>
          <w:p w14:paraId="14D1EE07" w14:textId="77777777" w:rsidR="00E84ADE" w:rsidRPr="005911FA" w:rsidRDefault="00E84ADE" w:rsidP="00E84ADE">
            <w:pPr>
              <w:tabs>
                <w:tab w:val="left" w:pos="426"/>
                <w:tab w:val="left" w:pos="8222"/>
              </w:tabs>
              <w:spacing w:before="60" w:after="120"/>
              <w:ind w:firstLine="0"/>
              <w:rPr>
                <w:rFonts w:cs="Times New Roman"/>
                <w:szCs w:val="24"/>
                <w:lang w:val="tr-TR"/>
              </w:rPr>
            </w:pPr>
          </w:p>
        </w:tc>
        <w:tc>
          <w:tcPr>
            <w:tcW w:w="392" w:type="dxa"/>
          </w:tcPr>
          <w:p w14:paraId="54A5356B" w14:textId="77777777" w:rsidR="00E84ADE" w:rsidRPr="005911FA" w:rsidRDefault="00E84ADE" w:rsidP="00E84ADE">
            <w:pPr>
              <w:tabs>
                <w:tab w:val="left" w:pos="426"/>
                <w:tab w:val="left" w:pos="8222"/>
              </w:tabs>
              <w:spacing w:before="60" w:after="120"/>
              <w:ind w:firstLine="0"/>
              <w:rPr>
                <w:rFonts w:cs="Times New Roman"/>
                <w:szCs w:val="24"/>
                <w:lang w:val="tr-TR"/>
              </w:rPr>
            </w:pPr>
            <w:r w:rsidRPr="005911FA">
              <w:rPr>
                <w:rFonts w:cs="Times New Roman"/>
                <w:szCs w:val="24"/>
                <w:lang w:val="tr-TR"/>
              </w:rPr>
              <w:sym w:font="Monotype Sorts" w:char="F06F"/>
            </w:r>
          </w:p>
        </w:tc>
        <w:tc>
          <w:tcPr>
            <w:tcW w:w="8080" w:type="dxa"/>
          </w:tcPr>
          <w:p w14:paraId="60FF3085" w14:textId="77777777" w:rsidR="00E84ADE" w:rsidRPr="005911FA" w:rsidRDefault="00E84ADE" w:rsidP="00E84ADE">
            <w:pPr>
              <w:tabs>
                <w:tab w:val="left" w:pos="426"/>
                <w:tab w:val="left" w:pos="8222"/>
              </w:tabs>
              <w:spacing w:before="60" w:after="120"/>
              <w:ind w:firstLine="0"/>
              <w:rPr>
                <w:rFonts w:cs="Times New Roman"/>
                <w:szCs w:val="24"/>
                <w:lang w:val="tr-TR"/>
              </w:rPr>
            </w:pPr>
            <w:r w:rsidRPr="005911FA">
              <w:rPr>
                <w:rFonts w:cs="Times New Roman"/>
                <w:szCs w:val="24"/>
                <w:lang w:val="tr-TR"/>
              </w:rPr>
              <w:t>Teklifiniz teknik olarak uygun bulunan teklifler içerisinde en ucuz teklif değildir.</w:t>
            </w:r>
          </w:p>
        </w:tc>
      </w:tr>
      <w:tr w:rsidR="00E84ADE" w:rsidRPr="005911FA" w14:paraId="5FCC5D7F" w14:textId="77777777" w:rsidTr="00E84ADE">
        <w:tc>
          <w:tcPr>
            <w:tcW w:w="392" w:type="dxa"/>
          </w:tcPr>
          <w:p w14:paraId="3757B014" w14:textId="77777777" w:rsidR="00E84ADE" w:rsidRPr="005911FA" w:rsidRDefault="00E84ADE" w:rsidP="00E84ADE">
            <w:pPr>
              <w:tabs>
                <w:tab w:val="left" w:pos="426"/>
                <w:tab w:val="left" w:pos="8222"/>
              </w:tabs>
              <w:spacing w:before="60" w:after="120"/>
              <w:ind w:firstLine="0"/>
              <w:rPr>
                <w:rFonts w:cs="Times New Roman"/>
                <w:szCs w:val="24"/>
                <w:lang w:val="tr-TR"/>
              </w:rPr>
            </w:pPr>
          </w:p>
        </w:tc>
        <w:tc>
          <w:tcPr>
            <w:tcW w:w="392" w:type="dxa"/>
          </w:tcPr>
          <w:p w14:paraId="3A0AB0D4" w14:textId="77777777" w:rsidR="00E84ADE" w:rsidRPr="005911FA" w:rsidRDefault="00E84ADE" w:rsidP="00E84ADE">
            <w:pPr>
              <w:tabs>
                <w:tab w:val="left" w:pos="426"/>
                <w:tab w:val="left" w:pos="8222"/>
              </w:tabs>
              <w:spacing w:before="60" w:after="120"/>
              <w:ind w:firstLine="0"/>
              <w:rPr>
                <w:rFonts w:cs="Times New Roman"/>
                <w:szCs w:val="24"/>
                <w:lang w:val="tr-TR"/>
              </w:rPr>
            </w:pPr>
            <w:r w:rsidRPr="005911FA">
              <w:rPr>
                <w:rFonts w:cs="Times New Roman"/>
                <w:szCs w:val="24"/>
                <w:lang w:val="tr-TR"/>
              </w:rPr>
              <w:sym w:font="Monotype Sorts" w:char="F06F"/>
            </w:r>
          </w:p>
        </w:tc>
        <w:tc>
          <w:tcPr>
            <w:tcW w:w="8080" w:type="dxa"/>
          </w:tcPr>
          <w:p w14:paraId="472E8C62" w14:textId="77777777" w:rsidR="00E84ADE" w:rsidRPr="005911FA" w:rsidRDefault="00E84ADE" w:rsidP="00E84ADE">
            <w:pPr>
              <w:tabs>
                <w:tab w:val="left" w:pos="426"/>
                <w:tab w:val="left" w:pos="8222"/>
              </w:tabs>
              <w:spacing w:before="60" w:after="120"/>
              <w:ind w:firstLine="0"/>
              <w:rPr>
                <w:rFonts w:cs="Times New Roman"/>
                <w:szCs w:val="24"/>
                <w:lang w:val="tr-TR"/>
              </w:rPr>
            </w:pPr>
            <w:r w:rsidRPr="005911FA">
              <w:rPr>
                <w:rFonts w:cs="Times New Roman"/>
                <w:szCs w:val="24"/>
                <w:lang w:val="tr-TR"/>
              </w:rPr>
              <w:t>… … … … … … … … …</w:t>
            </w:r>
          </w:p>
        </w:tc>
      </w:tr>
    </w:tbl>
    <w:p w14:paraId="3E2BBF6E" w14:textId="77777777" w:rsidR="00E84ADE" w:rsidRPr="005911FA" w:rsidRDefault="00E84ADE" w:rsidP="00E84ADE">
      <w:pPr>
        <w:tabs>
          <w:tab w:val="left" w:pos="426"/>
          <w:tab w:val="left" w:pos="8222"/>
        </w:tabs>
        <w:spacing w:after="120"/>
        <w:ind w:firstLine="0"/>
        <w:rPr>
          <w:rFonts w:cs="Times New Roman"/>
          <w:color w:val="000000"/>
          <w:spacing w:val="-2"/>
          <w:szCs w:val="24"/>
          <w:lang w:val="tr-TR"/>
        </w:rPr>
      </w:pPr>
    </w:p>
    <w:p w14:paraId="2F5BC730" w14:textId="77777777" w:rsidR="00E84ADE" w:rsidRPr="005911FA" w:rsidRDefault="00E84ADE" w:rsidP="00E84ADE">
      <w:pPr>
        <w:tabs>
          <w:tab w:val="left" w:pos="426"/>
          <w:tab w:val="left" w:pos="8222"/>
        </w:tabs>
        <w:spacing w:after="120"/>
        <w:ind w:firstLine="0"/>
        <w:rPr>
          <w:rFonts w:cs="Times New Roman"/>
          <w:color w:val="000000"/>
          <w:spacing w:val="-2"/>
          <w:szCs w:val="24"/>
          <w:lang w:val="tr-TR"/>
        </w:rPr>
      </w:pPr>
      <w:r w:rsidRPr="005911FA">
        <w:rPr>
          <w:rFonts w:cs="Times New Roman"/>
          <w:color w:val="000000"/>
          <w:spacing w:val="-2"/>
          <w:szCs w:val="24"/>
          <w:lang w:val="tr-TR"/>
        </w:rPr>
        <w:t>İhalenin … … … … … … .-TL tutarında teklif veren &lt;seçilen isteklinin adı&gt; üzerine kaldığı bilginize sunulur.</w:t>
      </w:r>
    </w:p>
    <w:p w14:paraId="6EF54950" w14:textId="77777777" w:rsidR="00E84ADE" w:rsidRPr="005911FA" w:rsidRDefault="00E84ADE" w:rsidP="00E84ADE">
      <w:pPr>
        <w:tabs>
          <w:tab w:val="left" w:pos="426"/>
          <w:tab w:val="left" w:pos="8222"/>
        </w:tabs>
        <w:spacing w:after="120"/>
        <w:ind w:firstLine="0"/>
        <w:rPr>
          <w:rFonts w:cs="Times New Roman"/>
          <w:color w:val="000000"/>
          <w:spacing w:val="-2"/>
          <w:szCs w:val="24"/>
          <w:lang w:val="tr-TR"/>
        </w:rPr>
      </w:pPr>
    </w:p>
    <w:p w14:paraId="530A69D6" w14:textId="77777777" w:rsidR="00E84ADE" w:rsidRPr="005911FA" w:rsidRDefault="00E84ADE" w:rsidP="00E84ADE">
      <w:pPr>
        <w:tabs>
          <w:tab w:val="left" w:pos="426"/>
          <w:tab w:val="left" w:pos="8222"/>
        </w:tabs>
        <w:spacing w:after="120"/>
        <w:ind w:firstLine="0"/>
        <w:rPr>
          <w:rFonts w:cs="Times New Roman"/>
          <w:color w:val="000000"/>
          <w:spacing w:val="-2"/>
          <w:szCs w:val="24"/>
          <w:lang w:val="tr-TR"/>
        </w:rPr>
      </w:pPr>
      <w:r w:rsidRPr="005911FA">
        <w:rPr>
          <w:rFonts w:cs="Times New Roman"/>
          <w:color w:val="000000"/>
          <w:spacing w:val="-2"/>
          <w:szCs w:val="24"/>
          <w:lang w:val="tr-TR"/>
        </w:rPr>
        <w:t>Bundan sonraki projelerimizdeki girişimlerimize aktif olarak ilgi göstermeye devam etmenizi temenni ederiz.</w:t>
      </w:r>
    </w:p>
    <w:p w14:paraId="518B269C" w14:textId="77777777" w:rsidR="00E84ADE" w:rsidRPr="005911FA" w:rsidRDefault="00E84ADE" w:rsidP="00E84ADE">
      <w:pPr>
        <w:tabs>
          <w:tab w:val="left" w:pos="426"/>
          <w:tab w:val="left" w:pos="8222"/>
        </w:tabs>
        <w:spacing w:after="120"/>
        <w:ind w:firstLine="0"/>
        <w:rPr>
          <w:rFonts w:cs="Times New Roman"/>
          <w:szCs w:val="24"/>
          <w:lang w:val="tr-TR"/>
        </w:rPr>
      </w:pPr>
      <w:r w:rsidRPr="005911FA">
        <w:rPr>
          <w:rFonts w:cs="Times New Roman"/>
          <w:color w:val="000000"/>
          <w:spacing w:val="-2"/>
          <w:szCs w:val="24"/>
          <w:lang w:val="tr-TR"/>
        </w:rPr>
        <w:t>Saygılarımla,</w:t>
      </w:r>
    </w:p>
    <w:p w14:paraId="62550FC7" w14:textId="77777777" w:rsidR="00E84ADE" w:rsidRPr="005911FA" w:rsidRDefault="00E84ADE" w:rsidP="00E84ADE">
      <w:pPr>
        <w:ind w:firstLine="0"/>
        <w:rPr>
          <w:rFonts w:cs="Times New Roman"/>
          <w:szCs w:val="24"/>
          <w:lang w:val="tr-TR"/>
        </w:rPr>
      </w:pPr>
      <w:r w:rsidRPr="005911FA">
        <w:rPr>
          <w:rFonts w:cs="Times New Roman"/>
          <w:szCs w:val="24"/>
          <w:lang w:val="tr-TR"/>
        </w:rPr>
        <w:t>Sözleşme Makamı Adına</w:t>
      </w:r>
    </w:p>
    <w:p w14:paraId="744B2EB7" w14:textId="77777777" w:rsidR="00E84ADE" w:rsidRPr="005911FA" w:rsidRDefault="00E84ADE" w:rsidP="00E84ADE">
      <w:pPr>
        <w:ind w:firstLine="0"/>
        <w:rPr>
          <w:rFonts w:cs="Times New Roman"/>
          <w:szCs w:val="24"/>
          <w:lang w:val="tr-TR"/>
        </w:rPr>
      </w:pPr>
    </w:p>
    <w:p w14:paraId="034C1221" w14:textId="77777777" w:rsidR="00E84ADE" w:rsidRPr="005911FA" w:rsidRDefault="00E84ADE" w:rsidP="00E84ADE">
      <w:pPr>
        <w:ind w:firstLine="0"/>
        <w:rPr>
          <w:rFonts w:cs="Times New Roman"/>
          <w:szCs w:val="24"/>
          <w:lang w:val="tr-TR"/>
        </w:rPr>
      </w:pPr>
      <w:r w:rsidRPr="005911FA">
        <w:rPr>
          <w:rFonts w:cs="Times New Roman"/>
          <w:szCs w:val="24"/>
          <w:lang w:val="tr-TR"/>
        </w:rPr>
        <w:t>&lt; isim &gt;</w:t>
      </w:r>
    </w:p>
    <w:p w14:paraId="186021FB" w14:textId="77777777" w:rsidR="00E84ADE" w:rsidRPr="005911FA" w:rsidRDefault="00E84ADE" w:rsidP="00E84ADE">
      <w:pPr>
        <w:ind w:firstLine="0"/>
        <w:rPr>
          <w:rFonts w:cs="Times New Roman"/>
          <w:szCs w:val="24"/>
          <w:lang w:val="tr-TR"/>
        </w:rPr>
      </w:pPr>
      <w:r w:rsidRPr="005911FA">
        <w:rPr>
          <w:rFonts w:cs="Times New Roman"/>
          <w:szCs w:val="24"/>
          <w:lang w:val="tr-TR"/>
        </w:rPr>
        <w:t>&lt; imza &gt;</w:t>
      </w:r>
    </w:p>
    <w:p w14:paraId="3B04512F" w14:textId="77777777" w:rsidR="00E84ADE" w:rsidRPr="005911FA" w:rsidRDefault="00E84ADE" w:rsidP="00E84ADE">
      <w:pPr>
        <w:spacing w:after="120"/>
        <w:ind w:firstLine="0"/>
        <w:rPr>
          <w:rFonts w:cs="Times New Roman"/>
          <w:b/>
          <w:szCs w:val="24"/>
          <w:lang w:val="tr-TR"/>
        </w:rPr>
      </w:pPr>
    </w:p>
    <w:p w14:paraId="2FAB4EFE" w14:textId="77777777" w:rsidR="00E84ADE" w:rsidRPr="005911FA" w:rsidRDefault="00E84ADE" w:rsidP="00E84ADE">
      <w:pPr>
        <w:spacing w:after="120"/>
        <w:ind w:firstLine="0"/>
        <w:rPr>
          <w:rFonts w:cs="Times New Roman"/>
          <w:b/>
          <w:szCs w:val="24"/>
          <w:lang w:val="tr-TR"/>
        </w:rPr>
      </w:pPr>
    </w:p>
    <w:p w14:paraId="5A0234B9" w14:textId="77777777" w:rsidR="00E84ADE" w:rsidRPr="005911FA" w:rsidRDefault="00E84ADE" w:rsidP="00E84ADE">
      <w:pPr>
        <w:pStyle w:val="Balk6"/>
        <w:ind w:firstLine="0"/>
        <w:jc w:val="center"/>
        <w:rPr>
          <w:rFonts w:cs="Times New Roman"/>
          <w:szCs w:val="24"/>
          <w:lang w:val="tr-TR"/>
        </w:rPr>
      </w:pPr>
      <w:bookmarkStart w:id="55" w:name="_Toc232234048"/>
      <w:bookmarkStart w:id="56" w:name="_Toc233021574"/>
      <w:r w:rsidRPr="005911FA">
        <w:rPr>
          <w:rFonts w:cs="Times New Roman"/>
          <w:szCs w:val="24"/>
          <w:lang w:val="tr-TR"/>
        </w:rPr>
        <w:t>Sözleşmeye Davet Mektubu</w:t>
      </w:r>
      <w:bookmarkEnd w:id="55"/>
      <w:bookmarkEnd w:id="56"/>
    </w:p>
    <w:p w14:paraId="21AD7DDE" w14:textId="77777777" w:rsidR="00E84ADE" w:rsidRPr="005911FA" w:rsidRDefault="00E84ADE" w:rsidP="00E84ADE">
      <w:pPr>
        <w:spacing w:after="120"/>
        <w:ind w:firstLine="0"/>
        <w:rPr>
          <w:rFonts w:cs="Times New Roman"/>
          <w:b/>
          <w:szCs w:val="24"/>
          <w:lang w:val="tr-TR"/>
        </w:rPr>
      </w:pPr>
    </w:p>
    <w:p w14:paraId="17C26D44" w14:textId="77777777" w:rsidR="00E84ADE" w:rsidRPr="005911FA" w:rsidRDefault="00E84ADE" w:rsidP="00E84ADE">
      <w:pPr>
        <w:pStyle w:val="stBilgi"/>
        <w:ind w:firstLine="0"/>
        <w:jc w:val="center"/>
        <w:rPr>
          <w:rFonts w:ascii="Times New Roman" w:hAnsi="Times New Roman" w:cs="Times New Roman"/>
          <w:i/>
          <w:sz w:val="24"/>
          <w:szCs w:val="24"/>
          <w:lang w:val="tr-TR"/>
        </w:rPr>
      </w:pPr>
      <w:r w:rsidRPr="005911FA">
        <w:rPr>
          <w:rFonts w:ascii="Times New Roman" w:hAnsi="Times New Roman" w:cs="Times New Roman"/>
          <w:i/>
          <w:sz w:val="24"/>
          <w:szCs w:val="24"/>
          <w:lang w:val="tr-TR"/>
        </w:rPr>
        <w:t>[Sözleşme Makamının Anteti]</w:t>
      </w:r>
    </w:p>
    <w:p w14:paraId="18E68559" w14:textId="77777777" w:rsidR="00E84ADE" w:rsidRPr="005911FA" w:rsidRDefault="00E84ADE" w:rsidP="00E84ADE">
      <w:pPr>
        <w:pStyle w:val="stBilgi"/>
        <w:jc w:val="center"/>
        <w:rPr>
          <w:rFonts w:ascii="Times New Roman" w:hAnsi="Times New Roman" w:cs="Times New Roman"/>
          <w:i/>
          <w:color w:val="808080"/>
          <w:sz w:val="24"/>
          <w:szCs w:val="24"/>
          <w:lang w:val="tr-TR"/>
        </w:rPr>
      </w:pPr>
    </w:p>
    <w:tbl>
      <w:tblPr>
        <w:tblW w:w="0" w:type="auto"/>
        <w:jc w:val="center"/>
        <w:tblCellMar>
          <w:left w:w="70" w:type="dxa"/>
          <w:right w:w="70" w:type="dxa"/>
        </w:tblCellMar>
        <w:tblLook w:val="0000" w:firstRow="0" w:lastRow="0" w:firstColumn="0" w:lastColumn="0" w:noHBand="0" w:noVBand="0"/>
      </w:tblPr>
      <w:tblGrid>
        <w:gridCol w:w="1350"/>
        <w:gridCol w:w="1560"/>
        <w:gridCol w:w="1699"/>
        <w:gridCol w:w="4606"/>
      </w:tblGrid>
      <w:tr w:rsidR="00E84ADE" w:rsidRPr="005911FA" w14:paraId="20E1C39A" w14:textId="77777777" w:rsidTr="00E84ADE">
        <w:trPr>
          <w:jc w:val="center"/>
        </w:trPr>
        <w:tc>
          <w:tcPr>
            <w:tcW w:w="2910" w:type="dxa"/>
            <w:gridSpan w:val="2"/>
          </w:tcPr>
          <w:p w14:paraId="5E967149" w14:textId="77777777" w:rsidR="00E84ADE" w:rsidRPr="005911FA" w:rsidRDefault="00E84ADE" w:rsidP="00E84ADE">
            <w:pPr>
              <w:pStyle w:val="stBilgi"/>
              <w:tabs>
                <w:tab w:val="left" w:pos="708"/>
              </w:tabs>
              <w:spacing w:before="0" w:after="0"/>
              <w:ind w:firstLine="0"/>
              <w:rPr>
                <w:rFonts w:ascii="Times New Roman" w:hAnsi="Times New Roman" w:cs="Times New Roman"/>
                <w:sz w:val="24"/>
                <w:szCs w:val="24"/>
                <w:lang w:val="tr-TR"/>
              </w:rPr>
            </w:pPr>
            <w:r w:rsidRPr="005911FA">
              <w:rPr>
                <w:rFonts w:ascii="Times New Roman" w:hAnsi="Times New Roman" w:cs="Times New Roman"/>
                <w:spacing w:val="-10"/>
                <w:sz w:val="24"/>
                <w:szCs w:val="24"/>
                <w:lang w:val="tr-TR"/>
              </w:rPr>
              <w:t>SAYI</w:t>
            </w:r>
          </w:p>
        </w:tc>
        <w:tc>
          <w:tcPr>
            <w:tcW w:w="6305" w:type="dxa"/>
            <w:gridSpan w:val="2"/>
          </w:tcPr>
          <w:p w14:paraId="4C84E213" w14:textId="77777777" w:rsidR="00E84ADE" w:rsidRPr="005911FA" w:rsidRDefault="00E84ADE" w:rsidP="00E84ADE">
            <w:pPr>
              <w:spacing w:before="0"/>
              <w:ind w:firstLine="0"/>
              <w:rPr>
                <w:rFonts w:cs="Times New Roman"/>
                <w:szCs w:val="24"/>
                <w:lang w:val="tr-TR"/>
              </w:rPr>
            </w:pPr>
            <w:r w:rsidRPr="005911FA">
              <w:rPr>
                <w:rFonts w:cs="Times New Roman"/>
                <w:szCs w:val="24"/>
                <w:lang w:val="tr-TR"/>
              </w:rPr>
              <w:t xml:space="preserve">: </w:t>
            </w:r>
          </w:p>
        </w:tc>
      </w:tr>
      <w:tr w:rsidR="00E84ADE" w:rsidRPr="005911FA" w14:paraId="78C67292" w14:textId="77777777" w:rsidTr="00E84ADE">
        <w:trPr>
          <w:jc w:val="center"/>
        </w:trPr>
        <w:tc>
          <w:tcPr>
            <w:tcW w:w="2910" w:type="dxa"/>
            <w:gridSpan w:val="2"/>
          </w:tcPr>
          <w:p w14:paraId="1019B67A" w14:textId="77777777" w:rsidR="00E84ADE" w:rsidRPr="005911FA" w:rsidRDefault="00E84ADE" w:rsidP="00E84ADE">
            <w:pPr>
              <w:spacing w:before="0"/>
              <w:ind w:firstLine="0"/>
              <w:rPr>
                <w:rFonts w:cs="Times New Roman"/>
                <w:szCs w:val="24"/>
                <w:lang w:val="tr-TR"/>
              </w:rPr>
            </w:pPr>
            <w:r w:rsidRPr="005911FA">
              <w:rPr>
                <w:rFonts w:cs="Times New Roman"/>
                <w:szCs w:val="24"/>
                <w:lang w:val="tr-TR"/>
              </w:rPr>
              <w:t>KONU</w:t>
            </w:r>
          </w:p>
        </w:tc>
        <w:tc>
          <w:tcPr>
            <w:tcW w:w="6305" w:type="dxa"/>
            <w:gridSpan w:val="2"/>
          </w:tcPr>
          <w:p w14:paraId="457A1D65" w14:textId="77777777" w:rsidR="00E84ADE" w:rsidRPr="005911FA" w:rsidRDefault="00E84ADE" w:rsidP="00E84ADE">
            <w:pPr>
              <w:spacing w:before="0"/>
              <w:ind w:firstLine="0"/>
              <w:rPr>
                <w:rFonts w:cs="Times New Roman"/>
                <w:szCs w:val="24"/>
                <w:lang w:val="tr-TR"/>
              </w:rPr>
            </w:pPr>
            <w:r w:rsidRPr="005911FA">
              <w:rPr>
                <w:rFonts w:cs="Times New Roman"/>
                <w:szCs w:val="24"/>
                <w:lang w:val="tr-TR"/>
              </w:rPr>
              <w:t>: Sözleşmeye davet</w:t>
            </w:r>
          </w:p>
        </w:tc>
      </w:tr>
      <w:tr w:rsidR="00E84ADE" w:rsidRPr="005911FA" w14:paraId="770FB3E6" w14:textId="77777777" w:rsidTr="00E84ADE">
        <w:trPr>
          <w:jc w:val="center"/>
        </w:trPr>
        <w:tc>
          <w:tcPr>
            <w:tcW w:w="2910" w:type="dxa"/>
            <w:gridSpan w:val="2"/>
          </w:tcPr>
          <w:p w14:paraId="702644CC" w14:textId="77777777" w:rsidR="00E84ADE" w:rsidRPr="005911FA" w:rsidRDefault="00E84ADE" w:rsidP="00E84ADE">
            <w:pPr>
              <w:pStyle w:val="stBilgi"/>
              <w:tabs>
                <w:tab w:val="left" w:pos="708"/>
              </w:tabs>
              <w:spacing w:before="0" w:after="0"/>
              <w:ind w:firstLine="0"/>
              <w:rPr>
                <w:rFonts w:ascii="Times New Roman" w:hAnsi="Times New Roman" w:cs="Times New Roman"/>
                <w:sz w:val="24"/>
                <w:szCs w:val="24"/>
                <w:lang w:val="tr-TR"/>
              </w:rPr>
            </w:pPr>
            <w:r w:rsidRPr="005911FA">
              <w:rPr>
                <w:rFonts w:ascii="Times New Roman" w:hAnsi="Times New Roman" w:cs="Times New Roman"/>
                <w:sz w:val="24"/>
                <w:szCs w:val="24"/>
                <w:lang w:val="tr-TR"/>
              </w:rPr>
              <w:t>İhale kararının onaylandığı tarih</w:t>
            </w:r>
          </w:p>
        </w:tc>
        <w:tc>
          <w:tcPr>
            <w:tcW w:w="6305" w:type="dxa"/>
            <w:gridSpan w:val="2"/>
          </w:tcPr>
          <w:p w14:paraId="072A2665" w14:textId="77777777" w:rsidR="00E84ADE" w:rsidRPr="005911FA" w:rsidRDefault="00E84ADE" w:rsidP="00E84ADE">
            <w:pPr>
              <w:spacing w:before="0"/>
              <w:ind w:firstLine="0"/>
              <w:rPr>
                <w:rFonts w:cs="Times New Roman"/>
                <w:szCs w:val="24"/>
                <w:lang w:val="tr-TR"/>
              </w:rPr>
            </w:pPr>
            <w:r w:rsidRPr="005911FA">
              <w:rPr>
                <w:rFonts w:cs="Times New Roman"/>
                <w:szCs w:val="24"/>
                <w:lang w:val="tr-TR"/>
              </w:rPr>
              <w:t>: _ _/_ _/_ _ _ _</w:t>
            </w:r>
          </w:p>
        </w:tc>
      </w:tr>
      <w:tr w:rsidR="00E84ADE" w:rsidRPr="005911FA" w14:paraId="69C7D305" w14:textId="77777777" w:rsidTr="00E84ADE">
        <w:trPr>
          <w:jc w:val="center"/>
        </w:trPr>
        <w:tc>
          <w:tcPr>
            <w:tcW w:w="2910" w:type="dxa"/>
            <w:gridSpan w:val="2"/>
          </w:tcPr>
          <w:p w14:paraId="30757C23" w14:textId="77777777" w:rsidR="00E84ADE" w:rsidRPr="005911FA" w:rsidRDefault="00E84ADE" w:rsidP="00E84ADE">
            <w:pPr>
              <w:spacing w:before="0"/>
              <w:ind w:firstLine="0"/>
              <w:rPr>
                <w:rFonts w:cs="Times New Roman"/>
                <w:szCs w:val="24"/>
                <w:lang w:val="tr-TR"/>
              </w:rPr>
            </w:pPr>
          </w:p>
        </w:tc>
        <w:tc>
          <w:tcPr>
            <w:tcW w:w="6305" w:type="dxa"/>
            <w:gridSpan w:val="2"/>
          </w:tcPr>
          <w:p w14:paraId="26280EAD" w14:textId="77777777" w:rsidR="00E84ADE" w:rsidRPr="005911FA" w:rsidRDefault="00E84ADE" w:rsidP="00E84ADE">
            <w:pPr>
              <w:spacing w:before="0"/>
              <w:ind w:firstLine="0"/>
              <w:rPr>
                <w:rFonts w:cs="Times New Roman"/>
                <w:szCs w:val="24"/>
                <w:lang w:val="tr-TR"/>
              </w:rPr>
            </w:pPr>
          </w:p>
        </w:tc>
      </w:tr>
      <w:tr w:rsidR="00E84ADE" w:rsidRPr="005911FA" w14:paraId="7783672A" w14:textId="77777777" w:rsidTr="00E84ADE">
        <w:trPr>
          <w:cantSplit/>
          <w:jc w:val="center"/>
        </w:trPr>
        <w:tc>
          <w:tcPr>
            <w:tcW w:w="9215" w:type="dxa"/>
            <w:gridSpan w:val="4"/>
          </w:tcPr>
          <w:p w14:paraId="31F74E4B" w14:textId="2321713E" w:rsidR="00E84ADE" w:rsidRPr="005911FA" w:rsidRDefault="00E84ADE" w:rsidP="00E84ADE">
            <w:pPr>
              <w:spacing w:before="0"/>
              <w:ind w:firstLine="0"/>
              <w:rPr>
                <w:rFonts w:cs="Times New Roman"/>
                <w:spacing w:val="-8"/>
                <w:szCs w:val="24"/>
                <w:lang w:val="tr-TR"/>
              </w:rPr>
            </w:pPr>
            <w:r w:rsidRPr="005911FA">
              <w:rPr>
                <w:rFonts w:cs="Times New Roman"/>
                <w:spacing w:val="-12"/>
                <w:szCs w:val="24"/>
                <w:lang w:val="tr-TR"/>
              </w:rPr>
              <w:t>Bu mektup_ _/_ _/_ _ _ _ tarihinde tarafınıza</w:t>
            </w:r>
            <w:r w:rsidR="005911FA" w:rsidRPr="005911FA">
              <w:rPr>
                <w:rFonts w:cs="Times New Roman"/>
                <w:spacing w:val="-12"/>
                <w:szCs w:val="24"/>
                <w:lang w:val="tr-TR"/>
              </w:rPr>
              <w:t xml:space="preserve">  </w:t>
            </w:r>
            <w:r w:rsidRPr="005911FA">
              <w:rPr>
                <w:rFonts w:cs="Times New Roman"/>
                <w:i/>
                <w:color w:val="808080"/>
                <w:szCs w:val="24"/>
                <w:lang w:val="tr-TR"/>
              </w:rPr>
              <w:t>[</w:t>
            </w:r>
            <w:r w:rsidRPr="005911FA">
              <w:rPr>
                <w:rFonts w:cs="Times New Roman"/>
                <w:i/>
                <w:szCs w:val="24"/>
                <w:lang w:val="tr-TR"/>
              </w:rPr>
              <w:t>elden verilmiştir / iadeli taahhütlü olarak posta yoluyla gönderilmiştir / faks ile iletilmiştir]</w:t>
            </w:r>
            <w:r w:rsidRPr="005911FA">
              <w:rPr>
                <w:rFonts w:cs="Times New Roman"/>
                <w:spacing w:val="-8"/>
                <w:szCs w:val="24"/>
                <w:lang w:val="tr-TR"/>
              </w:rPr>
              <w:t>.</w:t>
            </w:r>
          </w:p>
        </w:tc>
      </w:tr>
      <w:tr w:rsidR="00E84ADE" w:rsidRPr="005911FA" w14:paraId="458FACE2" w14:textId="77777777" w:rsidTr="00E84ADE">
        <w:trPr>
          <w:jc w:val="center"/>
        </w:trPr>
        <w:tc>
          <w:tcPr>
            <w:tcW w:w="4609" w:type="dxa"/>
            <w:gridSpan w:val="3"/>
          </w:tcPr>
          <w:p w14:paraId="0719A0E2" w14:textId="77777777" w:rsidR="00E84ADE" w:rsidRPr="005911FA" w:rsidRDefault="00E84ADE" w:rsidP="00E84ADE">
            <w:pPr>
              <w:spacing w:before="0"/>
              <w:ind w:firstLine="0"/>
              <w:rPr>
                <w:rFonts w:cs="Times New Roman"/>
                <w:szCs w:val="24"/>
                <w:lang w:val="tr-TR"/>
              </w:rPr>
            </w:pPr>
          </w:p>
        </w:tc>
        <w:tc>
          <w:tcPr>
            <w:tcW w:w="4606" w:type="dxa"/>
          </w:tcPr>
          <w:p w14:paraId="7D3DC3DB" w14:textId="77777777" w:rsidR="00E84ADE" w:rsidRPr="005911FA" w:rsidRDefault="00E84ADE" w:rsidP="00E84ADE">
            <w:pPr>
              <w:spacing w:before="0"/>
              <w:ind w:firstLine="0"/>
              <w:rPr>
                <w:rFonts w:cs="Times New Roman"/>
                <w:szCs w:val="24"/>
                <w:lang w:val="tr-TR"/>
              </w:rPr>
            </w:pPr>
          </w:p>
        </w:tc>
      </w:tr>
      <w:tr w:rsidR="00E84ADE" w:rsidRPr="005911FA" w14:paraId="3C7EEE58" w14:textId="77777777" w:rsidTr="00E84ADE">
        <w:trPr>
          <w:jc w:val="center"/>
        </w:trPr>
        <w:tc>
          <w:tcPr>
            <w:tcW w:w="4609" w:type="dxa"/>
            <w:gridSpan w:val="3"/>
          </w:tcPr>
          <w:p w14:paraId="33E82B8D" w14:textId="77777777" w:rsidR="00E84ADE" w:rsidRPr="005911FA" w:rsidRDefault="00E84ADE" w:rsidP="00E84ADE">
            <w:pPr>
              <w:spacing w:before="0"/>
              <w:ind w:firstLine="0"/>
              <w:rPr>
                <w:rFonts w:cs="Times New Roman"/>
                <w:szCs w:val="24"/>
                <w:lang w:val="tr-TR"/>
              </w:rPr>
            </w:pPr>
          </w:p>
        </w:tc>
        <w:tc>
          <w:tcPr>
            <w:tcW w:w="4606" w:type="dxa"/>
          </w:tcPr>
          <w:p w14:paraId="6CDB84B4" w14:textId="77777777" w:rsidR="00E84ADE" w:rsidRPr="005911FA" w:rsidRDefault="00E84ADE" w:rsidP="00E84ADE">
            <w:pPr>
              <w:spacing w:before="0"/>
              <w:ind w:firstLine="0"/>
              <w:rPr>
                <w:rFonts w:cs="Times New Roman"/>
                <w:szCs w:val="24"/>
                <w:lang w:val="tr-TR"/>
              </w:rPr>
            </w:pPr>
          </w:p>
        </w:tc>
      </w:tr>
      <w:tr w:rsidR="00E84ADE" w:rsidRPr="005911FA" w14:paraId="31D02B7D" w14:textId="77777777" w:rsidTr="00E84ADE">
        <w:trPr>
          <w:jc w:val="center"/>
        </w:trPr>
        <w:tc>
          <w:tcPr>
            <w:tcW w:w="4609" w:type="dxa"/>
            <w:gridSpan w:val="3"/>
          </w:tcPr>
          <w:p w14:paraId="6C8A70AB" w14:textId="77777777" w:rsidR="00E84ADE" w:rsidRPr="005911FA" w:rsidRDefault="00E84ADE" w:rsidP="00E84ADE">
            <w:pPr>
              <w:spacing w:before="0"/>
              <w:ind w:firstLine="0"/>
              <w:rPr>
                <w:rFonts w:cs="Times New Roman"/>
                <w:szCs w:val="24"/>
                <w:lang w:val="tr-TR"/>
              </w:rPr>
            </w:pPr>
          </w:p>
        </w:tc>
        <w:tc>
          <w:tcPr>
            <w:tcW w:w="4606" w:type="dxa"/>
          </w:tcPr>
          <w:p w14:paraId="161153FF" w14:textId="77777777" w:rsidR="00E84ADE" w:rsidRPr="005911FA" w:rsidRDefault="00E84ADE" w:rsidP="00E84ADE">
            <w:pPr>
              <w:spacing w:before="0"/>
              <w:ind w:firstLine="0"/>
              <w:rPr>
                <w:rFonts w:cs="Times New Roman"/>
                <w:szCs w:val="24"/>
                <w:lang w:val="tr-TR"/>
              </w:rPr>
            </w:pPr>
          </w:p>
        </w:tc>
      </w:tr>
      <w:tr w:rsidR="00E84ADE" w:rsidRPr="005911FA" w14:paraId="5C71808A" w14:textId="77777777" w:rsidTr="00E84ADE">
        <w:trPr>
          <w:jc w:val="center"/>
        </w:trPr>
        <w:tc>
          <w:tcPr>
            <w:tcW w:w="4609" w:type="dxa"/>
            <w:gridSpan w:val="3"/>
          </w:tcPr>
          <w:p w14:paraId="1A2129B0" w14:textId="77777777" w:rsidR="00E84ADE" w:rsidRPr="005911FA" w:rsidRDefault="00E84ADE" w:rsidP="00E84ADE">
            <w:pPr>
              <w:spacing w:before="0"/>
              <w:ind w:firstLine="0"/>
              <w:rPr>
                <w:rFonts w:cs="Times New Roman"/>
                <w:szCs w:val="24"/>
                <w:lang w:val="tr-TR"/>
              </w:rPr>
            </w:pPr>
          </w:p>
        </w:tc>
        <w:tc>
          <w:tcPr>
            <w:tcW w:w="4606" w:type="dxa"/>
          </w:tcPr>
          <w:p w14:paraId="0548FF29" w14:textId="77777777" w:rsidR="00E84ADE" w:rsidRPr="005911FA" w:rsidRDefault="00E84ADE" w:rsidP="00E84ADE">
            <w:pPr>
              <w:spacing w:before="0"/>
              <w:ind w:firstLine="0"/>
              <w:rPr>
                <w:rFonts w:cs="Times New Roman"/>
                <w:szCs w:val="24"/>
                <w:lang w:val="tr-TR"/>
              </w:rPr>
            </w:pPr>
          </w:p>
        </w:tc>
      </w:tr>
      <w:tr w:rsidR="00E84ADE" w:rsidRPr="005911FA" w14:paraId="53A57A72" w14:textId="77777777" w:rsidTr="00E84ADE">
        <w:trPr>
          <w:jc w:val="center"/>
        </w:trPr>
        <w:tc>
          <w:tcPr>
            <w:tcW w:w="4609" w:type="dxa"/>
            <w:gridSpan w:val="3"/>
          </w:tcPr>
          <w:p w14:paraId="095D1444" w14:textId="77777777" w:rsidR="00E84ADE" w:rsidRPr="005911FA" w:rsidRDefault="00E84ADE" w:rsidP="00E84ADE">
            <w:pPr>
              <w:spacing w:before="0"/>
              <w:ind w:firstLine="0"/>
              <w:rPr>
                <w:rFonts w:cs="Times New Roman"/>
                <w:szCs w:val="24"/>
                <w:lang w:val="tr-TR"/>
              </w:rPr>
            </w:pPr>
          </w:p>
        </w:tc>
        <w:tc>
          <w:tcPr>
            <w:tcW w:w="4606" w:type="dxa"/>
          </w:tcPr>
          <w:p w14:paraId="52DF17EB" w14:textId="77777777" w:rsidR="00E84ADE" w:rsidRPr="005911FA" w:rsidRDefault="00E84ADE" w:rsidP="00E84ADE">
            <w:pPr>
              <w:spacing w:before="0"/>
              <w:ind w:firstLine="0"/>
              <w:rPr>
                <w:rFonts w:cs="Times New Roman"/>
                <w:szCs w:val="24"/>
                <w:lang w:val="tr-TR"/>
              </w:rPr>
            </w:pPr>
          </w:p>
        </w:tc>
      </w:tr>
      <w:tr w:rsidR="00E84ADE" w:rsidRPr="005911FA" w14:paraId="60180F2E" w14:textId="77777777" w:rsidTr="00E84ADE">
        <w:trPr>
          <w:jc w:val="center"/>
        </w:trPr>
        <w:tc>
          <w:tcPr>
            <w:tcW w:w="4609" w:type="dxa"/>
            <w:gridSpan w:val="3"/>
          </w:tcPr>
          <w:p w14:paraId="0E574CB8" w14:textId="77777777" w:rsidR="00E84ADE" w:rsidRPr="005911FA" w:rsidRDefault="00E84ADE" w:rsidP="00E84ADE">
            <w:pPr>
              <w:spacing w:before="0"/>
              <w:ind w:firstLine="0"/>
              <w:rPr>
                <w:rFonts w:cs="Times New Roman"/>
                <w:szCs w:val="24"/>
                <w:lang w:val="tr-TR"/>
              </w:rPr>
            </w:pPr>
          </w:p>
        </w:tc>
        <w:tc>
          <w:tcPr>
            <w:tcW w:w="4606" w:type="dxa"/>
          </w:tcPr>
          <w:p w14:paraId="4626F880" w14:textId="77777777" w:rsidR="00E84ADE" w:rsidRPr="005911FA" w:rsidRDefault="00E84ADE" w:rsidP="00E84ADE">
            <w:pPr>
              <w:spacing w:before="0"/>
              <w:ind w:firstLine="0"/>
              <w:rPr>
                <w:rFonts w:cs="Times New Roman"/>
                <w:szCs w:val="24"/>
                <w:lang w:val="tr-TR"/>
              </w:rPr>
            </w:pPr>
          </w:p>
        </w:tc>
      </w:tr>
      <w:tr w:rsidR="00E84ADE" w:rsidRPr="005911FA" w14:paraId="585B16DD" w14:textId="77777777" w:rsidTr="00E84ADE">
        <w:trPr>
          <w:jc w:val="center"/>
        </w:trPr>
        <w:tc>
          <w:tcPr>
            <w:tcW w:w="4609" w:type="dxa"/>
            <w:gridSpan w:val="3"/>
          </w:tcPr>
          <w:p w14:paraId="160B38E5" w14:textId="77777777" w:rsidR="00E84ADE" w:rsidRPr="005911FA" w:rsidRDefault="00E84ADE" w:rsidP="00E84ADE">
            <w:pPr>
              <w:spacing w:before="0"/>
              <w:ind w:firstLine="0"/>
              <w:rPr>
                <w:rFonts w:cs="Times New Roman"/>
                <w:szCs w:val="24"/>
                <w:lang w:val="tr-TR"/>
              </w:rPr>
            </w:pPr>
          </w:p>
        </w:tc>
        <w:tc>
          <w:tcPr>
            <w:tcW w:w="4606" w:type="dxa"/>
          </w:tcPr>
          <w:p w14:paraId="47927338" w14:textId="77777777" w:rsidR="00E84ADE" w:rsidRPr="005911FA" w:rsidRDefault="00E84ADE" w:rsidP="00E84ADE">
            <w:pPr>
              <w:spacing w:before="0"/>
              <w:ind w:firstLine="0"/>
              <w:rPr>
                <w:rFonts w:cs="Times New Roman"/>
                <w:szCs w:val="24"/>
                <w:lang w:val="tr-TR"/>
              </w:rPr>
            </w:pPr>
          </w:p>
        </w:tc>
      </w:tr>
      <w:tr w:rsidR="00E84ADE" w:rsidRPr="005911FA" w14:paraId="235FFE27" w14:textId="77777777" w:rsidTr="00E84ADE">
        <w:trPr>
          <w:jc w:val="center"/>
        </w:trPr>
        <w:tc>
          <w:tcPr>
            <w:tcW w:w="1350" w:type="dxa"/>
          </w:tcPr>
          <w:p w14:paraId="39890F3A" w14:textId="77777777" w:rsidR="00E84ADE" w:rsidRPr="005911FA" w:rsidRDefault="00E84ADE" w:rsidP="00E84ADE">
            <w:pPr>
              <w:spacing w:before="0"/>
              <w:ind w:firstLine="0"/>
              <w:rPr>
                <w:rFonts w:cs="Times New Roman"/>
                <w:szCs w:val="24"/>
                <w:lang w:val="tr-TR"/>
              </w:rPr>
            </w:pPr>
          </w:p>
        </w:tc>
        <w:tc>
          <w:tcPr>
            <w:tcW w:w="3259" w:type="dxa"/>
            <w:gridSpan w:val="2"/>
          </w:tcPr>
          <w:p w14:paraId="5A19EFF9" w14:textId="77777777" w:rsidR="00E84ADE" w:rsidRPr="005911FA" w:rsidRDefault="00E84ADE" w:rsidP="00E84ADE">
            <w:pPr>
              <w:spacing w:before="0"/>
              <w:ind w:firstLine="0"/>
              <w:rPr>
                <w:rFonts w:cs="Times New Roman"/>
                <w:i/>
                <w:szCs w:val="24"/>
                <w:lang w:val="tr-TR"/>
              </w:rPr>
            </w:pPr>
            <w:r w:rsidRPr="005911FA">
              <w:rPr>
                <w:rFonts w:cs="Times New Roman"/>
                <w:i/>
                <w:szCs w:val="24"/>
                <w:lang w:val="tr-TR"/>
              </w:rPr>
              <w:t>[isteklinin adresi]</w:t>
            </w:r>
          </w:p>
        </w:tc>
        <w:tc>
          <w:tcPr>
            <w:tcW w:w="4606" w:type="dxa"/>
          </w:tcPr>
          <w:p w14:paraId="3017FD5F" w14:textId="77777777" w:rsidR="00E84ADE" w:rsidRPr="005911FA" w:rsidRDefault="00E84ADE" w:rsidP="00E84ADE">
            <w:pPr>
              <w:spacing w:before="0"/>
              <w:ind w:firstLine="0"/>
              <w:rPr>
                <w:rFonts w:cs="Times New Roman"/>
                <w:szCs w:val="24"/>
                <w:lang w:val="tr-TR"/>
              </w:rPr>
            </w:pPr>
          </w:p>
        </w:tc>
      </w:tr>
      <w:tr w:rsidR="00E84ADE" w:rsidRPr="005911FA" w14:paraId="00F4851E" w14:textId="77777777" w:rsidTr="00E84ADE">
        <w:trPr>
          <w:jc w:val="center"/>
        </w:trPr>
        <w:tc>
          <w:tcPr>
            <w:tcW w:w="1350" w:type="dxa"/>
          </w:tcPr>
          <w:p w14:paraId="34A5F370" w14:textId="77777777" w:rsidR="00E84ADE" w:rsidRPr="005911FA" w:rsidRDefault="00E84ADE" w:rsidP="00E84ADE">
            <w:pPr>
              <w:spacing w:before="0"/>
              <w:ind w:firstLine="0"/>
              <w:jc w:val="right"/>
              <w:rPr>
                <w:rFonts w:cs="Times New Roman"/>
                <w:szCs w:val="24"/>
                <w:lang w:val="tr-TR"/>
              </w:rPr>
            </w:pPr>
            <w:r w:rsidRPr="005911FA">
              <w:rPr>
                <w:rFonts w:cs="Times New Roman"/>
                <w:szCs w:val="24"/>
                <w:lang w:val="tr-TR"/>
              </w:rPr>
              <w:t>Sayın</w:t>
            </w:r>
          </w:p>
        </w:tc>
        <w:tc>
          <w:tcPr>
            <w:tcW w:w="7865" w:type="dxa"/>
            <w:gridSpan w:val="3"/>
          </w:tcPr>
          <w:p w14:paraId="5D78DE49" w14:textId="77777777" w:rsidR="00E84ADE" w:rsidRPr="005911FA" w:rsidRDefault="00E84ADE" w:rsidP="00E84ADE">
            <w:pPr>
              <w:spacing w:before="0"/>
              <w:ind w:firstLine="0"/>
              <w:rPr>
                <w:rFonts w:cs="Times New Roman"/>
                <w:szCs w:val="24"/>
                <w:lang w:val="tr-TR"/>
              </w:rPr>
            </w:pPr>
            <w:r w:rsidRPr="005911FA">
              <w:rPr>
                <w:rFonts w:cs="Times New Roman"/>
                <w:i/>
                <w:szCs w:val="24"/>
                <w:lang w:val="tr-TR"/>
              </w:rPr>
              <w:t>[isteklinin adı veya ticaret unvanı]</w:t>
            </w:r>
            <w:r w:rsidRPr="005911FA">
              <w:rPr>
                <w:rFonts w:cs="Times New Roman"/>
                <w:szCs w:val="24"/>
                <w:lang w:val="tr-TR"/>
              </w:rPr>
              <w:t>,</w:t>
            </w:r>
          </w:p>
        </w:tc>
      </w:tr>
      <w:tr w:rsidR="00E84ADE" w:rsidRPr="005911FA" w14:paraId="50222107" w14:textId="77777777" w:rsidTr="00E84ADE">
        <w:trPr>
          <w:jc w:val="center"/>
        </w:trPr>
        <w:tc>
          <w:tcPr>
            <w:tcW w:w="4609" w:type="dxa"/>
            <w:gridSpan w:val="3"/>
          </w:tcPr>
          <w:p w14:paraId="3FA38745" w14:textId="77777777" w:rsidR="00E84ADE" w:rsidRPr="005911FA" w:rsidRDefault="00E84ADE" w:rsidP="00E84ADE">
            <w:pPr>
              <w:spacing w:before="0"/>
              <w:ind w:firstLine="0"/>
              <w:rPr>
                <w:rFonts w:cs="Times New Roman"/>
                <w:szCs w:val="24"/>
                <w:lang w:val="tr-TR"/>
              </w:rPr>
            </w:pPr>
          </w:p>
        </w:tc>
        <w:tc>
          <w:tcPr>
            <w:tcW w:w="4606" w:type="dxa"/>
          </w:tcPr>
          <w:p w14:paraId="7F8944D2" w14:textId="77777777" w:rsidR="00E84ADE" w:rsidRPr="005911FA" w:rsidRDefault="00E84ADE" w:rsidP="00E84ADE">
            <w:pPr>
              <w:spacing w:before="0"/>
              <w:ind w:firstLine="0"/>
              <w:rPr>
                <w:rFonts w:cs="Times New Roman"/>
                <w:szCs w:val="24"/>
                <w:lang w:val="tr-TR"/>
              </w:rPr>
            </w:pPr>
          </w:p>
        </w:tc>
      </w:tr>
      <w:tr w:rsidR="00E84ADE" w:rsidRPr="005911FA" w14:paraId="11656ED3" w14:textId="77777777" w:rsidTr="00E84ADE">
        <w:trPr>
          <w:cantSplit/>
          <w:jc w:val="center"/>
        </w:trPr>
        <w:tc>
          <w:tcPr>
            <w:tcW w:w="1350" w:type="dxa"/>
          </w:tcPr>
          <w:p w14:paraId="4859E362" w14:textId="77777777" w:rsidR="00E84ADE" w:rsidRPr="005911FA" w:rsidRDefault="00E84ADE" w:rsidP="00E84ADE">
            <w:pPr>
              <w:spacing w:before="0"/>
              <w:ind w:firstLine="0"/>
              <w:rPr>
                <w:rFonts w:cs="Times New Roman"/>
                <w:szCs w:val="24"/>
                <w:lang w:val="tr-TR"/>
              </w:rPr>
            </w:pPr>
            <w:r w:rsidRPr="005911FA">
              <w:rPr>
                <w:rFonts w:cs="Times New Roman"/>
                <w:szCs w:val="24"/>
                <w:lang w:val="tr-TR"/>
              </w:rPr>
              <w:t>İLGİ</w:t>
            </w:r>
          </w:p>
        </w:tc>
        <w:tc>
          <w:tcPr>
            <w:tcW w:w="7865" w:type="dxa"/>
            <w:gridSpan w:val="3"/>
          </w:tcPr>
          <w:p w14:paraId="3B74F846" w14:textId="77777777" w:rsidR="00E84ADE" w:rsidRPr="005911FA" w:rsidRDefault="00E84ADE" w:rsidP="00E84ADE">
            <w:pPr>
              <w:spacing w:before="0"/>
              <w:ind w:firstLine="0"/>
              <w:rPr>
                <w:rFonts w:cs="Times New Roman"/>
                <w:szCs w:val="24"/>
                <w:lang w:val="tr-TR"/>
              </w:rPr>
            </w:pPr>
            <w:r w:rsidRPr="005911FA">
              <w:rPr>
                <w:rFonts w:cs="Times New Roman"/>
                <w:szCs w:val="24"/>
                <w:lang w:val="tr-TR"/>
              </w:rPr>
              <w:t xml:space="preserve">: </w:t>
            </w:r>
            <w:r w:rsidRPr="005911FA">
              <w:rPr>
                <w:rFonts w:cs="Times New Roman"/>
                <w:spacing w:val="-10"/>
                <w:szCs w:val="24"/>
                <w:lang w:val="tr-TR"/>
              </w:rPr>
              <w:t>_ _/_ _/_ _ _ _ tarihinde, .........sıra numarası ile kayda alınan teklifiniz.</w:t>
            </w:r>
          </w:p>
        </w:tc>
      </w:tr>
      <w:tr w:rsidR="00E84ADE" w:rsidRPr="005911FA" w14:paraId="57C17C56" w14:textId="77777777" w:rsidTr="00E84ADE">
        <w:trPr>
          <w:jc w:val="center"/>
        </w:trPr>
        <w:tc>
          <w:tcPr>
            <w:tcW w:w="1350" w:type="dxa"/>
            <w:tcBorders>
              <w:top w:val="nil"/>
              <w:left w:val="nil"/>
              <w:bottom w:val="nil"/>
              <w:right w:val="nil"/>
            </w:tcBorders>
            <w:vAlign w:val="center"/>
          </w:tcPr>
          <w:p w14:paraId="7B593C83" w14:textId="77777777" w:rsidR="00E84ADE" w:rsidRPr="005911FA" w:rsidRDefault="00E84ADE" w:rsidP="00E84ADE">
            <w:pPr>
              <w:spacing w:before="0"/>
              <w:ind w:firstLine="0"/>
              <w:rPr>
                <w:rFonts w:cs="Times New Roman"/>
                <w:szCs w:val="24"/>
                <w:lang w:val="tr-TR"/>
              </w:rPr>
            </w:pPr>
          </w:p>
        </w:tc>
        <w:tc>
          <w:tcPr>
            <w:tcW w:w="1560" w:type="dxa"/>
            <w:tcBorders>
              <w:top w:val="nil"/>
              <w:left w:val="nil"/>
              <w:bottom w:val="nil"/>
              <w:right w:val="nil"/>
            </w:tcBorders>
            <w:vAlign w:val="center"/>
          </w:tcPr>
          <w:p w14:paraId="29735FB5" w14:textId="77777777" w:rsidR="00E84ADE" w:rsidRPr="005911FA" w:rsidRDefault="00E84ADE" w:rsidP="00E84ADE">
            <w:pPr>
              <w:spacing w:before="0"/>
              <w:ind w:firstLine="0"/>
              <w:rPr>
                <w:rFonts w:cs="Times New Roman"/>
                <w:szCs w:val="24"/>
                <w:lang w:val="tr-TR"/>
              </w:rPr>
            </w:pPr>
          </w:p>
        </w:tc>
        <w:tc>
          <w:tcPr>
            <w:tcW w:w="1699" w:type="dxa"/>
            <w:tcBorders>
              <w:top w:val="nil"/>
              <w:left w:val="nil"/>
              <w:bottom w:val="nil"/>
              <w:right w:val="nil"/>
            </w:tcBorders>
            <w:vAlign w:val="center"/>
          </w:tcPr>
          <w:p w14:paraId="4A2B6ECE" w14:textId="77777777" w:rsidR="00E84ADE" w:rsidRPr="005911FA" w:rsidRDefault="00E84ADE" w:rsidP="00E84ADE">
            <w:pPr>
              <w:spacing w:before="0"/>
              <w:ind w:firstLine="0"/>
              <w:rPr>
                <w:rFonts w:cs="Times New Roman"/>
                <w:szCs w:val="24"/>
                <w:lang w:val="tr-TR"/>
              </w:rPr>
            </w:pPr>
          </w:p>
        </w:tc>
        <w:tc>
          <w:tcPr>
            <w:tcW w:w="4606" w:type="dxa"/>
            <w:tcBorders>
              <w:top w:val="nil"/>
              <w:left w:val="nil"/>
              <w:bottom w:val="nil"/>
              <w:right w:val="nil"/>
            </w:tcBorders>
            <w:vAlign w:val="center"/>
          </w:tcPr>
          <w:p w14:paraId="7F46BCAF" w14:textId="77777777" w:rsidR="00E84ADE" w:rsidRPr="005911FA" w:rsidRDefault="00E84ADE" w:rsidP="00E84ADE">
            <w:pPr>
              <w:spacing w:before="0"/>
              <w:ind w:firstLine="0"/>
              <w:rPr>
                <w:rFonts w:cs="Times New Roman"/>
                <w:szCs w:val="24"/>
                <w:lang w:val="tr-TR"/>
              </w:rPr>
            </w:pPr>
          </w:p>
        </w:tc>
      </w:tr>
    </w:tbl>
    <w:p w14:paraId="34CBC556" w14:textId="77777777" w:rsidR="00E84ADE" w:rsidRPr="005911FA" w:rsidRDefault="00E84ADE" w:rsidP="00E84ADE">
      <w:pPr>
        <w:ind w:firstLine="0"/>
        <w:rPr>
          <w:rFonts w:cs="Times New Roman"/>
          <w:szCs w:val="24"/>
          <w:lang w:val="tr-TR"/>
        </w:rPr>
      </w:pPr>
    </w:p>
    <w:p w14:paraId="085E42C5" w14:textId="77777777" w:rsidR="00E84ADE" w:rsidRPr="005911FA" w:rsidRDefault="00E84ADE" w:rsidP="00E84ADE">
      <w:pPr>
        <w:ind w:firstLine="0"/>
        <w:rPr>
          <w:rFonts w:cs="Times New Roman"/>
          <w:szCs w:val="24"/>
          <w:lang w:val="tr-TR"/>
        </w:rPr>
      </w:pPr>
    </w:p>
    <w:p w14:paraId="233440D5" w14:textId="3DD157C8" w:rsidR="00E84ADE" w:rsidRPr="005911FA" w:rsidRDefault="005911FA" w:rsidP="00E84ADE">
      <w:pPr>
        <w:pStyle w:val="stBilgi"/>
        <w:ind w:firstLine="0"/>
        <w:rPr>
          <w:rFonts w:ascii="Times New Roman" w:hAnsi="Times New Roman" w:cs="Times New Roman"/>
          <w:sz w:val="24"/>
          <w:szCs w:val="24"/>
          <w:lang w:val="tr-TR"/>
        </w:rPr>
      </w:pPr>
      <w:r w:rsidRPr="005911FA">
        <w:rPr>
          <w:rFonts w:ascii="Times New Roman" w:hAnsi="Times New Roman" w:cs="Times New Roman"/>
          <w:i/>
          <w:sz w:val="24"/>
          <w:szCs w:val="24"/>
          <w:lang w:val="tr-TR"/>
        </w:rPr>
        <w:t xml:space="preserve">Elazığ Pastörize Süt Üreti Tesisi Yapım </w:t>
      </w:r>
      <w:r w:rsidR="00E84ADE" w:rsidRPr="005911FA">
        <w:rPr>
          <w:rFonts w:ascii="Times New Roman" w:hAnsi="Times New Roman" w:cs="Times New Roman"/>
          <w:sz w:val="24"/>
          <w:szCs w:val="24"/>
          <w:lang w:val="tr-TR"/>
        </w:rPr>
        <w:t xml:space="preserve"> işine ait ihale uhdenizde kalmıştır. Tebliğ tarihinden itibaren en geç yedi (7) gün içinde ihale tarihi itibarıyla idari şartnamede sayılan ihaleye katılamayacak olanlar kapsamında olmadığınıza dair belgeler  </w:t>
      </w:r>
      <w:r w:rsidR="00E84ADE" w:rsidRPr="005911FA">
        <w:rPr>
          <w:rFonts w:ascii="Times New Roman" w:hAnsi="Times New Roman" w:cs="Times New Roman"/>
          <w:i/>
          <w:sz w:val="24"/>
          <w:szCs w:val="24"/>
          <w:lang w:val="tr-TR"/>
        </w:rPr>
        <w:t xml:space="preserve"> ile ihale bedelinin % 6’sı oranında kesin te</w:t>
      </w:r>
      <w:r w:rsidRPr="005911FA">
        <w:rPr>
          <w:rFonts w:ascii="Times New Roman" w:hAnsi="Times New Roman" w:cs="Times New Roman"/>
          <w:i/>
          <w:sz w:val="24"/>
          <w:szCs w:val="24"/>
          <w:lang w:val="tr-TR"/>
        </w:rPr>
        <w:t xml:space="preserve">minatı vermek </w:t>
      </w:r>
      <w:r w:rsidR="00E84ADE" w:rsidRPr="005911FA">
        <w:rPr>
          <w:rFonts w:ascii="Times New Roman" w:hAnsi="Times New Roman" w:cs="Times New Roman"/>
          <w:sz w:val="24"/>
          <w:szCs w:val="24"/>
          <w:lang w:val="tr-TR"/>
        </w:rPr>
        <w:t xml:space="preserve">ve gerekli olan diğer işlemleri de tamamlamak suretiyle ihale konusu işe ilişkin sözleşmeyi en geç </w:t>
      </w:r>
      <w:r w:rsidRPr="005911FA">
        <w:rPr>
          <w:rFonts w:ascii="Times New Roman" w:hAnsi="Times New Roman" w:cs="Times New Roman"/>
          <w:sz w:val="24"/>
          <w:szCs w:val="24"/>
          <w:lang w:val="tr-TR"/>
        </w:rPr>
        <w:t>5</w:t>
      </w:r>
      <w:r w:rsidR="00E84ADE" w:rsidRPr="005911FA">
        <w:rPr>
          <w:rFonts w:ascii="Times New Roman" w:hAnsi="Times New Roman" w:cs="Times New Roman"/>
          <w:sz w:val="24"/>
          <w:szCs w:val="24"/>
          <w:lang w:val="tr-TR"/>
        </w:rPr>
        <w:t xml:space="preserve"> gün</w:t>
      </w:r>
      <w:r w:rsidR="00E84ADE" w:rsidRPr="005911FA">
        <w:rPr>
          <w:rStyle w:val="DipnotBavurusu"/>
          <w:rFonts w:ascii="Times New Roman" w:hAnsi="Times New Roman" w:cs="Times New Roman"/>
          <w:sz w:val="24"/>
          <w:szCs w:val="24"/>
          <w:lang w:val="tr-TR"/>
        </w:rPr>
        <w:footnoteReference w:id="3"/>
      </w:r>
      <w:r w:rsidR="00E84ADE" w:rsidRPr="005911FA">
        <w:rPr>
          <w:rFonts w:ascii="Times New Roman" w:hAnsi="Times New Roman" w:cs="Times New Roman"/>
          <w:sz w:val="24"/>
          <w:szCs w:val="24"/>
          <w:lang w:val="tr-TR"/>
        </w:rPr>
        <w:t xml:space="preserve"> içerisinde imzalamanız gerekmektedir. </w:t>
      </w:r>
    </w:p>
    <w:p w14:paraId="26A7E6E0" w14:textId="77777777" w:rsidR="00E84ADE" w:rsidRPr="005911FA" w:rsidRDefault="00E84ADE" w:rsidP="00E84ADE">
      <w:pPr>
        <w:pStyle w:val="BodyText31"/>
        <w:ind w:firstLine="0"/>
        <w:rPr>
          <w:rFonts w:ascii="Times New Roman" w:hAnsi="Times New Roman" w:cs="Times New Roman"/>
          <w:szCs w:val="24"/>
          <w:lang w:val="tr-TR"/>
        </w:rPr>
      </w:pPr>
    </w:p>
    <w:p w14:paraId="1250DB65" w14:textId="77777777" w:rsidR="00E84ADE" w:rsidRPr="005911FA" w:rsidRDefault="00E84ADE" w:rsidP="00E84ADE">
      <w:pPr>
        <w:ind w:firstLine="0"/>
        <w:rPr>
          <w:rFonts w:cs="Times New Roman"/>
          <w:szCs w:val="24"/>
          <w:lang w:val="tr-TR"/>
        </w:rPr>
      </w:pPr>
      <w:r w:rsidRPr="005911FA">
        <w:rPr>
          <w:rFonts w:cs="Times New Roman"/>
          <w:szCs w:val="24"/>
          <w:lang w:val="tr-TR"/>
        </w:rPr>
        <w:tab/>
        <w:t>Saygılarımızla.</w:t>
      </w:r>
    </w:p>
    <w:p w14:paraId="42FD7820" w14:textId="77777777" w:rsidR="00E84ADE" w:rsidRPr="005911FA" w:rsidRDefault="00E84ADE" w:rsidP="00E84ADE">
      <w:pPr>
        <w:ind w:firstLine="0"/>
        <w:rPr>
          <w:rFonts w:cs="Times New Roman"/>
          <w:szCs w:val="24"/>
          <w:lang w:val="tr-TR"/>
        </w:rPr>
      </w:pPr>
    </w:p>
    <w:tbl>
      <w:tblPr>
        <w:tblW w:w="0" w:type="auto"/>
        <w:tblCellMar>
          <w:left w:w="70" w:type="dxa"/>
          <w:right w:w="70" w:type="dxa"/>
        </w:tblCellMar>
        <w:tblLook w:val="0000" w:firstRow="0" w:lastRow="0" w:firstColumn="0" w:lastColumn="0" w:noHBand="0" w:noVBand="0"/>
      </w:tblPr>
      <w:tblGrid>
        <w:gridCol w:w="6024"/>
        <w:gridCol w:w="3186"/>
      </w:tblGrid>
      <w:tr w:rsidR="00E84ADE" w:rsidRPr="005911FA" w14:paraId="450610BD" w14:textId="77777777" w:rsidTr="00E84ADE">
        <w:tc>
          <w:tcPr>
            <w:tcW w:w="6024" w:type="dxa"/>
          </w:tcPr>
          <w:p w14:paraId="10F63394" w14:textId="77777777" w:rsidR="00E84ADE" w:rsidRPr="005911FA" w:rsidRDefault="00E84ADE" w:rsidP="00E84ADE">
            <w:pPr>
              <w:ind w:firstLine="0"/>
              <w:jc w:val="center"/>
              <w:rPr>
                <w:rFonts w:cs="Times New Roman"/>
                <w:szCs w:val="24"/>
                <w:lang w:val="tr-TR"/>
              </w:rPr>
            </w:pPr>
          </w:p>
        </w:tc>
        <w:tc>
          <w:tcPr>
            <w:tcW w:w="3186" w:type="dxa"/>
          </w:tcPr>
          <w:p w14:paraId="502560F9" w14:textId="77777777" w:rsidR="00E84ADE" w:rsidRPr="005911FA" w:rsidRDefault="00E84ADE" w:rsidP="00E84ADE">
            <w:pPr>
              <w:ind w:firstLine="0"/>
              <w:jc w:val="center"/>
              <w:rPr>
                <w:rFonts w:cs="Times New Roman"/>
                <w:szCs w:val="24"/>
                <w:lang w:val="tr-TR"/>
              </w:rPr>
            </w:pPr>
            <w:r w:rsidRPr="005911FA">
              <w:rPr>
                <w:rFonts w:cs="Times New Roman"/>
                <w:szCs w:val="24"/>
                <w:lang w:val="tr-TR"/>
              </w:rPr>
              <w:t>Sözleşme Makamı Yetkilisi</w:t>
            </w:r>
          </w:p>
        </w:tc>
      </w:tr>
      <w:tr w:rsidR="00E84ADE" w:rsidRPr="005911FA" w14:paraId="0F9DC087" w14:textId="77777777" w:rsidTr="00E84ADE">
        <w:tc>
          <w:tcPr>
            <w:tcW w:w="6024" w:type="dxa"/>
          </w:tcPr>
          <w:p w14:paraId="14BD0C2A" w14:textId="77777777" w:rsidR="00E84ADE" w:rsidRPr="005911FA" w:rsidRDefault="00E84ADE" w:rsidP="00E84ADE">
            <w:pPr>
              <w:ind w:firstLine="0"/>
              <w:jc w:val="center"/>
              <w:rPr>
                <w:rFonts w:cs="Times New Roman"/>
                <w:szCs w:val="24"/>
                <w:lang w:val="tr-TR"/>
              </w:rPr>
            </w:pPr>
          </w:p>
        </w:tc>
        <w:tc>
          <w:tcPr>
            <w:tcW w:w="3186" w:type="dxa"/>
          </w:tcPr>
          <w:p w14:paraId="33885125" w14:textId="77777777" w:rsidR="00E84ADE" w:rsidRPr="005911FA" w:rsidRDefault="00E84ADE" w:rsidP="00E84ADE">
            <w:pPr>
              <w:ind w:firstLine="0"/>
              <w:jc w:val="center"/>
              <w:rPr>
                <w:rFonts w:cs="Times New Roman"/>
                <w:szCs w:val="24"/>
                <w:lang w:val="tr-TR"/>
              </w:rPr>
            </w:pPr>
            <w:r w:rsidRPr="005911FA">
              <w:rPr>
                <w:rFonts w:cs="Times New Roman"/>
                <w:szCs w:val="24"/>
                <w:lang w:val="tr-TR"/>
              </w:rPr>
              <w:t>Adı SOYADI</w:t>
            </w:r>
          </w:p>
        </w:tc>
      </w:tr>
      <w:tr w:rsidR="00E84ADE" w:rsidRPr="005911FA" w14:paraId="143C56F4" w14:textId="77777777" w:rsidTr="00E84ADE">
        <w:tc>
          <w:tcPr>
            <w:tcW w:w="6024" w:type="dxa"/>
          </w:tcPr>
          <w:p w14:paraId="31EFA47B" w14:textId="77777777" w:rsidR="00E84ADE" w:rsidRPr="005911FA" w:rsidRDefault="00E84ADE" w:rsidP="00E84ADE">
            <w:pPr>
              <w:ind w:firstLine="0"/>
              <w:jc w:val="center"/>
              <w:rPr>
                <w:rFonts w:cs="Times New Roman"/>
                <w:szCs w:val="24"/>
                <w:lang w:val="tr-TR"/>
              </w:rPr>
            </w:pPr>
          </w:p>
        </w:tc>
        <w:tc>
          <w:tcPr>
            <w:tcW w:w="3186" w:type="dxa"/>
          </w:tcPr>
          <w:p w14:paraId="5185C751" w14:textId="77777777" w:rsidR="00E84ADE" w:rsidRPr="005911FA" w:rsidRDefault="00E84ADE" w:rsidP="00E84ADE">
            <w:pPr>
              <w:ind w:firstLine="0"/>
              <w:jc w:val="center"/>
              <w:rPr>
                <w:rFonts w:cs="Times New Roman"/>
                <w:szCs w:val="24"/>
                <w:lang w:val="tr-TR"/>
              </w:rPr>
            </w:pPr>
            <w:r w:rsidRPr="005911FA">
              <w:rPr>
                <w:rFonts w:cs="Times New Roman"/>
                <w:szCs w:val="24"/>
                <w:lang w:val="tr-TR"/>
              </w:rPr>
              <w:t>Görevi</w:t>
            </w:r>
          </w:p>
        </w:tc>
      </w:tr>
      <w:tr w:rsidR="00E84ADE" w:rsidRPr="005911FA" w14:paraId="1A492CAC" w14:textId="77777777" w:rsidTr="00E84ADE">
        <w:tc>
          <w:tcPr>
            <w:tcW w:w="6024" w:type="dxa"/>
          </w:tcPr>
          <w:p w14:paraId="69E09106" w14:textId="77777777" w:rsidR="00E84ADE" w:rsidRPr="005911FA" w:rsidRDefault="00E84ADE" w:rsidP="00E84ADE">
            <w:pPr>
              <w:ind w:firstLine="0"/>
              <w:jc w:val="center"/>
              <w:rPr>
                <w:rFonts w:cs="Times New Roman"/>
                <w:szCs w:val="24"/>
                <w:lang w:val="tr-TR"/>
              </w:rPr>
            </w:pPr>
          </w:p>
        </w:tc>
        <w:tc>
          <w:tcPr>
            <w:tcW w:w="3186" w:type="dxa"/>
          </w:tcPr>
          <w:p w14:paraId="672890D5" w14:textId="77777777" w:rsidR="00E84ADE" w:rsidRPr="005911FA" w:rsidRDefault="00E84ADE" w:rsidP="00E84ADE">
            <w:pPr>
              <w:ind w:firstLine="0"/>
              <w:jc w:val="center"/>
              <w:rPr>
                <w:rFonts w:cs="Times New Roman"/>
                <w:szCs w:val="24"/>
                <w:lang w:val="tr-TR"/>
              </w:rPr>
            </w:pPr>
            <w:r w:rsidRPr="005911FA">
              <w:rPr>
                <w:rFonts w:cs="Times New Roman"/>
                <w:szCs w:val="24"/>
                <w:lang w:val="tr-TR"/>
              </w:rPr>
              <w:t>İmza</w:t>
            </w:r>
          </w:p>
        </w:tc>
      </w:tr>
    </w:tbl>
    <w:p w14:paraId="04438E8A" w14:textId="77777777" w:rsidR="00E84ADE" w:rsidRPr="00744A15" w:rsidRDefault="00E84ADE" w:rsidP="00E84ADE">
      <w:pPr>
        <w:pStyle w:val="stBilgi"/>
        <w:ind w:firstLine="0"/>
        <w:rPr>
          <w:rFonts w:ascii="Times New Roman" w:hAnsi="Times New Roman" w:cs="Times New Roman"/>
          <w:sz w:val="24"/>
          <w:szCs w:val="24"/>
          <w:lang w:val="tr-TR"/>
        </w:rPr>
      </w:pPr>
    </w:p>
    <w:p w14:paraId="2EC0059F" w14:textId="77777777" w:rsidR="00695283" w:rsidRPr="00744A15" w:rsidRDefault="00695283">
      <w:pPr>
        <w:rPr>
          <w:rFonts w:cs="Times New Roman"/>
          <w:szCs w:val="24"/>
        </w:rPr>
      </w:pPr>
    </w:p>
    <w:sectPr w:rsidR="00695283" w:rsidRPr="00744A15" w:rsidSect="004A5771">
      <w:head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3530F" w14:textId="77777777" w:rsidR="0073725B" w:rsidRDefault="0073725B" w:rsidP="00E84ADE">
      <w:pPr>
        <w:spacing w:before="0"/>
      </w:pPr>
      <w:r>
        <w:separator/>
      </w:r>
    </w:p>
  </w:endnote>
  <w:endnote w:type="continuationSeparator" w:id="0">
    <w:p w14:paraId="433CCD49" w14:textId="77777777" w:rsidR="0073725B" w:rsidRDefault="0073725B" w:rsidP="00E84AD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charset w:val="00"/>
    <w:family w:val="swiss"/>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1CA17" w14:textId="77777777" w:rsidR="0073725B" w:rsidRDefault="0073725B" w:rsidP="00E84ADE">
      <w:pPr>
        <w:spacing w:before="0"/>
      </w:pPr>
      <w:r>
        <w:separator/>
      </w:r>
    </w:p>
  </w:footnote>
  <w:footnote w:type="continuationSeparator" w:id="0">
    <w:p w14:paraId="2EE39CB6" w14:textId="77777777" w:rsidR="0073725B" w:rsidRDefault="0073725B" w:rsidP="00E84ADE">
      <w:pPr>
        <w:spacing w:before="0"/>
      </w:pPr>
      <w:r>
        <w:continuationSeparator/>
      </w:r>
    </w:p>
  </w:footnote>
  <w:footnote w:id="1">
    <w:p w14:paraId="304B534D" w14:textId="77777777" w:rsidR="001A1329" w:rsidRPr="00C36C6F" w:rsidRDefault="001A1329" w:rsidP="00E84ADE">
      <w:pPr>
        <w:pStyle w:val="DipnotMetni"/>
        <w:spacing w:before="0"/>
        <w:rPr>
          <w:sz w:val="18"/>
          <w:szCs w:val="18"/>
          <w:lang w:val="tr-TR"/>
        </w:rPr>
      </w:pPr>
      <w:r w:rsidRPr="00C36C6F">
        <w:rPr>
          <w:rStyle w:val="DipnotBavurusu"/>
          <w:sz w:val="18"/>
          <w:szCs w:val="18"/>
          <w:lang w:val="tr-TR"/>
        </w:rPr>
        <w:footnoteRef/>
      </w:r>
      <w:r w:rsidRPr="00C36C6F">
        <w:rPr>
          <w:sz w:val="18"/>
          <w:szCs w:val="18"/>
          <w:lang w:val="tr-TR"/>
        </w:rPr>
        <w:t>Yüklenici olan taraf şahıs olduğu durumlarda</w:t>
      </w:r>
      <w:r w:rsidRPr="00C36C6F">
        <w:rPr>
          <w:color w:val="000000"/>
          <w:sz w:val="18"/>
          <w:szCs w:val="18"/>
          <w:lang w:val="tr-TR"/>
        </w:rPr>
        <w:t>.</w:t>
      </w:r>
    </w:p>
  </w:footnote>
  <w:footnote w:id="2">
    <w:p w14:paraId="54C77BAD" w14:textId="77777777" w:rsidR="001A1329" w:rsidRPr="004B3D5F" w:rsidRDefault="001A1329" w:rsidP="00E84ADE">
      <w:pPr>
        <w:pStyle w:val="DipnotMetni"/>
        <w:spacing w:before="0"/>
        <w:rPr>
          <w:sz w:val="16"/>
          <w:lang w:val="tr-TR"/>
        </w:rPr>
      </w:pPr>
      <w:r w:rsidRPr="00C36C6F">
        <w:rPr>
          <w:rStyle w:val="DipnotBavurusu"/>
          <w:sz w:val="18"/>
          <w:szCs w:val="18"/>
          <w:lang w:val="tr-TR"/>
        </w:rPr>
        <w:footnoteRef/>
      </w:r>
      <w:r w:rsidRPr="00C36C6F">
        <w:rPr>
          <w:sz w:val="18"/>
          <w:szCs w:val="18"/>
          <w:lang w:val="tr-TR"/>
        </w:rPr>
        <w:t>Geçerli olan hallerde. Şahıslar için, kimlik numarası, pasaport ya da eşdeğer diğer belge numarasını belirtiniz.</w:t>
      </w:r>
    </w:p>
  </w:footnote>
  <w:footnote w:id="3">
    <w:p w14:paraId="206888E8" w14:textId="77777777" w:rsidR="001A1329" w:rsidRPr="00E96F52" w:rsidRDefault="001A1329" w:rsidP="00E84ADE">
      <w:pPr>
        <w:pStyle w:val="DipnotMetni"/>
        <w:ind w:firstLine="0"/>
        <w:rPr>
          <w:sz w:val="16"/>
          <w:lang w:val="tr-TR"/>
        </w:rPr>
      </w:pPr>
      <w:r w:rsidRPr="00E96F52">
        <w:rPr>
          <w:rStyle w:val="DipnotBavurusu"/>
          <w:lang w:val="tr-TR"/>
        </w:rPr>
        <w:footnoteRef/>
      </w:r>
      <w:r w:rsidRPr="00E96F52">
        <w:rPr>
          <w:sz w:val="16"/>
          <w:lang w:val="tr-TR"/>
        </w:rPr>
        <w:t>İşin niteliği, teminat istenip istenmediği, isteklinin uyruğu vb</w:t>
      </w:r>
      <w:r>
        <w:rPr>
          <w:sz w:val="16"/>
          <w:lang w:val="tr-TR"/>
        </w:rPr>
        <w:t>.</w:t>
      </w:r>
      <w:r w:rsidRPr="00E96F52">
        <w:rPr>
          <w:sz w:val="16"/>
          <w:lang w:val="tr-TR"/>
        </w:rPr>
        <w:t xml:space="preserve"> hususlar göz önünde bulundurularak makul bir süre tanımlanacaktır.</w:t>
      </w:r>
    </w:p>
    <w:p w14:paraId="6558F350" w14:textId="77777777" w:rsidR="001A1329" w:rsidRDefault="001A1329" w:rsidP="00E84ADE">
      <w:pPr>
        <w:pStyle w:val="DipnotMetni"/>
        <w:tabs>
          <w:tab w:val="left" w:pos="6386"/>
        </w:tabs>
        <w:rPr>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0FF1B" w14:textId="77777777" w:rsidR="001A1329" w:rsidRDefault="001A1329" w:rsidP="00E84ADE">
    <w:pPr>
      <w:pStyle w:val="stBilgi"/>
      <w:tabs>
        <w:tab w:val="clear" w:pos="4153"/>
        <w:tab w:val="clear" w:pos="8306"/>
        <w:tab w:val="center" w:pos="4536"/>
        <w:tab w:val="right" w:pos="9072"/>
      </w:tabs>
      <w:spacing w:after="0"/>
      <w:ind w:firstLine="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3–Teklif Dosyası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p w14:paraId="50D6F0A6" w14:textId="77777777" w:rsidR="001A1329" w:rsidRPr="00564259" w:rsidRDefault="001A1329" w:rsidP="00E84ADE">
    <w:pPr>
      <w:pStyle w:val="stBilgi"/>
      <w:tabs>
        <w:tab w:val="clear" w:pos="4153"/>
        <w:tab w:val="clear" w:pos="8306"/>
        <w:tab w:val="center" w:pos="4536"/>
        <w:tab w:val="right" w:pos="9072"/>
      </w:tabs>
      <w:spacing w:after="0"/>
      <w:ind w:firstLine="0"/>
      <w:jc w:val="left"/>
      <w:rPr>
        <w:rFonts w:ascii="Times New Roman" w:hAnsi="Times New Roman"/>
        <w:lang w:val="it-IT"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46D9F" w14:textId="77777777" w:rsidR="001A1329" w:rsidRPr="0021070E" w:rsidRDefault="001A1329" w:rsidP="00E84ADE">
    <w:pPr>
      <w:pStyle w:val="stBilgi"/>
      <w:tabs>
        <w:tab w:val="clear" w:pos="4153"/>
        <w:tab w:val="clear" w:pos="8306"/>
        <w:tab w:val="center" w:pos="4536"/>
        <w:tab w:val="right" w:pos="9072"/>
      </w:tabs>
      <w:spacing w:after="0"/>
      <w:jc w:val="left"/>
      <w:rPr>
        <w:rFonts w:ascii="Times New Roman" w:hAnsi="Times New Roman"/>
        <w:lang w:val="pt-BR" w:eastAsia="en-US"/>
      </w:rPr>
    </w:pPr>
    <w:r w:rsidRPr="0021070E">
      <w:rPr>
        <w:rFonts w:ascii="Times New Roman" w:hAnsi="Times New Roman"/>
        <w:lang w:val="pt-BR" w:eastAsia="en-US"/>
      </w:rPr>
      <w:t>SR Ek 6 – T</w:t>
    </w:r>
    <w:r>
      <w:rPr>
        <w:rFonts w:ascii="Times New Roman" w:hAnsi="Times New Roman"/>
        <w:lang w:val="pt-BR" w:eastAsia="en-US"/>
      </w:rPr>
      <w:t>eklif Alındı Belgesi Örneği</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B39F6" w14:textId="77777777" w:rsidR="001A1329" w:rsidRPr="00564259" w:rsidRDefault="001A1329" w:rsidP="00E84ADE">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12–Sözleşmeye Davet Mektubu</w:t>
    </w:r>
    <w:r>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A4098"/>
    <w:multiLevelType w:val="hybridMultilevel"/>
    <w:tmpl w:val="5ADE7146"/>
    <w:lvl w:ilvl="0" w:tplc="E3D88758">
      <w:start w:val="1"/>
      <w:numFmt w:val="lowerLetter"/>
      <w:lvlText w:val="%1)"/>
      <w:lvlJc w:val="left"/>
      <w:pPr>
        <w:ind w:left="116" w:hanging="206"/>
      </w:pPr>
      <w:rPr>
        <w:rFonts w:ascii="Times New Roman" w:eastAsia="Times New Roman" w:hAnsi="Times New Roman" w:cs="Times New Roman" w:hint="default"/>
        <w:w w:val="99"/>
        <w:sz w:val="24"/>
        <w:szCs w:val="24"/>
      </w:rPr>
    </w:lvl>
    <w:lvl w:ilvl="1" w:tplc="F9969FB6">
      <w:numFmt w:val="bullet"/>
      <w:lvlText w:val="•"/>
      <w:lvlJc w:val="left"/>
      <w:pPr>
        <w:ind w:left="1038" w:hanging="206"/>
      </w:pPr>
      <w:rPr>
        <w:rFonts w:hint="default"/>
      </w:rPr>
    </w:lvl>
    <w:lvl w:ilvl="2" w:tplc="B63E1D6C">
      <w:numFmt w:val="bullet"/>
      <w:lvlText w:val="•"/>
      <w:lvlJc w:val="left"/>
      <w:pPr>
        <w:ind w:left="1957" w:hanging="206"/>
      </w:pPr>
      <w:rPr>
        <w:rFonts w:hint="default"/>
      </w:rPr>
    </w:lvl>
    <w:lvl w:ilvl="3" w:tplc="12885C8C">
      <w:numFmt w:val="bullet"/>
      <w:lvlText w:val="•"/>
      <w:lvlJc w:val="left"/>
      <w:pPr>
        <w:ind w:left="2875" w:hanging="206"/>
      </w:pPr>
      <w:rPr>
        <w:rFonts w:hint="default"/>
      </w:rPr>
    </w:lvl>
    <w:lvl w:ilvl="4" w:tplc="D65E84FA">
      <w:numFmt w:val="bullet"/>
      <w:lvlText w:val="•"/>
      <w:lvlJc w:val="left"/>
      <w:pPr>
        <w:ind w:left="3794" w:hanging="206"/>
      </w:pPr>
      <w:rPr>
        <w:rFonts w:hint="default"/>
      </w:rPr>
    </w:lvl>
    <w:lvl w:ilvl="5" w:tplc="ECBEE788">
      <w:numFmt w:val="bullet"/>
      <w:lvlText w:val="•"/>
      <w:lvlJc w:val="left"/>
      <w:pPr>
        <w:ind w:left="4713" w:hanging="206"/>
      </w:pPr>
      <w:rPr>
        <w:rFonts w:hint="default"/>
      </w:rPr>
    </w:lvl>
    <w:lvl w:ilvl="6" w:tplc="F7DA03CE">
      <w:numFmt w:val="bullet"/>
      <w:lvlText w:val="•"/>
      <w:lvlJc w:val="left"/>
      <w:pPr>
        <w:ind w:left="5631" w:hanging="206"/>
      </w:pPr>
      <w:rPr>
        <w:rFonts w:hint="default"/>
      </w:rPr>
    </w:lvl>
    <w:lvl w:ilvl="7" w:tplc="6BFE6F0A">
      <w:numFmt w:val="bullet"/>
      <w:lvlText w:val="•"/>
      <w:lvlJc w:val="left"/>
      <w:pPr>
        <w:ind w:left="6550" w:hanging="206"/>
      </w:pPr>
      <w:rPr>
        <w:rFonts w:hint="default"/>
      </w:rPr>
    </w:lvl>
    <w:lvl w:ilvl="8" w:tplc="30A23B3A">
      <w:numFmt w:val="bullet"/>
      <w:lvlText w:val="•"/>
      <w:lvlJc w:val="left"/>
      <w:pPr>
        <w:ind w:left="7469" w:hanging="206"/>
      </w:pPr>
      <w:rPr>
        <w:rFonts w:hint="default"/>
      </w:rPr>
    </w:lvl>
  </w:abstractNum>
  <w:abstractNum w:abstractNumId="2" w15:restartNumberingAfterBreak="0">
    <w:nsid w:val="02FE0A77"/>
    <w:multiLevelType w:val="hybridMultilevel"/>
    <w:tmpl w:val="75583FD6"/>
    <w:lvl w:ilvl="0" w:tplc="EF622F04">
      <w:start w:val="1"/>
      <w:numFmt w:val="decimal"/>
      <w:pStyle w:val="Balk1"/>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65B003D"/>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5" w15:restartNumberingAfterBreak="0">
    <w:nsid w:val="08305388"/>
    <w:multiLevelType w:val="multilevel"/>
    <w:tmpl w:val="8758B72A"/>
    <w:lvl w:ilvl="0">
      <w:start w:val="14"/>
      <w:numFmt w:val="decimal"/>
      <w:lvlText w:val="%1"/>
      <w:lvlJc w:val="left"/>
      <w:pPr>
        <w:ind w:left="116" w:hanging="454"/>
      </w:pPr>
      <w:rPr>
        <w:rFonts w:hint="default"/>
      </w:rPr>
    </w:lvl>
    <w:lvl w:ilvl="1">
      <w:start w:val="1"/>
      <w:numFmt w:val="decimal"/>
      <w:lvlText w:val="%1.%2."/>
      <w:lvlJc w:val="left"/>
      <w:pPr>
        <w:ind w:left="116" w:hanging="454"/>
      </w:pPr>
      <w:rPr>
        <w:rFonts w:ascii="Times New Roman" w:eastAsia="Times New Roman" w:hAnsi="Times New Roman" w:cs="Times New Roman" w:hint="default"/>
        <w:b/>
        <w:bCs/>
        <w:spacing w:val="0"/>
        <w:w w:val="99"/>
        <w:sz w:val="24"/>
        <w:szCs w:val="24"/>
      </w:rPr>
    </w:lvl>
    <w:lvl w:ilvl="2">
      <w:numFmt w:val="bullet"/>
      <w:lvlText w:val="•"/>
      <w:lvlJc w:val="left"/>
      <w:pPr>
        <w:ind w:left="1957" w:hanging="454"/>
      </w:pPr>
      <w:rPr>
        <w:rFonts w:hint="default"/>
      </w:rPr>
    </w:lvl>
    <w:lvl w:ilvl="3">
      <w:numFmt w:val="bullet"/>
      <w:lvlText w:val="•"/>
      <w:lvlJc w:val="left"/>
      <w:pPr>
        <w:ind w:left="2875" w:hanging="454"/>
      </w:pPr>
      <w:rPr>
        <w:rFonts w:hint="default"/>
      </w:rPr>
    </w:lvl>
    <w:lvl w:ilvl="4">
      <w:numFmt w:val="bullet"/>
      <w:lvlText w:val="•"/>
      <w:lvlJc w:val="left"/>
      <w:pPr>
        <w:ind w:left="3794" w:hanging="454"/>
      </w:pPr>
      <w:rPr>
        <w:rFonts w:hint="default"/>
      </w:rPr>
    </w:lvl>
    <w:lvl w:ilvl="5">
      <w:numFmt w:val="bullet"/>
      <w:lvlText w:val="•"/>
      <w:lvlJc w:val="left"/>
      <w:pPr>
        <w:ind w:left="4713" w:hanging="454"/>
      </w:pPr>
      <w:rPr>
        <w:rFonts w:hint="default"/>
      </w:rPr>
    </w:lvl>
    <w:lvl w:ilvl="6">
      <w:numFmt w:val="bullet"/>
      <w:lvlText w:val="•"/>
      <w:lvlJc w:val="left"/>
      <w:pPr>
        <w:ind w:left="5631" w:hanging="454"/>
      </w:pPr>
      <w:rPr>
        <w:rFonts w:hint="default"/>
      </w:rPr>
    </w:lvl>
    <w:lvl w:ilvl="7">
      <w:numFmt w:val="bullet"/>
      <w:lvlText w:val="•"/>
      <w:lvlJc w:val="left"/>
      <w:pPr>
        <w:ind w:left="6550" w:hanging="454"/>
      </w:pPr>
      <w:rPr>
        <w:rFonts w:hint="default"/>
      </w:rPr>
    </w:lvl>
    <w:lvl w:ilvl="8">
      <w:numFmt w:val="bullet"/>
      <w:lvlText w:val="•"/>
      <w:lvlJc w:val="left"/>
      <w:pPr>
        <w:ind w:left="7469" w:hanging="454"/>
      </w:pPr>
      <w:rPr>
        <w:rFonts w:hint="default"/>
      </w:rPr>
    </w:lvl>
  </w:abstractNum>
  <w:abstractNum w:abstractNumId="6"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9" w15:restartNumberingAfterBreak="0">
    <w:nsid w:val="1BDE4FE3"/>
    <w:multiLevelType w:val="hybridMultilevel"/>
    <w:tmpl w:val="ED6CFF12"/>
    <w:lvl w:ilvl="0" w:tplc="D9D43BC8">
      <w:start w:val="1"/>
      <w:numFmt w:val="lowerLetter"/>
      <w:lvlText w:val="%1)"/>
      <w:lvlJc w:val="left"/>
      <w:pPr>
        <w:ind w:left="334" w:hanging="567"/>
      </w:pPr>
      <w:rPr>
        <w:rFonts w:ascii="Times New Roman" w:eastAsia="Times New Roman" w:hAnsi="Times New Roman" w:cs="Times New Roman" w:hint="default"/>
        <w:b/>
        <w:bCs/>
        <w:spacing w:val="0"/>
        <w:w w:val="99"/>
        <w:sz w:val="20"/>
        <w:szCs w:val="20"/>
      </w:rPr>
    </w:lvl>
    <w:lvl w:ilvl="1" w:tplc="BEBE22CC">
      <w:numFmt w:val="bullet"/>
      <w:lvlText w:val="•"/>
      <w:lvlJc w:val="left"/>
      <w:pPr>
        <w:ind w:left="1256" w:hanging="567"/>
      </w:pPr>
      <w:rPr>
        <w:rFonts w:hint="default"/>
      </w:rPr>
    </w:lvl>
    <w:lvl w:ilvl="2" w:tplc="6E6CA822">
      <w:numFmt w:val="bullet"/>
      <w:lvlText w:val="•"/>
      <w:lvlJc w:val="left"/>
      <w:pPr>
        <w:ind w:left="2175" w:hanging="567"/>
      </w:pPr>
      <w:rPr>
        <w:rFonts w:hint="default"/>
      </w:rPr>
    </w:lvl>
    <w:lvl w:ilvl="3" w:tplc="CD6C66B4">
      <w:numFmt w:val="bullet"/>
      <w:lvlText w:val="•"/>
      <w:lvlJc w:val="left"/>
      <w:pPr>
        <w:ind w:left="3093" w:hanging="567"/>
      </w:pPr>
      <w:rPr>
        <w:rFonts w:hint="default"/>
      </w:rPr>
    </w:lvl>
    <w:lvl w:ilvl="4" w:tplc="6AA4700A">
      <w:numFmt w:val="bullet"/>
      <w:lvlText w:val="•"/>
      <w:lvlJc w:val="left"/>
      <w:pPr>
        <w:ind w:left="4012" w:hanging="567"/>
      </w:pPr>
      <w:rPr>
        <w:rFonts w:hint="default"/>
      </w:rPr>
    </w:lvl>
    <w:lvl w:ilvl="5" w:tplc="8D78A8F8">
      <w:numFmt w:val="bullet"/>
      <w:lvlText w:val="•"/>
      <w:lvlJc w:val="left"/>
      <w:pPr>
        <w:ind w:left="4931" w:hanging="567"/>
      </w:pPr>
      <w:rPr>
        <w:rFonts w:hint="default"/>
      </w:rPr>
    </w:lvl>
    <w:lvl w:ilvl="6" w:tplc="A58C6AC4">
      <w:numFmt w:val="bullet"/>
      <w:lvlText w:val="•"/>
      <w:lvlJc w:val="left"/>
      <w:pPr>
        <w:ind w:left="5849" w:hanging="567"/>
      </w:pPr>
      <w:rPr>
        <w:rFonts w:hint="default"/>
      </w:rPr>
    </w:lvl>
    <w:lvl w:ilvl="7" w:tplc="3C6C5F8E">
      <w:numFmt w:val="bullet"/>
      <w:lvlText w:val="•"/>
      <w:lvlJc w:val="left"/>
      <w:pPr>
        <w:ind w:left="6768" w:hanging="567"/>
      </w:pPr>
      <w:rPr>
        <w:rFonts w:hint="default"/>
      </w:rPr>
    </w:lvl>
    <w:lvl w:ilvl="8" w:tplc="43604FD2">
      <w:numFmt w:val="bullet"/>
      <w:lvlText w:val="•"/>
      <w:lvlJc w:val="left"/>
      <w:pPr>
        <w:ind w:left="7687" w:hanging="567"/>
      </w:pPr>
      <w:rPr>
        <w:rFonts w:hint="default"/>
      </w:rPr>
    </w:lvl>
  </w:abstractNum>
  <w:abstractNum w:abstractNumId="10" w15:restartNumberingAfterBreak="0">
    <w:nsid w:val="1D091E65"/>
    <w:multiLevelType w:val="multilevel"/>
    <w:tmpl w:val="8820D9C4"/>
    <w:lvl w:ilvl="0">
      <w:start w:val="7"/>
      <w:numFmt w:val="decimal"/>
      <w:lvlText w:val="%1"/>
      <w:lvlJc w:val="left"/>
      <w:pPr>
        <w:ind w:left="116" w:hanging="353"/>
      </w:pPr>
      <w:rPr>
        <w:rFonts w:hint="default"/>
      </w:rPr>
    </w:lvl>
    <w:lvl w:ilvl="1">
      <w:start w:val="1"/>
      <w:numFmt w:val="decimal"/>
      <w:lvlText w:val="%1.%2."/>
      <w:lvlJc w:val="left"/>
      <w:pPr>
        <w:ind w:left="116" w:hanging="353"/>
      </w:pPr>
      <w:rPr>
        <w:rFonts w:ascii="Times New Roman" w:eastAsia="Times New Roman" w:hAnsi="Times New Roman" w:cs="Times New Roman" w:hint="default"/>
        <w:b/>
        <w:bCs/>
        <w:spacing w:val="0"/>
        <w:w w:val="99"/>
        <w:sz w:val="24"/>
        <w:szCs w:val="24"/>
      </w:rPr>
    </w:lvl>
    <w:lvl w:ilvl="2">
      <w:start w:val="1"/>
      <w:numFmt w:val="decimal"/>
      <w:lvlText w:val="%1.%2.%3."/>
      <w:lvlJc w:val="left"/>
      <w:pPr>
        <w:ind w:left="116" w:hanging="567"/>
      </w:pPr>
      <w:rPr>
        <w:rFonts w:ascii="Times New Roman" w:eastAsia="Times New Roman" w:hAnsi="Times New Roman" w:cs="Times New Roman" w:hint="default"/>
        <w:b/>
        <w:bCs/>
        <w:spacing w:val="0"/>
        <w:w w:val="99"/>
        <w:sz w:val="24"/>
        <w:szCs w:val="24"/>
      </w:rPr>
    </w:lvl>
    <w:lvl w:ilvl="3">
      <w:numFmt w:val="bullet"/>
      <w:lvlText w:val="•"/>
      <w:lvlJc w:val="left"/>
      <w:pPr>
        <w:ind w:left="2875" w:hanging="567"/>
      </w:pPr>
      <w:rPr>
        <w:rFonts w:hint="default"/>
      </w:rPr>
    </w:lvl>
    <w:lvl w:ilvl="4">
      <w:numFmt w:val="bullet"/>
      <w:lvlText w:val="•"/>
      <w:lvlJc w:val="left"/>
      <w:pPr>
        <w:ind w:left="3794" w:hanging="567"/>
      </w:pPr>
      <w:rPr>
        <w:rFonts w:hint="default"/>
      </w:rPr>
    </w:lvl>
    <w:lvl w:ilvl="5">
      <w:numFmt w:val="bullet"/>
      <w:lvlText w:val="•"/>
      <w:lvlJc w:val="left"/>
      <w:pPr>
        <w:ind w:left="4713" w:hanging="567"/>
      </w:pPr>
      <w:rPr>
        <w:rFonts w:hint="default"/>
      </w:rPr>
    </w:lvl>
    <w:lvl w:ilvl="6">
      <w:numFmt w:val="bullet"/>
      <w:lvlText w:val="•"/>
      <w:lvlJc w:val="left"/>
      <w:pPr>
        <w:ind w:left="5631" w:hanging="567"/>
      </w:pPr>
      <w:rPr>
        <w:rFonts w:hint="default"/>
      </w:rPr>
    </w:lvl>
    <w:lvl w:ilvl="7">
      <w:numFmt w:val="bullet"/>
      <w:lvlText w:val="•"/>
      <w:lvlJc w:val="left"/>
      <w:pPr>
        <w:ind w:left="6550" w:hanging="567"/>
      </w:pPr>
      <w:rPr>
        <w:rFonts w:hint="default"/>
      </w:rPr>
    </w:lvl>
    <w:lvl w:ilvl="8">
      <w:numFmt w:val="bullet"/>
      <w:lvlText w:val="•"/>
      <w:lvlJc w:val="left"/>
      <w:pPr>
        <w:ind w:left="7469" w:hanging="567"/>
      </w:pPr>
      <w:rPr>
        <w:rFonts w:hint="default"/>
      </w:rPr>
    </w:lvl>
  </w:abstractNum>
  <w:abstractNum w:abstractNumId="11" w15:restartNumberingAfterBreak="0">
    <w:nsid w:val="1DA60EB0"/>
    <w:multiLevelType w:val="multilevel"/>
    <w:tmpl w:val="EF6A777C"/>
    <w:lvl w:ilvl="0">
      <w:start w:val="18"/>
      <w:numFmt w:val="decimal"/>
      <w:lvlText w:val="%1"/>
      <w:lvlJc w:val="left"/>
      <w:pPr>
        <w:ind w:left="567" w:hanging="452"/>
      </w:pPr>
      <w:rPr>
        <w:rFonts w:hint="default"/>
      </w:rPr>
    </w:lvl>
    <w:lvl w:ilvl="1">
      <w:start w:val="1"/>
      <w:numFmt w:val="decimal"/>
      <w:lvlText w:val="%1.%2."/>
      <w:lvlJc w:val="left"/>
      <w:pPr>
        <w:ind w:left="567" w:hanging="452"/>
      </w:pPr>
      <w:rPr>
        <w:rFonts w:ascii="Times New Roman" w:eastAsia="Times New Roman" w:hAnsi="Times New Roman" w:cs="Times New Roman" w:hint="default"/>
        <w:b/>
        <w:bCs/>
        <w:spacing w:val="0"/>
        <w:w w:val="99"/>
        <w:sz w:val="24"/>
        <w:szCs w:val="24"/>
      </w:rPr>
    </w:lvl>
    <w:lvl w:ilvl="2">
      <w:start w:val="1"/>
      <w:numFmt w:val="decimal"/>
      <w:lvlText w:val="%1.%2.%3."/>
      <w:lvlJc w:val="left"/>
      <w:pPr>
        <w:ind w:left="116" w:hanging="612"/>
      </w:pPr>
      <w:rPr>
        <w:rFonts w:ascii="Times New Roman" w:eastAsia="Times New Roman" w:hAnsi="Times New Roman" w:cs="Times New Roman" w:hint="default"/>
        <w:b/>
        <w:bCs/>
        <w:spacing w:val="-2"/>
        <w:w w:val="99"/>
        <w:sz w:val="24"/>
        <w:szCs w:val="24"/>
      </w:rPr>
    </w:lvl>
    <w:lvl w:ilvl="3">
      <w:start w:val="1"/>
      <w:numFmt w:val="lowerLetter"/>
      <w:lvlText w:val="%4)"/>
      <w:lvlJc w:val="left"/>
      <w:pPr>
        <w:ind w:left="605" w:hanging="206"/>
      </w:pPr>
      <w:rPr>
        <w:rFonts w:ascii="Times New Roman" w:eastAsia="Times New Roman" w:hAnsi="Times New Roman" w:cs="Times New Roman" w:hint="default"/>
        <w:b/>
        <w:w w:val="99"/>
        <w:sz w:val="20"/>
        <w:szCs w:val="20"/>
      </w:rPr>
    </w:lvl>
    <w:lvl w:ilvl="4">
      <w:numFmt w:val="bullet"/>
      <w:lvlText w:val="•"/>
      <w:lvlJc w:val="left"/>
      <w:pPr>
        <w:ind w:left="2776" w:hanging="206"/>
      </w:pPr>
      <w:rPr>
        <w:rFonts w:hint="default"/>
      </w:rPr>
    </w:lvl>
    <w:lvl w:ilvl="5">
      <w:numFmt w:val="bullet"/>
      <w:lvlText w:val="•"/>
      <w:lvlJc w:val="left"/>
      <w:pPr>
        <w:ind w:left="3864" w:hanging="206"/>
      </w:pPr>
      <w:rPr>
        <w:rFonts w:hint="default"/>
      </w:rPr>
    </w:lvl>
    <w:lvl w:ilvl="6">
      <w:numFmt w:val="bullet"/>
      <w:lvlText w:val="•"/>
      <w:lvlJc w:val="left"/>
      <w:pPr>
        <w:ind w:left="4953" w:hanging="206"/>
      </w:pPr>
      <w:rPr>
        <w:rFonts w:hint="default"/>
      </w:rPr>
    </w:lvl>
    <w:lvl w:ilvl="7">
      <w:numFmt w:val="bullet"/>
      <w:lvlText w:val="•"/>
      <w:lvlJc w:val="left"/>
      <w:pPr>
        <w:ind w:left="6041" w:hanging="206"/>
      </w:pPr>
      <w:rPr>
        <w:rFonts w:hint="default"/>
      </w:rPr>
    </w:lvl>
    <w:lvl w:ilvl="8">
      <w:numFmt w:val="bullet"/>
      <w:lvlText w:val="•"/>
      <w:lvlJc w:val="left"/>
      <w:pPr>
        <w:ind w:left="7129" w:hanging="206"/>
      </w:pPr>
      <w:rPr>
        <w:rFonts w:hint="default"/>
      </w:rPr>
    </w:lvl>
  </w:abstractNum>
  <w:abstractNum w:abstractNumId="12"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13"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5"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6"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5FD0716"/>
    <w:multiLevelType w:val="hybridMultilevel"/>
    <w:tmpl w:val="18CEF63C"/>
    <w:lvl w:ilvl="0" w:tplc="11D0C820">
      <w:start w:val="1"/>
      <w:numFmt w:val="lowerLetter"/>
      <w:lvlText w:val="%1)"/>
      <w:lvlJc w:val="left"/>
      <w:pPr>
        <w:ind w:left="334" w:hanging="272"/>
      </w:pPr>
      <w:rPr>
        <w:rFonts w:ascii="Times New Roman" w:eastAsia="Times New Roman" w:hAnsi="Times New Roman" w:cs="Times New Roman" w:hint="default"/>
        <w:b/>
        <w:bCs/>
        <w:spacing w:val="0"/>
        <w:w w:val="99"/>
        <w:sz w:val="20"/>
        <w:szCs w:val="20"/>
      </w:rPr>
    </w:lvl>
    <w:lvl w:ilvl="1" w:tplc="113A5488">
      <w:numFmt w:val="bullet"/>
      <w:lvlText w:val="•"/>
      <w:lvlJc w:val="left"/>
      <w:pPr>
        <w:ind w:left="1270" w:hanging="272"/>
      </w:pPr>
      <w:rPr>
        <w:rFonts w:hint="default"/>
      </w:rPr>
    </w:lvl>
    <w:lvl w:ilvl="2" w:tplc="6C5ED85E">
      <w:numFmt w:val="bullet"/>
      <w:lvlText w:val="•"/>
      <w:lvlJc w:val="left"/>
      <w:pPr>
        <w:ind w:left="2203" w:hanging="272"/>
      </w:pPr>
      <w:rPr>
        <w:rFonts w:hint="default"/>
      </w:rPr>
    </w:lvl>
    <w:lvl w:ilvl="3" w:tplc="2E6C5FCC">
      <w:numFmt w:val="bullet"/>
      <w:lvlText w:val="•"/>
      <w:lvlJc w:val="left"/>
      <w:pPr>
        <w:ind w:left="3135" w:hanging="272"/>
      </w:pPr>
      <w:rPr>
        <w:rFonts w:hint="default"/>
      </w:rPr>
    </w:lvl>
    <w:lvl w:ilvl="4" w:tplc="A5123546">
      <w:numFmt w:val="bullet"/>
      <w:lvlText w:val="•"/>
      <w:lvlJc w:val="left"/>
      <w:pPr>
        <w:ind w:left="4068" w:hanging="272"/>
      </w:pPr>
      <w:rPr>
        <w:rFonts w:hint="default"/>
      </w:rPr>
    </w:lvl>
    <w:lvl w:ilvl="5" w:tplc="09E4B3FC">
      <w:numFmt w:val="bullet"/>
      <w:lvlText w:val="•"/>
      <w:lvlJc w:val="left"/>
      <w:pPr>
        <w:ind w:left="5001" w:hanging="272"/>
      </w:pPr>
      <w:rPr>
        <w:rFonts w:hint="default"/>
      </w:rPr>
    </w:lvl>
    <w:lvl w:ilvl="6" w:tplc="646883DA">
      <w:numFmt w:val="bullet"/>
      <w:lvlText w:val="•"/>
      <w:lvlJc w:val="left"/>
      <w:pPr>
        <w:ind w:left="5933" w:hanging="272"/>
      </w:pPr>
      <w:rPr>
        <w:rFonts w:hint="default"/>
      </w:rPr>
    </w:lvl>
    <w:lvl w:ilvl="7" w:tplc="B232BC2E">
      <w:numFmt w:val="bullet"/>
      <w:lvlText w:val="•"/>
      <w:lvlJc w:val="left"/>
      <w:pPr>
        <w:ind w:left="6866" w:hanging="272"/>
      </w:pPr>
      <w:rPr>
        <w:rFonts w:hint="default"/>
      </w:rPr>
    </w:lvl>
    <w:lvl w:ilvl="8" w:tplc="DBB66E72">
      <w:numFmt w:val="bullet"/>
      <w:lvlText w:val="•"/>
      <w:lvlJc w:val="left"/>
      <w:pPr>
        <w:ind w:left="7799" w:hanging="272"/>
      </w:pPr>
      <w:rPr>
        <w:rFonts w:hint="default"/>
      </w:rPr>
    </w:lvl>
  </w:abstractNum>
  <w:abstractNum w:abstractNumId="18"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296F2FB8"/>
    <w:multiLevelType w:val="multilevel"/>
    <w:tmpl w:val="227C5594"/>
    <w:lvl w:ilvl="0">
      <w:start w:val="12"/>
      <w:numFmt w:val="decimal"/>
      <w:lvlText w:val="%1"/>
      <w:lvlJc w:val="left"/>
      <w:pPr>
        <w:ind w:left="116" w:hanging="464"/>
      </w:pPr>
      <w:rPr>
        <w:rFonts w:hint="default"/>
      </w:rPr>
    </w:lvl>
    <w:lvl w:ilvl="1">
      <w:start w:val="1"/>
      <w:numFmt w:val="decimal"/>
      <w:lvlText w:val="%1.%2."/>
      <w:lvlJc w:val="left"/>
      <w:pPr>
        <w:ind w:left="116" w:hanging="464"/>
      </w:pPr>
      <w:rPr>
        <w:rFonts w:ascii="Times New Roman" w:eastAsia="Times New Roman" w:hAnsi="Times New Roman" w:cs="Times New Roman" w:hint="default"/>
        <w:b/>
        <w:bCs/>
        <w:spacing w:val="0"/>
        <w:w w:val="99"/>
        <w:sz w:val="24"/>
        <w:szCs w:val="24"/>
      </w:rPr>
    </w:lvl>
    <w:lvl w:ilvl="2">
      <w:numFmt w:val="bullet"/>
      <w:lvlText w:val="•"/>
      <w:lvlJc w:val="left"/>
      <w:pPr>
        <w:ind w:left="1957" w:hanging="464"/>
      </w:pPr>
      <w:rPr>
        <w:rFonts w:hint="default"/>
      </w:rPr>
    </w:lvl>
    <w:lvl w:ilvl="3">
      <w:numFmt w:val="bullet"/>
      <w:lvlText w:val="•"/>
      <w:lvlJc w:val="left"/>
      <w:pPr>
        <w:ind w:left="2875" w:hanging="464"/>
      </w:pPr>
      <w:rPr>
        <w:rFonts w:hint="default"/>
      </w:rPr>
    </w:lvl>
    <w:lvl w:ilvl="4">
      <w:numFmt w:val="bullet"/>
      <w:lvlText w:val="•"/>
      <w:lvlJc w:val="left"/>
      <w:pPr>
        <w:ind w:left="3794" w:hanging="464"/>
      </w:pPr>
      <w:rPr>
        <w:rFonts w:hint="default"/>
      </w:rPr>
    </w:lvl>
    <w:lvl w:ilvl="5">
      <w:numFmt w:val="bullet"/>
      <w:lvlText w:val="•"/>
      <w:lvlJc w:val="left"/>
      <w:pPr>
        <w:ind w:left="4713" w:hanging="464"/>
      </w:pPr>
      <w:rPr>
        <w:rFonts w:hint="default"/>
      </w:rPr>
    </w:lvl>
    <w:lvl w:ilvl="6">
      <w:numFmt w:val="bullet"/>
      <w:lvlText w:val="•"/>
      <w:lvlJc w:val="left"/>
      <w:pPr>
        <w:ind w:left="5631" w:hanging="464"/>
      </w:pPr>
      <w:rPr>
        <w:rFonts w:hint="default"/>
      </w:rPr>
    </w:lvl>
    <w:lvl w:ilvl="7">
      <w:numFmt w:val="bullet"/>
      <w:lvlText w:val="•"/>
      <w:lvlJc w:val="left"/>
      <w:pPr>
        <w:ind w:left="6550" w:hanging="464"/>
      </w:pPr>
      <w:rPr>
        <w:rFonts w:hint="default"/>
      </w:rPr>
    </w:lvl>
    <w:lvl w:ilvl="8">
      <w:numFmt w:val="bullet"/>
      <w:lvlText w:val="•"/>
      <w:lvlJc w:val="left"/>
      <w:pPr>
        <w:ind w:left="7469" w:hanging="464"/>
      </w:pPr>
      <w:rPr>
        <w:rFonts w:hint="default"/>
      </w:rPr>
    </w:lvl>
  </w:abstractNum>
  <w:abstractNum w:abstractNumId="20" w15:restartNumberingAfterBreak="0">
    <w:nsid w:val="2C1E40A8"/>
    <w:multiLevelType w:val="hybridMultilevel"/>
    <w:tmpl w:val="6E8C5B58"/>
    <w:lvl w:ilvl="0" w:tplc="B33487D6">
      <w:start w:val="1"/>
      <w:numFmt w:val="lowerLetter"/>
      <w:lvlText w:val="%1)"/>
      <w:lvlJc w:val="left"/>
      <w:pPr>
        <w:ind w:left="116" w:hanging="218"/>
      </w:pPr>
      <w:rPr>
        <w:rFonts w:ascii="Times New Roman" w:eastAsia="Times New Roman" w:hAnsi="Times New Roman" w:cs="Times New Roman" w:hint="default"/>
        <w:b/>
        <w:bCs/>
        <w:spacing w:val="0"/>
        <w:w w:val="99"/>
        <w:sz w:val="20"/>
        <w:szCs w:val="20"/>
      </w:rPr>
    </w:lvl>
    <w:lvl w:ilvl="1" w:tplc="8E002014">
      <w:numFmt w:val="bullet"/>
      <w:lvlText w:val="•"/>
      <w:lvlJc w:val="left"/>
      <w:pPr>
        <w:ind w:left="1038" w:hanging="218"/>
      </w:pPr>
      <w:rPr>
        <w:rFonts w:hint="default"/>
      </w:rPr>
    </w:lvl>
    <w:lvl w:ilvl="2" w:tplc="2AB00F44">
      <w:numFmt w:val="bullet"/>
      <w:lvlText w:val="•"/>
      <w:lvlJc w:val="left"/>
      <w:pPr>
        <w:ind w:left="1957" w:hanging="218"/>
      </w:pPr>
      <w:rPr>
        <w:rFonts w:hint="default"/>
      </w:rPr>
    </w:lvl>
    <w:lvl w:ilvl="3" w:tplc="E55A6D48">
      <w:numFmt w:val="bullet"/>
      <w:lvlText w:val="•"/>
      <w:lvlJc w:val="left"/>
      <w:pPr>
        <w:ind w:left="2875" w:hanging="218"/>
      </w:pPr>
      <w:rPr>
        <w:rFonts w:hint="default"/>
      </w:rPr>
    </w:lvl>
    <w:lvl w:ilvl="4" w:tplc="C91E3E04">
      <w:numFmt w:val="bullet"/>
      <w:lvlText w:val="•"/>
      <w:lvlJc w:val="left"/>
      <w:pPr>
        <w:ind w:left="3794" w:hanging="218"/>
      </w:pPr>
      <w:rPr>
        <w:rFonts w:hint="default"/>
      </w:rPr>
    </w:lvl>
    <w:lvl w:ilvl="5" w:tplc="9E1AF39E">
      <w:numFmt w:val="bullet"/>
      <w:lvlText w:val="•"/>
      <w:lvlJc w:val="left"/>
      <w:pPr>
        <w:ind w:left="4713" w:hanging="218"/>
      </w:pPr>
      <w:rPr>
        <w:rFonts w:hint="default"/>
      </w:rPr>
    </w:lvl>
    <w:lvl w:ilvl="6" w:tplc="73B4366E">
      <w:numFmt w:val="bullet"/>
      <w:lvlText w:val="•"/>
      <w:lvlJc w:val="left"/>
      <w:pPr>
        <w:ind w:left="5631" w:hanging="218"/>
      </w:pPr>
      <w:rPr>
        <w:rFonts w:hint="default"/>
      </w:rPr>
    </w:lvl>
    <w:lvl w:ilvl="7" w:tplc="912A9620">
      <w:numFmt w:val="bullet"/>
      <w:lvlText w:val="•"/>
      <w:lvlJc w:val="left"/>
      <w:pPr>
        <w:ind w:left="6550" w:hanging="218"/>
      </w:pPr>
      <w:rPr>
        <w:rFonts w:hint="default"/>
      </w:rPr>
    </w:lvl>
    <w:lvl w:ilvl="8" w:tplc="C76CF004">
      <w:numFmt w:val="bullet"/>
      <w:lvlText w:val="•"/>
      <w:lvlJc w:val="left"/>
      <w:pPr>
        <w:ind w:left="7469" w:hanging="218"/>
      </w:pPr>
      <w:rPr>
        <w:rFonts w:hint="default"/>
      </w:rPr>
    </w:lvl>
  </w:abstractNum>
  <w:abstractNum w:abstractNumId="21" w15:restartNumberingAfterBreak="0">
    <w:nsid w:val="2E257FD8"/>
    <w:multiLevelType w:val="hybridMultilevel"/>
    <w:tmpl w:val="AF7A898C"/>
    <w:lvl w:ilvl="0" w:tplc="3502007A">
      <w:start w:val="1"/>
      <w:numFmt w:val="decimal"/>
      <w:lvlText w:val="(%1)"/>
      <w:lvlJc w:val="left"/>
      <w:pPr>
        <w:ind w:left="116" w:hanging="316"/>
      </w:pPr>
      <w:rPr>
        <w:rFonts w:ascii="Times New Roman" w:eastAsia="Times New Roman" w:hAnsi="Times New Roman" w:cs="Times New Roman" w:hint="default"/>
        <w:w w:val="99"/>
        <w:sz w:val="20"/>
        <w:szCs w:val="20"/>
      </w:rPr>
    </w:lvl>
    <w:lvl w:ilvl="1" w:tplc="ABC895EE">
      <w:start w:val="1"/>
      <w:numFmt w:val="lowerLetter"/>
      <w:lvlText w:val="%2)"/>
      <w:lvlJc w:val="left"/>
      <w:pPr>
        <w:ind w:left="824" w:hanging="339"/>
      </w:pPr>
      <w:rPr>
        <w:rFonts w:ascii="Times New Roman" w:eastAsia="Times New Roman" w:hAnsi="Times New Roman" w:cs="Times New Roman" w:hint="default"/>
        <w:w w:val="99"/>
        <w:sz w:val="20"/>
        <w:szCs w:val="20"/>
      </w:rPr>
    </w:lvl>
    <w:lvl w:ilvl="2" w:tplc="39FCE0E6">
      <w:numFmt w:val="bullet"/>
      <w:lvlText w:val="•"/>
      <w:lvlJc w:val="left"/>
      <w:pPr>
        <w:ind w:left="1762" w:hanging="339"/>
      </w:pPr>
      <w:rPr>
        <w:rFonts w:hint="default"/>
      </w:rPr>
    </w:lvl>
    <w:lvl w:ilvl="3" w:tplc="5802CE52">
      <w:numFmt w:val="bullet"/>
      <w:lvlText w:val="•"/>
      <w:lvlJc w:val="left"/>
      <w:pPr>
        <w:ind w:left="2705" w:hanging="339"/>
      </w:pPr>
      <w:rPr>
        <w:rFonts w:hint="default"/>
      </w:rPr>
    </w:lvl>
    <w:lvl w:ilvl="4" w:tplc="9432C4EC">
      <w:numFmt w:val="bullet"/>
      <w:lvlText w:val="•"/>
      <w:lvlJc w:val="left"/>
      <w:pPr>
        <w:ind w:left="3648" w:hanging="339"/>
      </w:pPr>
      <w:rPr>
        <w:rFonts w:hint="default"/>
      </w:rPr>
    </w:lvl>
    <w:lvl w:ilvl="5" w:tplc="23F496A4">
      <w:numFmt w:val="bullet"/>
      <w:lvlText w:val="•"/>
      <w:lvlJc w:val="left"/>
      <w:pPr>
        <w:ind w:left="4591" w:hanging="339"/>
      </w:pPr>
      <w:rPr>
        <w:rFonts w:hint="default"/>
      </w:rPr>
    </w:lvl>
    <w:lvl w:ilvl="6" w:tplc="7EAE3F86">
      <w:numFmt w:val="bullet"/>
      <w:lvlText w:val="•"/>
      <w:lvlJc w:val="left"/>
      <w:pPr>
        <w:ind w:left="5534" w:hanging="339"/>
      </w:pPr>
      <w:rPr>
        <w:rFonts w:hint="default"/>
      </w:rPr>
    </w:lvl>
    <w:lvl w:ilvl="7" w:tplc="85B62E78">
      <w:numFmt w:val="bullet"/>
      <w:lvlText w:val="•"/>
      <w:lvlJc w:val="left"/>
      <w:pPr>
        <w:ind w:left="6477" w:hanging="339"/>
      </w:pPr>
      <w:rPr>
        <w:rFonts w:hint="default"/>
      </w:rPr>
    </w:lvl>
    <w:lvl w:ilvl="8" w:tplc="1F265EBE">
      <w:numFmt w:val="bullet"/>
      <w:lvlText w:val="•"/>
      <w:lvlJc w:val="left"/>
      <w:pPr>
        <w:ind w:left="7420" w:hanging="339"/>
      </w:pPr>
      <w:rPr>
        <w:rFonts w:hint="default"/>
      </w:rPr>
    </w:lvl>
  </w:abstractNum>
  <w:abstractNum w:abstractNumId="22" w15:restartNumberingAfterBreak="0">
    <w:nsid w:val="318C1285"/>
    <w:multiLevelType w:val="hybridMultilevel"/>
    <w:tmpl w:val="6B3C60D6"/>
    <w:lvl w:ilvl="0" w:tplc="67B86F24">
      <w:start w:val="1"/>
      <w:numFmt w:val="lowerLetter"/>
      <w:lvlText w:val="%1)"/>
      <w:lvlJc w:val="left"/>
      <w:pPr>
        <w:ind w:left="552" w:hanging="219"/>
      </w:pPr>
      <w:rPr>
        <w:rFonts w:ascii="Times New Roman" w:eastAsia="Times New Roman" w:hAnsi="Times New Roman" w:cs="Times New Roman" w:hint="default"/>
        <w:b/>
        <w:bCs/>
        <w:spacing w:val="0"/>
        <w:w w:val="99"/>
        <w:sz w:val="20"/>
        <w:szCs w:val="20"/>
      </w:rPr>
    </w:lvl>
    <w:lvl w:ilvl="1" w:tplc="2B0E0184">
      <w:numFmt w:val="bullet"/>
      <w:lvlText w:val="•"/>
      <w:lvlJc w:val="left"/>
      <w:pPr>
        <w:ind w:left="1468" w:hanging="219"/>
      </w:pPr>
      <w:rPr>
        <w:rFonts w:hint="default"/>
      </w:rPr>
    </w:lvl>
    <w:lvl w:ilvl="2" w:tplc="6C20769A">
      <w:numFmt w:val="bullet"/>
      <w:lvlText w:val="•"/>
      <w:lvlJc w:val="left"/>
      <w:pPr>
        <w:ind w:left="2379" w:hanging="219"/>
      </w:pPr>
      <w:rPr>
        <w:rFonts w:hint="default"/>
      </w:rPr>
    </w:lvl>
    <w:lvl w:ilvl="3" w:tplc="642AF6AC">
      <w:numFmt w:val="bullet"/>
      <w:lvlText w:val="•"/>
      <w:lvlJc w:val="left"/>
      <w:pPr>
        <w:ind w:left="3289" w:hanging="219"/>
      </w:pPr>
      <w:rPr>
        <w:rFonts w:hint="default"/>
      </w:rPr>
    </w:lvl>
    <w:lvl w:ilvl="4" w:tplc="DD56D786">
      <w:numFmt w:val="bullet"/>
      <w:lvlText w:val="•"/>
      <w:lvlJc w:val="left"/>
      <w:pPr>
        <w:ind w:left="4200" w:hanging="219"/>
      </w:pPr>
      <w:rPr>
        <w:rFonts w:hint="default"/>
      </w:rPr>
    </w:lvl>
    <w:lvl w:ilvl="5" w:tplc="A6964798">
      <w:numFmt w:val="bullet"/>
      <w:lvlText w:val="•"/>
      <w:lvlJc w:val="left"/>
      <w:pPr>
        <w:ind w:left="5111" w:hanging="219"/>
      </w:pPr>
      <w:rPr>
        <w:rFonts w:hint="default"/>
      </w:rPr>
    </w:lvl>
    <w:lvl w:ilvl="6" w:tplc="E2626572">
      <w:numFmt w:val="bullet"/>
      <w:lvlText w:val="•"/>
      <w:lvlJc w:val="left"/>
      <w:pPr>
        <w:ind w:left="6021" w:hanging="219"/>
      </w:pPr>
      <w:rPr>
        <w:rFonts w:hint="default"/>
      </w:rPr>
    </w:lvl>
    <w:lvl w:ilvl="7" w:tplc="4B6E3A02">
      <w:numFmt w:val="bullet"/>
      <w:lvlText w:val="•"/>
      <w:lvlJc w:val="left"/>
      <w:pPr>
        <w:ind w:left="6932" w:hanging="219"/>
      </w:pPr>
      <w:rPr>
        <w:rFonts w:hint="default"/>
      </w:rPr>
    </w:lvl>
    <w:lvl w:ilvl="8" w:tplc="DD2EC316">
      <w:numFmt w:val="bullet"/>
      <w:lvlText w:val="•"/>
      <w:lvlJc w:val="left"/>
      <w:pPr>
        <w:ind w:left="7843" w:hanging="219"/>
      </w:pPr>
      <w:rPr>
        <w:rFonts w:hint="default"/>
      </w:rPr>
    </w:lvl>
  </w:abstractNum>
  <w:abstractNum w:abstractNumId="23"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325A5834"/>
    <w:multiLevelType w:val="hybridMultilevel"/>
    <w:tmpl w:val="18D614EC"/>
    <w:lvl w:ilvl="0" w:tplc="F45295F0">
      <w:start w:val="1"/>
      <w:numFmt w:val="decimal"/>
      <w:lvlText w:val="%1."/>
      <w:lvlJc w:val="left"/>
      <w:pPr>
        <w:ind w:left="116" w:hanging="567"/>
      </w:pPr>
      <w:rPr>
        <w:rFonts w:hint="default"/>
        <w:b/>
        <w:bCs/>
        <w:spacing w:val="-1"/>
        <w:w w:val="100"/>
      </w:rPr>
    </w:lvl>
    <w:lvl w:ilvl="1" w:tplc="96A8269A">
      <w:start w:val="1"/>
      <w:numFmt w:val="lowerLetter"/>
      <w:lvlText w:val="%2)"/>
      <w:lvlJc w:val="left"/>
      <w:pPr>
        <w:ind w:left="116" w:hanging="257"/>
      </w:pPr>
      <w:rPr>
        <w:rFonts w:ascii="Times New Roman" w:eastAsia="Times New Roman" w:hAnsi="Times New Roman" w:cs="Times New Roman" w:hint="default"/>
        <w:w w:val="99"/>
        <w:sz w:val="20"/>
        <w:szCs w:val="20"/>
      </w:rPr>
    </w:lvl>
    <w:lvl w:ilvl="2" w:tplc="4A54FFA6">
      <w:numFmt w:val="bullet"/>
      <w:lvlText w:val="•"/>
      <w:lvlJc w:val="left"/>
      <w:pPr>
        <w:ind w:left="1957" w:hanging="257"/>
      </w:pPr>
      <w:rPr>
        <w:rFonts w:hint="default"/>
      </w:rPr>
    </w:lvl>
    <w:lvl w:ilvl="3" w:tplc="2F18207E">
      <w:numFmt w:val="bullet"/>
      <w:lvlText w:val="•"/>
      <w:lvlJc w:val="left"/>
      <w:pPr>
        <w:ind w:left="2875" w:hanging="257"/>
      </w:pPr>
      <w:rPr>
        <w:rFonts w:hint="default"/>
      </w:rPr>
    </w:lvl>
    <w:lvl w:ilvl="4" w:tplc="F5FED000">
      <w:numFmt w:val="bullet"/>
      <w:lvlText w:val="•"/>
      <w:lvlJc w:val="left"/>
      <w:pPr>
        <w:ind w:left="3794" w:hanging="257"/>
      </w:pPr>
      <w:rPr>
        <w:rFonts w:hint="default"/>
      </w:rPr>
    </w:lvl>
    <w:lvl w:ilvl="5" w:tplc="27F6616C">
      <w:numFmt w:val="bullet"/>
      <w:lvlText w:val="•"/>
      <w:lvlJc w:val="left"/>
      <w:pPr>
        <w:ind w:left="4713" w:hanging="257"/>
      </w:pPr>
      <w:rPr>
        <w:rFonts w:hint="default"/>
      </w:rPr>
    </w:lvl>
    <w:lvl w:ilvl="6" w:tplc="DC927BF2">
      <w:numFmt w:val="bullet"/>
      <w:lvlText w:val="•"/>
      <w:lvlJc w:val="left"/>
      <w:pPr>
        <w:ind w:left="5631" w:hanging="257"/>
      </w:pPr>
      <w:rPr>
        <w:rFonts w:hint="default"/>
      </w:rPr>
    </w:lvl>
    <w:lvl w:ilvl="7" w:tplc="68645A1A">
      <w:numFmt w:val="bullet"/>
      <w:lvlText w:val="•"/>
      <w:lvlJc w:val="left"/>
      <w:pPr>
        <w:ind w:left="6550" w:hanging="257"/>
      </w:pPr>
      <w:rPr>
        <w:rFonts w:hint="default"/>
      </w:rPr>
    </w:lvl>
    <w:lvl w:ilvl="8" w:tplc="28941DD6">
      <w:numFmt w:val="bullet"/>
      <w:lvlText w:val="•"/>
      <w:lvlJc w:val="left"/>
      <w:pPr>
        <w:ind w:left="7469" w:hanging="257"/>
      </w:pPr>
      <w:rPr>
        <w:rFonts w:hint="default"/>
      </w:rPr>
    </w:lvl>
  </w:abstractNum>
  <w:abstractNum w:abstractNumId="25"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6"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5640AF9"/>
    <w:multiLevelType w:val="hybridMultilevel"/>
    <w:tmpl w:val="5A1C786A"/>
    <w:lvl w:ilvl="0" w:tplc="7854C9D4">
      <w:start w:val="1"/>
      <w:numFmt w:val="lowerLetter"/>
      <w:lvlText w:val="%1)"/>
      <w:lvlJc w:val="left"/>
      <w:pPr>
        <w:ind w:left="564" w:hanging="224"/>
      </w:pPr>
      <w:rPr>
        <w:rFonts w:ascii="Times New Roman" w:eastAsia="Times New Roman" w:hAnsi="Times New Roman" w:cs="Times New Roman" w:hint="default"/>
        <w:b/>
        <w:bCs/>
        <w:spacing w:val="0"/>
        <w:w w:val="99"/>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6627F9D"/>
    <w:multiLevelType w:val="multilevel"/>
    <w:tmpl w:val="6EDA33CA"/>
    <w:lvl w:ilvl="0">
      <w:start w:val="26"/>
      <w:numFmt w:val="decimal"/>
      <w:lvlText w:val="%1"/>
      <w:lvlJc w:val="left"/>
      <w:pPr>
        <w:ind w:left="116" w:hanging="461"/>
      </w:pPr>
      <w:rPr>
        <w:rFonts w:hint="default"/>
      </w:rPr>
    </w:lvl>
    <w:lvl w:ilvl="1">
      <w:start w:val="1"/>
      <w:numFmt w:val="decimal"/>
      <w:lvlText w:val="%1.%2."/>
      <w:lvlJc w:val="left"/>
      <w:pPr>
        <w:ind w:left="116" w:hanging="461"/>
      </w:pPr>
      <w:rPr>
        <w:rFonts w:ascii="Times New Roman" w:eastAsia="Times New Roman" w:hAnsi="Times New Roman" w:cs="Times New Roman" w:hint="default"/>
        <w:b/>
        <w:bCs/>
        <w:spacing w:val="0"/>
        <w:w w:val="99"/>
        <w:sz w:val="20"/>
        <w:szCs w:val="20"/>
      </w:rPr>
    </w:lvl>
    <w:lvl w:ilvl="2">
      <w:numFmt w:val="bullet"/>
      <w:lvlText w:val="•"/>
      <w:lvlJc w:val="left"/>
      <w:pPr>
        <w:ind w:left="1957" w:hanging="461"/>
      </w:pPr>
      <w:rPr>
        <w:rFonts w:hint="default"/>
      </w:rPr>
    </w:lvl>
    <w:lvl w:ilvl="3">
      <w:numFmt w:val="bullet"/>
      <w:lvlText w:val="•"/>
      <w:lvlJc w:val="left"/>
      <w:pPr>
        <w:ind w:left="2875" w:hanging="461"/>
      </w:pPr>
      <w:rPr>
        <w:rFonts w:hint="default"/>
      </w:rPr>
    </w:lvl>
    <w:lvl w:ilvl="4">
      <w:numFmt w:val="bullet"/>
      <w:lvlText w:val="•"/>
      <w:lvlJc w:val="left"/>
      <w:pPr>
        <w:ind w:left="3794" w:hanging="461"/>
      </w:pPr>
      <w:rPr>
        <w:rFonts w:hint="default"/>
      </w:rPr>
    </w:lvl>
    <w:lvl w:ilvl="5">
      <w:numFmt w:val="bullet"/>
      <w:lvlText w:val="•"/>
      <w:lvlJc w:val="left"/>
      <w:pPr>
        <w:ind w:left="4713" w:hanging="461"/>
      </w:pPr>
      <w:rPr>
        <w:rFonts w:hint="default"/>
      </w:rPr>
    </w:lvl>
    <w:lvl w:ilvl="6">
      <w:numFmt w:val="bullet"/>
      <w:lvlText w:val="•"/>
      <w:lvlJc w:val="left"/>
      <w:pPr>
        <w:ind w:left="5631" w:hanging="461"/>
      </w:pPr>
      <w:rPr>
        <w:rFonts w:hint="default"/>
      </w:rPr>
    </w:lvl>
    <w:lvl w:ilvl="7">
      <w:numFmt w:val="bullet"/>
      <w:lvlText w:val="•"/>
      <w:lvlJc w:val="left"/>
      <w:pPr>
        <w:ind w:left="6550" w:hanging="461"/>
      </w:pPr>
      <w:rPr>
        <w:rFonts w:hint="default"/>
      </w:rPr>
    </w:lvl>
    <w:lvl w:ilvl="8">
      <w:numFmt w:val="bullet"/>
      <w:lvlText w:val="•"/>
      <w:lvlJc w:val="left"/>
      <w:pPr>
        <w:ind w:left="7469" w:hanging="461"/>
      </w:pPr>
      <w:rPr>
        <w:rFonts w:hint="default"/>
      </w:rPr>
    </w:lvl>
  </w:abstractNum>
  <w:abstractNum w:abstractNumId="29" w15:restartNumberingAfterBreak="0">
    <w:nsid w:val="379A519F"/>
    <w:multiLevelType w:val="hybridMultilevel"/>
    <w:tmpl w:val="BF2461E2"/>
    <w:lvl w:ilvl="0" w:tplc="8AC08A7A">
      <w:start w:val="3"/>
      <w:numFmt w:val="bullet"/>
      <w:lvlText w:val="-"/>
      <w:lvlJc w:val="left"/>
      <w:pPr>
        <w:ind w:left="2160" w:hanging="360"/>
      </w:pPr>
      <w:rPr>
        <w:rFonts w:ascii="Times New Roman" w:eastAsia="Times New Roman" w:hAnsi="Times New Roman" w:cs="Times New Roman" w:hint="default"/>
        <w:b/>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30" w15:restartNumberingAfterBreak="0">
    <w:nsid w:val="37CB3408"/>
    <w:multiLevelType w:val="multilevel"/>
    <w:tmpl w:val="1010B9A8"/>
    <w:lvl w:ilvl="0">
      <w:start w:val="17"/>
      <w:numFmt w:val="decimal"/>
      <w:lvlText w:val="%1"/>
      <w:lvlJc w:val="left"/>
      <w:pPr>
        <w:ind w:left="116" w:hanging="464"/>
      </w:pPr>
      <w:rPr>
        <w:rFonts w:hint="default"/>
      </w:rPr>
    </w:lvl>
    <w:lvl w:ilvl="1">
      <w:start w:val="1"/>
      <w:numFmt w:val="decimal"/>
      <w:lvlText w:val="%1.%2."/>
      <w:lvlJc w:val="left"/>
      <w:pPr>
        <w:ind w:left="116" w:hanging="464"/>
      </w:pPr>
      <w:rPr>
        <w:rFonts w:ascii="Times New Roman" w:eastAsia="Times New Roman" w:hAnsi="Times New Roman" w:cs="Times New Roman" w:hint="default"/>
        <w:b/>
        <w:bCs/>
        <w:spacing w:val="0"/>
        <w:w w:val="99"/>
        <w:sz w:val="24"/>
        <w:szCs w:val="24"/>
      </w:rPr>
    </w:lvl>
    <w:lvl w:ilvl="2">
      <w:numFmt w:val="bullet"/>
      <w:lvlText w:val="•"/>
      <w:lvlJc w:val="left"/>
      <w:pPr>
        <w:ind w:left="1957" w:hanging="464"/>
      </w:pPr>
      <w:rPr>
        <w:rFonts w:hint="default"/>
      </w:rPr>
    </w:lvl>
    <w:lvl w:ilvl="3">
      <w:numFmt w:val="bullet"/>
      <w:lvlText w:val="•"/>
      <w:lvlJc w:val="left"/>
      <w:pPr>
        <w:ind w:left="2875" w:hanging="464"/>
      </w:pPr>
      <w:rPr>
        <w:rFonts w:hint="default"/>
      </w:rPr>
    </w:lvl>
    <w:lvl w:ilvl="4">
      <w:numFmt w:val="bullet"/>
      <w:lvlText w:val="•"/>
      <w:lvlJc w:val="left"/>
      <w:pPr>
        <w:ind w:left="3794" w:hanging="464"/>
      </w:pPr>
      <w:rPr>
        <w:rFonts w:hint="default"/>
      </w:rPr>
    </w:lvl>
    <w:lvl w:ilvl="5">
      <w:numFmt w:val="bullet"/>
      <w:lvlText w:val="•"/>
      <w:lvlJc w:val="left"/>
      <w:pPr>
        <w:ind w:left="4713" w:hanging="464"/>
      </w:pPr>
      <w:rPr>
        <w:rFonts w:hint="default"/>
      </w:rPr>
    </w:lvl>
    <w:lvl w:ilvl="6">
      <w:numFmt w:val="bullet"/>
      <w:lvlText w:val="•"/>
      <w:lvlJc w:val="left"/>
      <w:pPr>
        <w:ind w:left="5631" w:hanging="464"/>
      </w:pPr>
      <w:rPr>
        <w:rFonts w:hint="default"/>
      </w:rPr>
    </w:lvl>
    <w:lvl w:ilvl="7">
      <w:numFmt w:val="bullet"/>
      <w:lvlText w:val="•"/>
      <w:lvlJc w:val="left"/>
      <w:pPr>
        <w:ind w:left="6550" w:hanging="464"/>
      </w:pPr>
      <w:rPr>
        <w:rFonts w:hint="default"/>
      </w:rPr>
    </w:lvl>
    <w:lvl w:ilvl="8">
      <w:numFmt w:val="bullet"/>
      <w:lvlText w:val="•"/>
      <w:lvlJc w:val="left"/>
      <w:pPr>
        <w:ind w:left="7469" w:hanging="464"/>
      </w:pPr>
      <w:rPr>
        <w:rFonts w:hint="default"/>
      </w:rPr>
    </w:lvl>
  </w:abstractNum>
  <w:abstractNum w:abstractNumId="31" w15:restartNumberingAfterBreak="0">
    <w:nsid w:val="38F70946"/>
    <w:multiLevelType w:val="hybridMultilevel"/>
    <w:tmpl w:val="F6522DBA"/>
    <w:lvl w:ilvl="0" w:tplc="9188A4F8">
      <w:start w:val="1"/>
      <w:numFmt w:val="decimal"/>
      <w:lvlText w:val="%1-"/>
      <w:lvlJc w:val="left"/>
      <w:pPr>
        <w:ind w:left="116" w:hanging="219"/>
      </w:pPr>
      <w:rPr>
        <w:rFonts w:ascii="Times New Roman" w:eastAsia="Times New Roman" w:hAnsi="Times New Roman" w:cs="Times New Roman" w:hint="default"/>
        <w:b/>
        <w:bCs/>
        <w:spacing w:val="0"/>
        <w:w w:val="99"/>
        <w:sz w:val="20"/>
        <w:szCs w:val="20"/>
      </w:rPr>
    </w:lvl>
    <w:lvl w:ilvl="1" w:tplc="6B3C6EA2">
      <w:numFmt w:val="bullet"/>
      <w:lvlText w:val="•"/>
      <w:lvlJc w:val="left"/>
      <w:pPr>
        <w:ind w:left="680" w:hanging="219"/>
      </w:pPr>
      <w:rPr>
        <w:rFonts w:hint="default"/>
      </w:rPr>
    </w:lvl>
    <w:lvl w:ilvl="2" w:tplc="B0FA0C96">
      <w:numFmt w:val="bullet"/>
      <w:lvlText w:val="•"/>
      <w:lvlJc w:val="left"/>
      <w:pPr>
        <w:ind w:left="1638" w:hanging="219"/>
      </w:pPr>
      <w:rPr>
        <w:rFonts w:hint="default"/>
      </w:rPr>
    </w:lvl>
    <w:lvl w:ilvl="3" w:tplc="2D209C50">
      <w:numFmt w:val="bullet"/>
      <w:lvlText w:val="•"/>
      <w:lvlJc w:val="left"/>
      <w:pPr>
        <w:ind w:left="2596" w:hanging="219"/>
      </w:pPr>
      <w:rPr>
        <w:rFonts w:hint="default"/>
      </w:rPr>
    </w:lvl>
    <w:lvl w:ilvl="4" w:tplc="1FD47BAE">
      <w:numFmt w:val="bullet"/>
      <w:lvlText w:val="•"/>
      <w:lvlJc w:val="left"/>
      <w:pPr>
        <w:ind w:left="3555" w:hanging="219"/>
      </w:pPr>
      <w:rPr>
        <w:rFonts w:hint="default"/>
      </w:rPr>
    </w:lvl>
    <w:lvl w:ilvl="5" w:tplc="2B4EBECA">
      <w:numFmt w:val="bullet"/>
      <w:lvlText w:val="•"/>
      <w:lvlJc w:val="left"/>
      <w:pPr>
        <w:ind w:left="4513" w:hanging="219"/>
      </w:pPr>
      <w:rPr>
        <w:rFonts w:hint="default"/>
      </w:rPr>
    </w:lvl>
    <w:lvl w:ilvl="6" w:tplc="CE4A8138">
      <w:numFmt w:val="bullet"/>
      <w:lvlText w:val="•"/>
      <w:lvlJc w:val="left"/>
      <w:pPr>
        <w:ind w:left="5472" w:hanging="219"/>
      </w:pPr>
      <w:rPr>
        <w:rFonts w:hint="default"/>
      </w:rPr>
    </w:lvl>
    <w:lvl w:ilvl="7" w:tplc="D6087F94">
      <w:numFmt w:val="bullet"/>
      <w:lvlText w:val="•"/>
      <w:lvlJc w:val="left"/>
      <w:pPr>
        <w:ind w:left="6430" w:hanging="219"/>
      </w:pPr>
      <w:rPr>
        <w:rFonts w:hint="default"/>
      </w:rPr>
    </w:lvl>
    <w:lvl w:ilvl="8" w:tplc="C0063024">
      <w:numFmt w:val="bullet"/>
      <w:lvlText w:val="•"/>
      <w:lvlJc w:val="left"/>
      <w:pPr>
        <w:ind w:left="7389" w:hanging="219"/>
      </w:pPr>
      <w:rPr>
        <w:rFonts w:hint="default"/>
      </w:rPr>
    </w:lvl>
  </w:abstractNum>
  <w:abstractNum w:abstractNumId="32"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3" w15:restartNumberingAfterBreak="0">
    <w:nsid w:val="3E713596"/>
    <w:multiLevelType w:val="multilevel"/>
    <w:tmpl w:val="185CD3D4"/>
    <w:lvl w:ilvl="0">
      <w:start w:val="10"/>
      <w:numFmt w:val="decimal"/>
      <w:lvlText w:val="%1"/>
      <w:lvlJc w:val="left"/>
      <w:pPr>
        <w:ind w:left="579" w:hanging="464"/>
      </w:pPr>
      <w:rPr>
        <w:rFonts w:hint="default"/>
      </w:rPr>
    </w:lvl>
    <w:lvl w:ilvl="1">
      <w:start w:val="1"/>
      <w:numFmt w:val="decimal"/>
      <w:lvlText w:val="%1.%2."/>
      <w:lvlJc w:val="left"/>
      <w:pPr>
        <w:ind w:left="579" w:hanging="464"/>
      </w:pPr>
      <w:rPr>
        <w:rFonts w:ascii="Times New Roman" w:eastAsia="Times New Roman" w:hAnsi="Times New Roman" w:cs="Times New Roman" w:hint="default"/>
        <w:b/>
        <w:bCs/>
        <w:spacing w:val="0"/>
        <w:w w:val="99"/>
        <w:sz w:val="24"/>
        <w:szCs w:val="24"/>
      </w:rPr>
    </w:lvl>
    <w:lvl w:ilvl="2">
      <w:start w:val="1"/>
      <w:numFmt w:val="decimal"/>
      <w:lvlText w:val="%1.%2.%3."/>
      <w:lvlJc w:val="left"/>
      <w:pPr>
        <w:ind w:left="728" w:hanging="612"/>
      </w:pPr>
      <w:rPr>
        <w:rFonts w:ascii="Times New Roman" w:eastAsia="Times New Roman" w:hAnsi="Times New Roman" w:cs="Times New Roman" w:hint="default"/>
        <w:b/>
        <w:bCs/>
        <w:spacing w:val="-2"/>
        <w:w w:val="99"/>
        <w:sz w:val="24"/>
        <w:szCs w:val="24"/>
      </w:rPr>
    </w:lvl>
    <w:lvl w:ilvl="3">
      <w:numFmt w:val="bullet"/>
      <w:lvlText w:val="•"/>
      <w:lvlJc w:val="left"/>
      <w:pPr>
        <w:ind w:left="2628" w:hanging="612"/>
      </w:pPr>
      <w:rPr>
        <w:rFonts w:hint="default"/>
      </w:rPr>
    </w:lvl>
    <w:lvl w:ilvl="4">
      <w:numFmt w:val="bullet"/>
      <w:lvlText w:val="•"/>
      <w:lvlJc w:val="left"/>
      <w:pPr>
        <w:ind w:left="3582" w:hanging="612"/>
      </w:pPr>
      <w:rPr>
        <w:rFonts w:hint="default"/>
      </w:rPr>
    </w:lvl>
    <w:lvl w:ilvl="5">
      <w:numFmt w:val="bullet"/>
      <w:lvlText w:val="•"/>
      <w:lvlJc w:val="left"/>
      <w:pPr>
        <w:ind w:left="4536" w:hanging="612"/>
      </w:pPr>
      <w:rPr>
        <w:rFonts w:hint="default"/>
      </w:rPr>
    </w:lvl>
    <w:lvl w:ilvl="6">
      <w:numFmt w:val="bullet"/>
      <w:lvlText w:val="•"/>
      <w:lvlJc w:val="left"/>
      <w:pPr>
        <w:ind w:left="5490" w:hanging="612"/>
      </w:pPr>
      <w:rPr>
        <w:rFonts w:hint="default"/>
      </w:rPr>
    </w:lvl>
    <w:lvl w:ilvl="7">
      <w:numFmt w:val="bullet"/>
      <w:lvlText w:val="•"/>
      <w:lvlJc w:val="left"/>
      <w:pPr>
        <w:ind w:left="6444" w:hanging="612"/>
      </w:pPr>
      <w:rPr>
        <w:rFonts w:hint="default"/>
      </w:rPr>
    </w:lvl>
    <w:lvl w:ilvl="8">
      <w:numFmt w:val="bullet"/>
      <w:lvlText w:val="•"/>
      <w:lvlJc w:val="left"/>
      <w:pPr>
        <w:ind w:left="7398" w:hanging="612"/>
      </w:pPr>
      <w:rPr>
        <w:rFonts w:hint="default"/>
      </w:rPr>
    </w:lvl>
  </w:abstractNum>
  <w:abstractNum w:abstractNumId="34"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3FA566AD"/>
    <w:multiLevelType w:val="hybridMultilevel"/>
    <w:tmpl w:val="A62A3668"/>
    <w:lvl w:ilvl="0" w:tplc="FFFFFFFF">
      <w:start w:val="1"/>
      <w:numFmt w:val="bullet"/>
      <w:lvlText w:val=""/>
      <w:lvlJc w:val="left"/>
      <w:pPr>
        <w:tabs>
          <w:tab w:val="num" w:pos="1440"/>
        </w:tabs>
        <w:ind w:left="1418" w:hanging="567"/>
      </w:pPr>
      <w:rPr>
        <w:rFonts w:ascii="Wingdings" w:hAnsi="Wingdings" w:hint="default"/>
        <w:sz w:val="16"/>
      </w:rPr>
    </w:lvl>
    <w:lvl w:ilvl="1" w:tplc="FFFFFFFF">
      <w:numFmt w:val="bullet"/>
      <w:lvlText w:val="-"/>
      <w:lvlJc w:val="left"/>
      <w:pPr>
        <w:tabs>
          <w:tab w:val="num" w:pos="1935"/>
        </w:tabs>
        <w:ind w:left="1935" w:hanging="855"/>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37"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8" w15:restartNumberingAfterBreak="0">
    <w:nsid w:val="40E8546B"/>
    <w:multiLevelType w:val="multilevel"/>
    <w:tmpl w:val="573278D0"/>
    <w:lvl w:ilvl="0">
      <w:start w:val="28"/>
      <w:numFmt w:val="decimal"/>
      <w:lvlText w:val="%1"/>
      <w:lvlJc w:val="left"/>
      <w:pPr>
        <w:ind w:left="116" w:hanging="464"/>
      </w:pPr>
      <w:rPr>
        <w:rFonts w:hint="default"/>
      </w:rPr>
    </w:lvl>
    <w:lvl w:ilvl="1">
      <w:start w:val="1"/>
      <w:numFmt w:val="decimal"/>
      <w:lvlText w:val="%1.%2."/>
      <w:lvlJc w:val="left"/>
      <w:pPr>
        <w:ind w:left="116" w:hanging="464"/>
      </w:pPr>
      <w:rPr>
        <w:rFonts w:ascii="Times New Roman" w:eastAsia="Times New Roman" w:hAnsi="Times New Roman" w:cs="Times New Roman" w:hint="default"/>
        <w:b/>
        <w:bCs/>
        <w:spacing w:val="0"/>
        <w:w w:val="99"/>
        <w:sz w:val="24"/>
        <w:szCs w:val="24"/>
      </w:rPr>
    </w:lvl>
    <w:lvl w:ilvl="2">
      <w:numFmt w:val="bullet"/>
      <w:lvlText w:val="•"/>
      <w:lvlJc w:val="left"/>
      <w:pPr>
        <w:ind w:left="1957" w:hanging="464"/>
      </w:pPr>
      <w:rPr>
        <w:rFonts w:hint="default"/>
      </w:rPr>
    </w:lvl>
    <w:lvl w:ilvl="3">
      <w:numFmt w:val="bullet"/>
      <w:lvlText w:val="•"/>
      <w:lvlJc w:val="left"/>
      <w:pPr>
        <w:ind w:left="2875" w:hanging="464"/>
      </w:pPr>
      <w:rPr>
        <w:rFonts w:hint="default"/>
      </w:rPr>
    </w:lvl>
    <w:lvl w:ilvl="4">
      <w:numFmt w:val="bullet"/>
      <w:lvlText w:val="•"/>
      <w:lvlJc w:val="left"/>
      <w:pPr>
        <w:ind w:left="3794" w:hanging="464"/>
      </w:pPr>
      <w:rPr>
        <w:rFonts w:hint="default"/>
      </w:rPr>
    </w:lvl>
    <w:lvl w:ilvl="5">
      <w:numFmt w:val="bullet"/>
      <w:lvlText w:val="•"/>
      <w:lvlJc w:val="left"/>
      <w:pPr>
        <w:ind w:left="4713" w:hanging="464"/>
      </w:pPr>
      <w:rPr>
        <w:rFonts w:hint="default"/>
      </w:rPr>
    </w:lvl>
    <w:lvl w:ilvl="6">
      <w:numFmt w:val="bullet"/>
      <w:lvlText w:val="•"/>
      <w:lvlJc w:val="left"/>
      <w:pPr>
        <w:ind w:left="5631" w:hanging="464"/>
      </w:pPr>
      <w:rPr>
        <w:rFonts w:hint="default"/>
      </w:rPr>
    </w:lvl>
    <w:lvl w:ilvl="7">
      <w:numFmt w:val="bullet"/>
      <w:lvlText w:val="•"/>
      <w:lvlJc w:val="left"/>
      <w:pPr>
        <w:ind w:left="6550" w:hanging="464"/>
      </w:pPr>
      <w:rPr>
        <w:rFonts w:hint="default"/>
      </w:rPr>
    </w:lvl>
    <w:lvl w:ilvl="8">
      <w:numFmt w:val="bullet"/>
      <w:lvlText w:val="•"/>
      <w:lvlJc w:val="left"/>
      <w:pPr>
        <w:ind w:left="7469" w:hanging="464"/>
      </w:pPr>
      <w:rPr>
        <w:rFonts w:hint="default"/>
      </w:rPr>
    </w:lvl>
  </w:abstractNum>
  <w:abstractNum w:abstractNumId="39" w15:restartNumberingAfterBreak="0">
    <w:nsid w:val="416921DC"/>
    <w:multiLevelType w:val="multilevel"/>
    <w:tmpl w:val="E4960CD6"/>
    <w:lvl w:ilvl="0">
      <w:start w:val="18"/>
      <w:numFmt w:val="decimal"/>
      <w:lvlText w:val="%1"/>
      <w:lvlJc w:val="left"/>
      <w:pPr>
        <w:ind w:left="570" w:hanging="454"/>
      </w:pPr>
      <w:rPr>
        <w:rFonts w:hint="default"/>
      </w:rPr>
    </w:lvl>
    <w:lvl w:ilvl="1">
      <w:start w:val="2"/>
      <w:numFmt w:val="decimal"/>
      <w:lvlText w:val="%1.%2."/>
      <w:lvlJc w:val="left"/>
      <w:pPr>
        <w:ind w:left="570" w:hanging="454"/>
      </w:pPr>
      <w:rPr>
        <w:rFonts w:ascii="Times New Roman" w:eastAsia="Times New Roman" w:hAnsi="Times New Roman" w:cs="Times New Roman" w:hint="default"/>
        <w:b/>
        <w:bCs/>
        <w:spacing w:val="0"/>
        <w:w w:val="99"/>
        <w:sz w:val="24"/>
        <w:szCs w:val="24"/>
      </w:rPr>
    </w:lvl>
    <w:lvl w:ilvl="2">
      <w:start w:val="1"/>
      <w:numFmt w:val="decimal"/>
      <w:lvlText w:val="%1.%2.%3."/>
      <w:lvlJc w:val="left"/>
      <w:pPr>
        <w:ind w:left="116" w:hanging="612"/>
      </w:pPr>
      <w:rPr>
        <w:rFonts w:ascii="Times New Roman" w:eastAsia="Times New Roman" w:hAnsi="Times New Roman" w:cs="Times New Roman" w:hint="default"/>
        <w:b/>
        <w:bCs/>
        <w:spacing w:val="-2"/>
        <w:w w:val="99"/>
        <w:sz w:val="20"/>
        <w:szCs w:val="20"/>
      </w:rPr>
    </w:lvl>
    <w:lvl w:ilvl="3">
      <w:numFmt w:val="bullet"/>
      <w:lvlText w:val="•"/>
      <w:lvlJc w:val="left"/>
      <w:pPr>
        <w:ind w:left="2519" w:hanging="612"/>
      </w:pPr>
      <w:rPr>
        <w:rFonts w:hint="default"/>
      </w:rPr>
    </w:lvl>
    <w:lvl w:ilvl="4">
      <w:numFmt w:val="bullet"/>
      <w:lvlText w:val="•"/>
      <w:lvlJc w:val="left"/>
      <w:pPr>
        <w:ind w:left="3488" w:hanging="612"/>
      </w:pPr>
      <w:rPr>
        <w:rFonts w:hint="default"/>
      </w:rPr>
    </w:lvl>
    <w:lvl w:ilvl="5">
      <w:numFmt w:val="bullet"/>
      <w:lvlText w:val="•"/>
      <w:lvlJc w:val="left"/>
      <w:pPr>
        <w:ind w:left="4458" w:hanging="612"/>
      </w:pPr>
      <w:rPr>
        <w:rFonts w:hint="default"/>
      </w:rPr>
    </w:lvl>
    <w:lvl w:ilvl="6">
      <w:numFmt w:val="bullet"/>
      <w:lvlText w:val="•"/>
      <w:lvlJc w:val="left"/>
      <w:pPr>
        <w:ind w:left="5428" w:hanging="612"/>
      </w:pPr>
      <w:rPr>
        <w:rFonts w:hint="default"/>
      </w:rPr>
    </w:lvl>
    <w:lvl w:ilvl="7">
      <w:numFmt w:val="bullet"/>
      <w:lvlText w:val="•"/>
      <w:lvlJc w:val="left"/>
      <w:pPr>
        <w:ind w:left="6397" w:hanging="612"/>
      </w:pPr>
      <w:rPr>
        <w:rFonts w:hint="default"/>
      </w:rPr>
    </w:lvl>
    <w:lvl w:ilvl="8">
      <w:numFmt w:val="bullet"/>
      <w:lvlText w:val="•"/>
      <w:lvlJc w:val="left"/>
      <w:pPr>
        <w:ind w:left="7367" w:hanging="612"/>
      </w:pPr>
      <w:rPr>
        <w:rFonts w:hint="default"/>
      </w:rPr>
    </w:lvl>
  </w:abstractNum>
  <w:abstractNum w:abstractNumId="40" w15:restartNumberingAfterBreak="0">
    <w:nsid w:val="431F3A79"/>
    <w:multiLevelType w:val="hybridMultilevel"/>
    <w:tmpl w:val="DF0ED2C8"/>
    <w:lvl w:ilvl="0" w:tplc="BB16C676">
      <w:start w:val="1"/>
      <w:numFmt w:val="lowerLetter"/>
      <w:lvlText w:val="%1)"/>
      <w:lvlJc w:val="left"/>
      <w:pPr>
        <w:tabs>
          <w:tab w:val="num" w:pos="1068"/>
        </w:tabs>
        <w:ind w:left="1068" w:hanging="360"/>
      </w:pPr>
      <w:rPr>
        <w:rFonts w:hint="default"/>
        <w:i w:val="0"/>
        <w:sz w:val="24"/>
        <w:szCs w:val="24"/>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41" w15:restartNumberingAfterBreak="0">
    <w:nsid w:val="446A535E"/>
    <w:multiLevelType w:val="multilevel"/>
    <w:tmpl w:val="2CF6512C"/>
    <w:lvl w:ilvl="0">
      <w:start w:val="10"/>
      <w:numFmt w:val="decimal"/>
      <w:lvlText w:val="%1"/>
      <w:lvlJc w:val="left"/>
      <w:pPr>
        <w:ind w:left="570" w:hanging="454"/>
      </w:pPr>
      <w:rPr>
        <w:rFonts w:hint="default"/>
      </w:rPr>
    </w:lvl>
    <w:lvl w:ilvl="1">
      <w:start w:val="2"/>
      <w:numFmt w:val="decimal"/>
      <w:lvlText w:val="%1.%2."/>
      <w:lvlJc w:val="left"/>
      <w:pPr>
        <w:ind w:left="570" w:hanging="454"/>
      </w:pPr>
      <w:rPr>
        <w:rFonts w:ascii="Times New Roman" w:eastAsia="Times New Roman" w:hAnsi="Times New Roman" w:cs="Times New Roman" w:hint="default"/>
        <w:b/>
        <w:bCs/>
        <w:spacing w:val="0"/>
        <w:w w:val="99"/>
        <w:sz w:val="20"/>
        <w:szCs w:val="20"/>
      </w:rPr>
    </w:lvl>
    <w:lvl w:ilvl="2">
      <w:start w:val="1"/>
      <w:numFmt w:val="decimal"/>
      <w:lvlText w:val="%1.%2.%3."/>
      <w:lvlJc w:val="left"/>
      <w:pPr>
        <w:ind w:left="116" w:hanging="612"/>
      </w:pPr>
      <w:rPr>
        <w:rFonts w:ascii="Times New Roman" w:eastAsia="Times New Roman" w:hAnsi="Times New Roman" w:cs="Times New Roman" w:hint="default"/>
        <w:b/>
        <w:bCs/>
        <w:spacing w:val="-2"/>
        <w:w w:val="99"/>
        <w:sz w:val="24"/>
        <w:szCs w:val="24"/>
      </w:rPr>
    </w:lvl>
    <w:lvl w:ilvl="3">
      <w:numFmt w:val="bullet"/>
      <w:lvlText w:val="•"/>
      <w:lvlJc w:val="left"/>
      <w:pPr>
        <w:ind w:left="2519" w:hanging="612"/>
      </w:pPr>
      <w:rPr>
        <w:rFonts w:hint="default"/>
      </w:rPr>
    </w:lvl>
    <w:lvl w:ilvl="4">
      <w:numFmt w:val="bullet"/>
      <w:lvlText w:val="•"/>
      <w:lvlJc w:val="left"/>
      <w:pPr>
        <w:ind w:left="3488" w:hanging="612"/>
      </w:pPr>
      <w:rPr>
        <w:rFonts w:hint="default"/>
      </w:rPr>
    </w:lvl>
    <w:lvl w:ilvl="5">
      <w:numFmt w:val="bullet"/>
      <w:lvlText w:val="•"/>
      <w:lvlJc w:val="left"/>
      <w:pPr>
        <w:ind w:left="4458" w:hanging="612"/>
      </w:pPr>
      <w:rPr>
        <w:rFonts w:hint="default"/>
      </w:rPr>
    </w:lvl>
    <w:lvl w:ilvl="6">
      <w:numFmt w:val="bullet"/>
      <w:lvlText w:val="•"/>
      <w:lvlJc w:val="left"/>
      <w:pPr>
        <w:ind w:left="5428" w:hanging="612"/>
      </w:pPr>
      <w:rPr>
        <w:rFonts w:hint="default"/>
      </w:rPr>
    </w:lvl>
    <w:lvl w:ilvl="7">
      <w:numFmt w:val="bullet"/>
      <w:lvlText w:val="•"/>
      <w:lvlJc w:val="left"/>
      <w:pPr>
        <w:ind w:left="6397" w:hanging="612"/>
      </w:pPr>
      <w:rPr>
        <w:rFonts w:hint="default"/>
      </w:rPr>
    </w:lvl>
    <w:lvl w:ilvl="8">
      <w:numFmt w:val="bullet"/>
      <w:lvlText w:val="•"/>
      <w:lvlJc w:val="left"/>
      <w:pPr>
        <w:ind w:left="7367" w:hanging="612"/>
      </w:pPr>
      <w:rPr>
        <w:rFonts w:hint="default"/>
      </w:rPr>
    </w:lvl>
  </w:abstractNum>
  <w:abstractNum w:abstractNumId="42" w15:restartNumberingAfterBreak="0">
    <w:nsid w:val="46987A09"/>
    <w:multiLevelType w:val="multilevel"/>
    <w:tmpl w:val="041E3DF0"/>
    <w:lvl w:ilvl="0">
      <w:start w:val="23"/>
      <w:numFmt w:val="decimal"/>
      <w:lvlText w:val="%1"/>
      <w:lvlJc w:val="left"/>
      <w:pPr>
        <w:ind w:left="116" w:hanging="464"/>
      </w:pPr>
      <w:rPr>
        <w:rFonts w:hint="default"/>
      </w:rPr>
    </w:lvl>
    <w:lvl w:ilvl="1">
      <w:start w:val="1"/>
      <w:numFmt w:val="decimal"/>
      <w:lvlText w:val="%1.%2."/>
      <w:lvlJc w:val="left"/>
      <w:pPr>
        <w:ind w:left="116" w:hanging="464"/>
      </w:pPr>
      <w:rPr>
        <w:rFonts w:ascii="Times New Roman" w:eastAsia="Times New Roman" w:hAnsi="Times New Roman" w:cs="Times New Roman" w:hint="default"/>
        <w:b/>
        <w:bCs/>
        <w:spacing w:val="0"/>
        <w:w w:val="99"/>
        <w:sz w:val="20"/>
        <w:szCs w:val="20"/>
      </w:rPr>
    </w:lvl>
    <w:lvl w:ilvl="2">
      <w:start w:val="1"/>
      <w:numFmt w:val="decimal"/>
      <w:lvlText w:val="%3-"/>
      <w:lvlJc w:val="left"/>
      <w:pPr>
        <w:ind w:left="1042" w:hanging="219"/>
      </w:pPr>
      <w:rPr>
        <w:rFonts w:ascii="Times New Roman" w:eastAsia="Times New Roman" w:hAnsi="Times New Roman" w:cs="Times New Roman" w:hint="default"/>
        <w:b/>
        <w:bCs/>
        <w:i w:val="0"/>
        <w:spacing w:val="0"/>
        <w:w w:val="99"/>
        <w:sz w:val="20"/>
        <w:szCs w:val="20"/>
      </w:rPr>
    </w:lvl>
    <w:lvl w:ilvl="3">
      <w:numFmt w:val="bullet"/>
      <w:lvlText w:val="•"/>
      <w:lvlJc w:val="left"/>
      <w:pPr>
        <w:ind w:left="2876" w:hanging="219"/>
      </w:pPr>
      <w:rPr>
        <w:rFonts w:hint="default"/>
      </w:rPr>
    </w:lvl>
    <w:lvl w:ilvl="4">
      <w:numFmt w:val="bullet"/>
      <w:lvlText w:val="•"/>
      <w:lvlJc w:val="left"/>
      <w:pPr>
        <w:ind w:left="3795" w:hanging="219"/>
      </w:pPr>
      <w:rPr>
        <w:rFonts w:hint="default"/>
      </w:rPr>
    </w:lvl>
    <w:lvl w:ilvl="5">
      <w:numFmt w:val="bullet"/>
      <w:lvlText w:val="•"/>
      <w:lvlJc w:val="left"/>
      <w:pPr>
        <w:ind w:left="4713" w:hanging="219"/>
      </w:pPr>
      <w:rPr>
        <w:rFonts w:hint="default"/>
      </w:rPr>
    </w:lvl>
    <w:lvl w:ilvl="6">
      <w:numFmt w:val="bullet"/>
      <w:lvlText w:val="•"/>
      <w:lvlJc w:val="left"/>
      <w:pPr>
        <w:ind w:left="5632" w:hanging="219"/>
      </w:pPr>
      <w:rPr>
        <w:rFonts w:hint="default"/>
      </w:rPr>
    </w:lvl>
    <w:lvl w:ilvl="7">
      <w:numFmt w:val="bullet"/>
      <w:lvlText w:val="•"/>
      <w:lvlJc w:val="left"/>
      <w:pPr>
        <w:ind w:left="6550" w:hanging="219"/>
      </w:pPr>
      <w:rPr>
        <w:rFonts w:hint="default"/>
      </w:rPr>
    </w:lvl>
    <w:lvl w:ilvl="8">
      <w:numFmt w:val="bullet"/>
      <w:lvlText w:val="•"/>
      <w:lvlJc w:val="left"/>
      <w:pPr>
        <w:ind w:left="7469" w:hanging="219"/>
      </w:pPr>
      <w:rPr>
        <w:rFonts w:hint="default"/>
      </w:rPr>
    </w:lvl>
  </w:abstractNum>
  <w:abstractNum w:abstractNumId="43"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4" w15:restartNumberingAfterBreak="0">
    <w:nsid w:val="51A85E27"/>
    <w:multiLevelType w:val="multilevel"/>
    <w:tmpl w:val="CD527EE2"/>
    <w:lvl w:ilvl="0">
      <w:start w:val="21"/>
      <w:numFmt w:val="decimal"/>
      <w:lvlText w:val="%1"/>
      <w:lvlJc w:val="left"/>
      <w:pPr>
        <w:ind w:left="116" w:hanging="461"/>
      </w:pPr>
      <w:rPr>
        <w:rFonts w:hint="default"/>
      </w:rPr>
    </w:lvl>
    <w:lvl w:ilvl="1">
      <w:start w:val="1"/>
      <w:numFmt w:val="decimal"/>
      <w:lvlText w:val="%1.%2."/>
      <w:lvlJc w:val="left"/>
      <w:pPr>
        <w:ind w:left="116" w:hanging="461"/>
      </w:pPr>
      <w:rPr>
        <w:rFonts w:ascii="Times New Roman" w:eastAsia="Times New Roman" w:hAnsi="Times New Roman" w:cs="Times New Roman" w:hint="default"/>
        <w:b/>
        <w:bCs/>
        <w:spacing w:val="0"/>
        <w:w w:val="99"/>
        <w:sz w:val="24"/>
        <w:szCs w:val="24"/>
      </w:rPr>
    </w:lvl>
    <w:lvl w:ilvl="2">
      <w:numFmt w:val="bullet"/>
      <w:lvlText w:val="•"/>
      <w:lvlJc w:val="left"/>
      <w:pPr>
        <w:ind w:left="1957" w:hanging="461"/>
      </w:pPr>
      <w:rPr>
        <w:rFonts w:hint="default"/>
      </w:rPr>
    </w:lvl>
    <w:lvl w:ilvl="3">
      <w:numFmt w:val="bullet"/>
      <w:lvlText w:val="•"/>
      <w:lvlJc w:val="left"/>
      <w:pPr>
        <w:ind w:left="2875" w:hanging="461"/>
      </w:pPr>
      <w:rPr>
        <w:rFonts w:hint="default"/>
      </w:rPr>
    </w:lvl>
    <w:lvl w:ilvl="4">
      <w:numFmt w:val="bullet"/>
      <w:lvlText w:val="•"/>
      <w:lvlJc w:val="left"/>
      <w:pPr>
        <w:ind w:left="3794" w:hanging="461"/>
      </w:pPr>
      <w:rPr>
        <w:rFonts w:hint="default"/>
      </w:rPr>
    </w:lvl>
    <w:lvl w:ilvl="5">
      <w:numFmt w:val="bullet"/>
      <w:lvlText w:val="•"/>
      <w:lvlJc w:val="left"/>
      <w:pPr>
        <w:ind w:left="4713" w:hanging="461"/>
      </w:pPr>
      <w:rPr>
        <w:rFonts w:hint="default"/>
      </w:rPr>
    </w:lvl>
    <w:lvl w:ilvl="6">
      <w:numFmt w:val="bullet"/>
      <w:lvlText w:val="•"/>
      <w:lvlJc w:val="left"/>
      <w:pPr>
        <w:ind w:left="5631" w:hanging="461"/>
      </w:pPr>
      <w:rPr>
        <w:rFonts w:hint="default"/>
      </w:rPr>
    </w:lvl>
    <w:lvl w:ilvl="7">
      <w:numFmt w:val="bullet"/>
      <w:lvlText w:val="•"/>
      <w:lvlJc w:val="left"/>
      <w:pPr>
        <w:ind w:left="6550" w:hanging="461"/>
      </w:pPr>
      <w:rPr>
        <w:rFonts w:hint="default"/>
      </w:rPr>
    </w:lvl>
    <w:lvl w:ilvl="8">
      <w:numFmt w:val="bullet"/>
      <w:lvlText w:val="•"/>
      <w:lvlJc w:val="left"/>
      <w:pPr>
        <w:ind w:left="7469" w:hanging="461"/>
      </w:pPr>
      <w:rPr>
        <w:rFonts w:hint="default"/>
      </w:rPr>
    </w:lvl>
  </w:abstractNum>
  <w:abstractNum w:abstractNumId="45" w15:restartNumberingAfterBreak="0">
    <w:nsid w:val="533021CB"/>
    <w:multiLevelType w:val="multilevel"/>
    <w:tmpl w:val="15D61F80"/>
    <w:lvl w:ilvl="0">
      <w:start w:val="7"/>
      <w:numFmt w:val="decimal"/>
      <w:lvlText w:val="%1"/>
      <w:lvlJc w:val="left"/>
      <w:pPr>
        <w:ind w:left="466" w:hanging="351"/>
      </w:pPr>
      <w:rPr>
        <w:rFonts w:hint="default"/>
      </w:rPr>
    </w:lvl>
    <w:lvl w:ilvl="1">
      <w:start w:val="5"/>
      <w:numFmt w:val="decimal"/>
      <w:lvlText w:val="%1.%2."/>
      <w:lvlJc w:val="left"/>
      <w:pPr>
        <w:ind w:left="466" w:hanging="351"/>
      </w:pPr>
      <w:rPr>
        <w:rFonts w:ascii="Times New Roman" w:eastAsia="Times New Roman" w:hAnsi="Times New Roman" w:cs="Times New Roman" w:hint="default"/>
        <w:b/>
        <w:bCs/>
        <w:spacing w:val="0"/>
        <w:w w:val="99"/>
        <w:sz w:val="24"/>
        <w:szCs w:val="24"/>
      </w:rPr>
    </w:lvl>
    <w:lvl w:ilvl="2">
      <w:start w:val="1"/>
      <w:numFmt w:val="decimal"/>
      <w:lvlText w:val="%1.%2.%3."/>
      <w:lvlJc w:val="left"/>
      <w:pPr>
        <w:ind w:left="666" w:hanging="524"/>
      </w:pPr>
      <w:rPr>
        <w:rFonts w:ascii="Times New Roman" w:eastAsia="Times New Roman" w:hAnsi="Times New Roman" w:cs="Times New Roman" w:hint="default"/>
        <w:b/>
        <w:bCs/>
        <w:color w:val="auto"/>
        <w:spacing w:val="0"/>
        <w:w w:val="99"/>
        <w:sz w:val="24"/>
        <w:szCs w:val="24"/>
      </w:rPr>
    </w:lvl>
    <w:lvl w:ilvl="3">
      <w:start w:val="1"/>
      <w:numFmt w:val="lowerLetter"/>
      <w:lvlText w:val="%4)"/>
      <w:lvlJc w:val="left"/>
      <w:pPr>
        <w:ind w:left="1184" w:hanging="360"/>
      </w:pPr>
      <w:rPr>
        <w:rFonts w:ascii="Times New Roman" w:eastAsia="Times New Roman" w:hAnsi="Times New Roman" w:cs="Times New Roman" w:hint="default"/>
        <w:b/>
        <w:w w:val="99"/>
        <w:sz w:val="20"/>
        <w:szCs w:val="20"/>
      </w:rPr>
    </w:lvl>
    <w:lvl w:ilvl="4">
      <w:numFmt w:val="bullet"/>
      <w:lvlText w:val="•"/>
      <w:lvlJc w:val="left"/>
      <w:pPr>
        <w:ind w:left="3241" w:hanging="360"/>
      </w:pPr>
      <w:rPr>
        <w:rFonts w:hint="default"/>
      </w:rPr>
    </w:lvl>
    <w:lvl w:ilvl="5">
      <w:numFmt w:val="bullet"/>
      <w:lvlText w:val="•"/>
      <w:lvlJc w:val="left"/>
      <w:pPr>
        <w:ind w:left="4272" w:hanging="360"/>
      </w:pPr>
      <w:rPr>
        <w:rFonts w:hint="default"/>
      </w:rPr>
    </w:lvl>
    <w:lvl w:ilvl="6">
      <w:numFmt w:val="bullet"/>
      <w:lvlText w:val="•"/>
      <w:lvlJc w:val="left"/>
      <w:pPr>
        <w:ind w:left="5303" w:hanging="360"/>
      </w:pPr>
      <w:rPr>
        <w:rFonts w:hint="default"/>
      </w:rPr>
    </w:lvl>
    <w:lvl w:ilvl="7">
      <w:numFmt w:val="bullet"/>
      <w:lvlText w:val="•"/>
      <w:lvlJc w:val="left"/>
      <w:pPr>
        <w:ind w:left="6334" w:hanging="360"/>
      </w:pPr>
      <w:rPr>
        <w:rFonts w:hint="default"/>
      </w:rPr>
    </w:lvl>
    <w:lvl w:ilvl="8">
      <w:numFmt w:val="bullet"/>
      <w:lvlText w:val="•"/>
      <w:lvlJc w:val="left"/>
      <w:pPr>
        <w:ind w:left="7364" w:hanging="360"/>
      </w:pPr>
      <w:rPr>
        <w:rFonts w:hint="default"/>
      </w:rPr>
    </w:lvl>
  </w:abstractNum>
  <w:abstractNum w:abstractNumId="46" w15:restartNumberingAfterBreak="0">
    <w:nsid w:val="53F05DCD"/>
    <w:multiLevelType w:val="hybridMultilevel"/>
    <w:tmpl w:val="AE80D666"/>
    <w:lvl w:ilvl="0" w:tplc="82824448">
      <w:start w:val="1"/>
      <w:numFmt w:val="decimal"/>
      <w:lvlText w:val="%1-"/>
      <w:lvlJc w:val="left"/>
      <w:pPr>
        <w:ind w:left="334" w:hanging="219"/>
      </w:pPr>
      <w:rPr>
        <w:rFonts w:ascii="Times New Roman" w:eastAsia="Times New Roman" w:hAnsi="Times New Roman" w:cs="Times New Roman" w:hint="default"/>
        <w:b/>
        <w:bCs/>
        <w:spacing w:val="0"/>
        <w:w w:val="99"/>
        <w:sz w:val="20"/>
        <w:szCs w:val="20"/>
      </w:rPr>
    </w:lvl>
    <w:lvl w:ilvl="1" w:tplc="FD4265E2">
      <w:start w:val="1"/>
      <w:numFmt w:val="lowerLetter"/>
      <w:lvlText w:val="%2)"/>
      <w:lvlJc w:val="left"/>
      <w:pPr>
        <w:ind w:left="116" w:hanging="224"/>
      </w:pPr>
      <w:rPr>
        <w:rFonts w:ascii="Times New Roman" w:eastAsia="Times New Roman" w:hAnsi="Times New Roman" w:cs="Times New Roman" w:hint="default"/>
        <w:b/>
        <w:bCs/>
        <w:spacing w:val="0"/>
        <w:w w:val="99"/>
        <w:sz w:val="20"/>
        <w:szCs w:val="20"/>
      </w:rPr>
    </w:lvl>
    <w:lvl w:ilvl="2" w:tplc="03B81CDC">
      <w:numFmt w:val="bullet"/>
      <w:lvlText w:val="•"/>
      <w:lvlJc w:val="left"/>
      <w:pPr>
        <w:ind w:left="1351" w:hanging="224"/>
      </w:pPr>
      <w:rPr>
        <w:rFonts w:hint="default"/>
      </w:rPr>
    </w:lvl>
    <w:lvl w:ilvl="3" w:tplc="865C194E">
      <w:numFmt w:val="bullet"/>
      <w:lvlText w:val="•"/>
      <w:lvlJc w:val="left"/>
      <w:pPr>
        <w:ind w:left="2363" w:hanging="224"/>
      </w:pPr>
      <w:rPr>
        <w:rFonts w:hint="default"/>
      </w:rPr>
    </w:lvl>
    <w:lvl w:ilvl="4" w:tplc="35566BE8">
      <w:numFmt w:val="bullet"/>
      <w:lvlText w:val="•"/>
      <w:lvlJc w:val="left"/>
      <w:pPr>
        <w:ind w:left="3375" w:hanging="224"/>
      </w:pPr>
      <w:rPr>
        <w:rFonts w:hint="default"/>
      </w:rPr>
    </w:lvl>
    <w:lvl w:ilvl="5" w:tplc="389E8312">
      <w:numFmt w:val="bullet"/>
      <w:lvlText w:val="•"/>
      <w:lvlJc w:val="left"/>
      <w:pPr>
        <w:ind w:left="4387" w:hanging="224"/>
      </w:pPr>
      <w:rPr>
        <w:rFonts w:hint="default"/>
      </w:rPr>
    </w:lvl>
    <w:lvl w:ilvl="6" w:tplc="DF22E106">
      <w:numFmt w:val="bullet"/>
      <w:lvlText w:val="•"/>
      <w:lvlJc w:val="left"/>
      <w:pPr>
        <w:ind w:left="5399" w:hanging="224"/>
      </w:pPr>
      <w:rPr>
        <w:rFonts w:hint="default"/>
      </w:rPr>
    </w:lvl>
    <w:lvl w:ilvl="7" w:tplc="460467D6">
      <w:numFmt w:val="bullet"/>
      <w:lvlText w:val="•"/>
      <w:lvlJc w:val="left"/>
      <w:pPr>
        <w:ind w:left="6410" w:hanging="224"/>
      </w:pPr>
      <w:rPr>
        <w:rFonts w:hint="default"/>
      </w:rPr>
    </w:lvl>
    <w:lvl w:ilvl="8" w:tplc="ED14ABA8">
      <w:numFmt w:val="bullet"/>
      <w:lvlText w:val="•"/>
      <w:lvlJc w:val="left"/>
      <w:pPr>
        <w:ind w:left="7422" w:hanging="224"/>
      </w:pPr>
      <w:rPr>
        <w:rFonts w:hint="default"/>
      </w:rPr>
    </w:lvl>
  </w:abstractNum>
  <w:abstractNum w:abstractNumId="47" w15:restartNumberingAfterBreak="0">
    <w:nsid w:val="541E4098"/>
    <w:multiLevelType w:val="multilevel"/>
    <w:tmpl w:val="822E9364"/>
    <w:lvl w:ilvl="0">
      <w:start w:val="22"/>
      <w:numFmt w:val="decimal"/>
      <w:lvlText w:val="%1"/>
      <w:lvlJc w:val="left"/>
      <w:pPr>
        <w:ind w:left="116" w:hanging="464"/>
      </w:pPr>
      <w:rPr>
        <w:rFonts w:hint="default"/>
      </w:rPr>
    </w:lvl>
    <w:lvl w:ilvl="1">
      <w:start w:val="1"/>
      <w:numFmt w:val="decimal"/>
      <w:lvlText w:val="%1.%2."/>
      <w:lvlJc w:val="left"/>
      <w:pPr>
        <w:ind w:left="116" w:hanging="464"/>
      </w:pPr>
      <w:rPr>
        <w:rFonts w:ascii="Times New Roman" w:eastAsia="Times New Roman" w:hAnsi="Times New Roman" w:cs="Times New Roman" w:hint="default"/>
        <w:b/>
        <w:bCs/>
        <w:spacing w:val="0"/>
        <w:w w:val="99"/>
        <w:sz w:val="24"/>
        <w:szCs w:val="24"/>
      </w:rPr>
    </w:lvl>
    <w:lvl w:ilvl="2">
      <w:numFmt w:val="bullet"/>
      <w:lvlText w:val="•"/>
      <w:lvlJc w:val="left"/>
      <w:pPr>
        <w:ind w:left="1957" w:hanging="464"/>
      </w:pPr>
      <w:rPr>
        <w:rFonts w:hint="default"/>
      </w:rPr>
    </w:lvl>
    <w:lvl w:ilvl="3">
      <w:numFmt w:val="bullet"/>
      <w:lvlText w:val="•"/>
      <w:lvlJc w:val="left"/>
      <w:pPr>
        <w:ind w:left="2875" w:hanging="464"/>
      </w:pPr>
      <w:rPr>
        <w:rFonts w:hint="default"/>
      </w:rPr>
    </w:lvl>
    <w:lvl w:ilvl="4">
      <w:numFmt w:val="bullet"/>
      <w:lvlText w:val="•"/>
      <w:lvlJc w:val="left"/>
      <w:pPr>
        <w:ind w:left="3794" w:hanging="464"/>
      </w:pPr>
      <w:rPr>
        <w:rFonts w:hint="default"/>
      </w:rPr>
    </w:lvl>
    <w:lvl w:ilvl="5">
      <w:numFmt w:val="bullet"/>
      <w:lvlText w:val="•"/>
      <w:lvlJc w:val="left"/>
      <w:pPr>
        <w:ind w:left="4713" w:hanging="464"/>
      </w:pPr>
      <w:rPr>
        <w:rFonts w:hint="default"/>
      </w:rPr>
    </w:lvl>
    <w:lvl w:ilvl="6">
      <w:numFmt w:val="bullet"/>
      <w:lvlText w:val="•"/>
      <w:lvlJc w:val="left"/>
      <w:pPr>
        <w:ind w:left="5631" w:hanging="464"/>
      </w:pPr>
      <w:rPr>
        <w:rFonts w:hint="default"/>
      </w:rPr>
    </w:lvl>
    <w:lvl w:ilvl="7">
      <w:numFmt w:val="bullet"/>
      <w:lvlText w:val="•"/>
      <w:lvlJc w:val="left"/>
      <w:pPr>
        <w:ind w:left="6550" w:hanging="464"/>
      </w:pPr>
      <w:rPr>
        <w:rFonts w:hint="default"/>
      </w:rPr>
    </w:lvl>
    <w:lvl w:ilvl="8">
      <w:numFmt w:val="bullet"/>
      <w:lvlText w:val="•"/>
      <w:lvlJc w:val="left"/>
      <w:pPr>
        <w:ind w:left="7469" w:hanging="464"/>
      </w:pPr>
      <w:rPr>
        <w:rFonts w:hint="default"/>
      </w:rPr>
    </w:lvl>
  </w:abstractNum>
  <w:abstractNum w:abstractNumId="48" w15:restartNumberingAfterBreak="0">
    <w:nsid w:val="541F68E4"/>
    <w:multiLevelType w:val="multilevel"/>
    <w:tmpl w:val="92181F5A"/>
    <w:lvl w:ilvl="0">
      <w:start w:val="5"/>
      <w:numFmt w:val="decimal"/>
      <w:lvlText w:val="%1"/>
      <w:lvlJc w:val="left"/>
      <w:pPr>
        <w:ind w:left="116" w:hanging="425"/>
      </w:pPr>
      <w:rPr>
        <w:rFonts w:hint="default"/>
      </w:rPr>
    </w:lvl>
    <w:lvl w:ilvl="1">
      <w:start w:val="1"/>
      <w:numFmt w:val="decimal"/>
      <w:lvlText w:val="%1.%2."/>
      <w:lvlJc w:val="left"/>
      <w:pPr>
        <w:ind w:left="116" w:hanging="425"/>
      </w:pPr>
      <w:rPr>
        <w:rFonts w:ascii="Times New Roman" w:eastAsia="Times New Roman" w:hAnsi="Times New Roman" w:cs="Times New Roman" w:hint="default"/>
        <w:b/>
        <w:bCs/>
        <w:spacing w:val="0"/>
        <w:w w:val="99"/>
        <w:sz w:val="20"/>
        <w:szCs w:val="20"/>
      </w:rPr>
    </w:lvl>
    <w:lvl w:ilvl="2">
      <w:numFmt w:val="bullet"/>
      <w:lvlText w:val="•"/>
      <w:lvlJc w:val="left"/>
      <w:pPr>
        <w:ind w:left="1957" w:hanging="425"/>
      </w:pPr>
      <w:rPr>
        <w:rFonts w:hint="default"/>
      </w:rPr>
    </w:lvl>
    <w:lvl w:ilvl="3">
      <w:numFmt w:val="bullet"/>
      <w:lvlText w:val="•"/>
      <w:lvlJc w:val="left"/>
      <w:pPr>
        <w:ind w:left="2875" w:hanging="425"/>
      </w:pPr>
      <w:rPr>
        <w:rFonts w:hint="default"/>
      </w:rPr>
    </w:lvl>
    <w:lvl w:ilvl="4">
      <w:numFmt w:val="bullet"/>
      <w:lvlText w:val="•"/>
      <w:lvlJc w:val="left"/>
      <w:pPr>
        <w:ind w:left="3794" w:hanging="425"/>
      </w:pPr>
      <w:rPr>
        <w:rFonts w:hint="default"/>
      </w:rPr>
    </w:lvl>
    <w:lvl w:ilvl="5">
      <w:numFmt w:val="bullet"/>
      <w:lvlText w:val="•"/>
      <w:lvlJc w:val="left"/>
      <w:pPr>
        <w:ind w:left="4713" w:hanging="425"/>
      </w:pPr>
      <w:rPr>
        <w:rFonts w:hint="default"/>
      </w:rPr>
    </w:lvl>
    <w:lvl w:ilvl="6">
      <w:numFmt w:val="bullet"/>
      <w:lvlText w:val="•"/>
      <w:lvlJc w:val="left"/>
      <w:pPr>
        <w:ind w:left="5631" w:hanging="425"/>
      </w:pPr>
      <w:rPr>
        <w:rFonts w:hint="default"/>
      </w:rPr>
    </w:lvl>
    <w:lvl w:ilvl="7">
      <w:numFmt w:val="bullet"/>
      <w:lvlText w:val="•"/>
      <w:lvlJc w:val="left"/>
      <w:pPr>
        <w:ind w:left="6550" w:hanging="425"/>
      </w:pPr>
      <w:rPr>
        <w:rFonts w:hint="default"/>
      </w:rPr>
    </w:lvl>
    <w:lvl w:ilvl="8">
      <w:numFmt w:val="bullet"/>
      <w:lvlText w:val="•"/>
      <w:lvlJc w:val="left"/>
      <w:pPr>
        <w:ind w:left="7469" w:hanging="425"/>
      </w:pPr>
      <w:rPr>
        <w:rFonts w:hint="default"/>
      </w:rPr>
    </w:lvl>
  </w:abstractNum>
  <w:abstractNum w:abstractNumId="49" w15:restartNumberingAfterBreak="0">
    <w:nsid w:val="55236E53"/>
    <w:multiLevelType w:val="multilevel"/>
    <w:tmpl w:val="F620C328"/>
    <w:lvl w:ilvl="0">
      <w:start w:val="11"/>
      <w:numFmt w:val="decimal"/>
      <w:lvlText w:val="%1"/>
      <w:lvlJc w:val="left"/>
      <w:pPr>
        <w:ind w:left="116" w:hanging="516"/>
      </w:pPr>
      <w:rPr>
        <w:rFonts w:hint="default"/>
      </w:rPr>
    </w:lvl>
    <w:lvl w:ilvl="1">
      <w:start w:val="1"/>
      <w:numFmt w:val="decimal"/>
      <w:lvlText w:val="%1.%2."/>
      <w:lvlJc w:val="left"/>
      <w:pPr>
        <w:ind w:left="116" w:hanging="516"/>
      </w:pPr>
      <w:rPr>
        <w:rFonts w:ascii="Times New Roman" w:eastAsia="Times New Roman" w:hAnsi="Times New Roman" w:cs="Times New Roman" w:hint="default"/>
        <w:b/>
        <w:bCs/>
        <w:spacing w:val="0"/>
        <w:w w:val="99"/>
        <w:sz w:val="24"/>
        <w:szCs w:val="24"/>
      </w:rPr>
    </w:lvl>
    <w:lvl w:ilvl="2">
      <w:numFmt w:val="bullet"/>
      <w:lvlText w:val="•"/>
      <w:lvlJc w:val="left"/>
      <w:pPr>
        <w:ind w:left="1957" w:hanging="516"/>
      </w:pPr>
      <w:rPr>
        <w:rFonts w:hint="default"/>
      </w:rPr>
    </w:lvl>
    <w:lvl w:ilvl="3">
      <w:numFmt w:val="bullet"/>
      <w:lvlText w:val="•"/>
      <w:lvlJc w:val="left"/>
      <w:pPr>
        <w:ind w:left="2875" w:hanging="516"/>
      </w:pPr>
      <w:rPr>
        <w:rFonts w:hint="default"/>
      </w:rPr>
    </w:lvl>
    <w:lvl w:ilvl="4">
      <w:numFmt w:val="bullet"/>
      <w:lvlText w:val="•"/>
      <w:lvlJc w:val="left"/>
      <w:pPr>
        <w:ind w:left="3794" w:hanging="516"/>
      </w:pPr>
      <w:rPr>
        <w:rFonts w:hint="default"/>
      </w:rPr>
    </w:lvl>
    <w:lvl w:ilvl="5">
      <w:numFmt w:val="bullet"/>
      <w:lvlText w:val="•"/>
      <w:lvlJc w:val="left"/>
      <w:pPr>
        <w:ind w:left="4713" w:hanging="516"/>
      </w:pPr>
      <w:rPr>
        <w:rFonts w:hint="default"/>
      </w:rPr>
    </w:lvl>
    <w:lvl w:ilvl="6">
      <w:numFmt w:val="bullet"/>
      <w:lvlText w:val="•"/>
      <w:lvlJc w:val="left"/>
      <w:pPr>
        <w:ind w:left="5631" w:hanging="516"/>
      </w:pPr>
      <w:rPr>
        <w:rFonts w:hint="default"/>
      </w:rPr>
    </w:lvl>
    <w:lvl w:ilvl="7">
      <w:numFmt w:val="bullet"/>
      <w:lvlText w:val="•"/>
      <w:lvlJc w:val="left"/>
      <w:pPr>
        <w:ind w:left="6550" w:hanging="516"/>
      </w:pPr>
      <w:rPr>
        <w:rFonts w:hint="default"/>
      </w:rPr>
    </w:lvl>
    <w:lvl w:ilvl="8">
      <w:numFmt w:val="bullet"/>
      <w:lvlText w:val="•"/>
      <w:lvlJc w:val="left"/>
      <w:pPr>
        <w:ind w:left="7469" w:hanging="516"/>
      </w:pPr>
      <w:rPr>
        <w:rFonts w:hint="default"/>
      </w:rPr>
    </w:lvl>
  </w:abstractNum>
  <w:abstractNum w:abstractNumId="50" w15:restartNumberingAfterBreak="0">
    <w:nsid w:val="55501849"/>
    <w:multiLevelType w:val="hybridMultilevel"/>
    <w:tmpl w:val="61184A8A"/>
    <w:lvl w:ilvl="0" w:tplc="E5720C58">
      <w:start w:val="1"/>
      <w:numFmt w:val="upperRoman"/>
      <w:lvlText w:val="%1."/>
      <w:lvlJc w:val="left"/>
      <w:pPr>
        <w:ind w:left="1023" w:hanging="370"/>
        <w:jc w:val="right"/>
      </w:pPr>
      <w:rPr>
        <w:rFonts w:ascii="Times New Roman" w:eastAsia="Times New Roman" w:hAnsi="Times New Roman" w:cs="Times New Roman" w:hint="default"/>
        <w:b/>
        <w:bCs/>
        <w:spacing w:val="-1"/>
        <w:w w:val="99"/>
        <w:sz w:val="20"/>
        <w:szCs w:val="20"/>
      </w:rPr>
    </w:lvl>
    <w:lvl w:ilvl="1" w:tplc="362EFEB0">
      <w:start w:val="1"/>
      <w:numFmt w:val="lowerLetter"/>
      <w:lvlText w:val="%2)"/>
      <w:lvlJc w:val="left"/>
      <w:pPr>
        <w:ind w:left="1023" w:hanging="252"/>
      </w:pPr>
      <w:rPr>
        <w:rFonts w:ascii="Times New Roman" w:eastAsia="Times New Roman" w:hAnsi="Times New Roman" w:cs="Times New Roman" w:hint="default"/>
        <w:w w:val="99"/>
        <w:sz w:val="20"/>
        <w:szCs w:val="20"/>
      </w:rPr>
    </w:lvl>
    <w:lvl w:ilvl="2" w:tplc="4622E988">
      <w:numFmt w:val="bullet"/>
      <w:lvlText w:val="•"/>
      <w:lvlJc w:val="left"/>
      <w:pPr>
        <w:ind w:left="2677" w:hanging="252"/>
      </w:pPr>
      <w:rPr>
        <w:rFonts w:hint="default"/>
      </w:rPr>
    </w:lvl>
    <w:lvl w:ilvl="3" w:tplc="B966FBE8">
      <w:numFmt w:val="bullet"/>
      <w:lvlText w:val="•"/>
      <w:lvlJc w:val="left"/>
      <w:pPr>
        <w:ind w:left="3505" w:hanging="252"/>
      </w:pPr>
      <w:rPr>
        <w:rFonts w:hint="default"/>
      </w:rPr>
    </w:lvl>
    <w:lvl w:ilvl="4" w:tplc="9B86F9FE">
      <w:numFmt w:val="bullet"/>
      <w:lvlText w:val="•"/>
      <w:lvlJc w:val="left"/>
      <w:pPr>
        <w:ind w:left="4334" w:hanging="252"/>
      </w:pPr>
      <w:rPr>
        <w:rFonts w:hint="default"/>
      </w:rPr>
    </w:lvl>
    <w:lvl w:ilvl="5" w:tplc="0A8ABBE8">
      <w:numFmt w:val="bullet"/>
      <w:lvlText w:val="•"/>
      <w:lvlJc w:val="left"/>
      <w:pPr>
        <w:ind w:left="5163" w:hanging="252"/>
      </w:pPr>
      <w:rPr>
        <w:rFonts w:hint="default"/>
      </w:rPr>
    </w:lvl>
    <w:lvl w:ilvl="6" w:tplc="37AC0BD4">
      <w:numFmt w:val="bullet"/>
      <w:lvlText w:val="•"/>
      <w:lvlJc w:val="left"/>
      <w:pPr>
        <w:ind w:left="5991" w:hanging="252"/>
      </w:pPr>
      <w:rPr>
        <w:rFonts w:hint="default"/>
      </w:rPr>
    </w:lvl>
    <w:lvl w:ilvl="7" w:tplc="26E0ACA6">
      <w:numFmt w:val="bullet"/>
      <w:lvlText w:val="•"/>
      <w:lvlJc w:val="left"/>
      <w:pPr>
        <w:ind w:left="6820" w:hanging="252"/>
      </w:pPr>
      <w:rPr>
        <w:rFonts w:hint="default"/>
      </w:rPr>
    </w:lvl>
    <w:lvl w:ilvl="8" w:tplc="F17A8BB0">
      <w:numFmt w:val="bullet"/>
      <w:lvlText w:val="•"/>
      <w:lvlJc w:val="left"/>
      <w:pPr>
        <w:ind w:left="7649" w:hanging="252"/>
      </w:pPr>
      <w:rPr>
        <w:rFonts w:hint="default"/>
      </w:rPr>
    </w:lvl>
  </w:abstractNum>
  <w:abstractNum w:abstractNumId="51" w15:restartNumberingAfterBreak="0">
    <w:nsid w:val="57797E05"/>
    <w:multiLevelType w:val="multilevel"/>
    <w:tmpl w:val="2E2CD50A"/>
    <w:lvl w:ilvl="0">
      <w:start w:val="18"/>
      <w:numFmt w:val="decimal"/>
      <w:lvlText w:val="%1"/>
      <w:lvlJc w:val="left"/>
      <w:pPr>
        <w:ind w:left="570" w:hanging="454"/>
      </w:pPr>
      <w:rPr>
        <w:rFonts w:hint="default"/>
      </w:rPr>
    </w:lvl>
    <w:lvl w:ilvl="1">
      <w:start w:val="3"/>
      <w:numFmt w:val="decimal"/>
      <w:lvlText w:val="%1.%2."/>
      <w:lvlJc w:val="left"/>
      <w:pPr>
        <w:ind w:left="570" w:hanging="454"/>
      </w:pPr>
      <w:rPr>
        <w:rFonts w:ascii="Times New Roman" w:eastAsia="Times New Roman" w:hAnsi="Times New Roman" w:cs="Times New Roman" w:hint="default"/>
        <w:b/>
        <w:bCs/>
        <w:color w:val="auto"/>
        <w:spacing w:val="0"/>
        <w:w w:val="99"/>
        <w:sz w:val="24"/>
        <w:szCs w:val="24"/>
      </w:rPr>
    </w:lvl>
    <w:lvl w:ilvl="2">
      <w:start w:val="1"/>
      <w:numFmt w:val="decimal"/>
      <w:lvlText w:val="%1.%2.%3."/>
      <w:lvlJc w:val="left"/>
      <w:pPr>
        <w:ind w:left="116" w:hanging="612"/>
      </w:pPr>
      <w:rPr>
        <w:rFonts w:ascii="Times New Roman" w:eastAsia="Times New Roman" w:hAnsi="Times New Roman" w:cs="Times New Roman" w:hint="default"/>
        <w:b/>
        <w:bCs/>
        <w:spacing w:val="-2"/>
        <w:w w:val="99"/>
        <w:sz w:val="24"/>
        <w:szCs w:val="24"/>
      </w:rPr>
    </w:lvl>
    <w:lvl w:ilvl="3">
      <w:numFmt w:val="bullet"/>
      <w:lvlText w:val="•"/>
      <w:lvlJc w:val="left"/>
      <w:pPr>
        <w:ind w:left="2519" w:hanging="612"/>
      </w:pPr>
      <w:rPr>
        <w:rFonts w:hint="default"/>
      </w:rPr>
    </w:lvl>
    <w:lvl w:ilvl="4">
      <w:numFmt w:val="bullet"/>
      <w:lvlText w:val="•"/>
      <w:lvlJc w:val="left"/>
      <w:pPr>
        <w:ind w:left="3488" w:hanging="612"/>
      </w:pPr>
      <w:rPr>
        <w:rFonts w:hint="default"/>
      </w:rPr>
    </w:lvl>
    <w:lvl w:ilvl="5">
      <w:numFmt w:val="bullet"/>
      <w:lvlText w:val="•"/>
      <w:lvlJc w:val="left"/>
      <w:pPr>
        <w:ind w:left="4458" w:hanging="612"/>
      </w:pPr>
      <w:rPr>
        <w:rFonts w:hint="default"/>
      </w:rPr>
    </w:lvl>
    <w:lvl w:ilvl="6">
      <w:numFmt w:val="bullet"/>
      <w:lvlText w:val="•"/>
      <w:lvlJc w:val="left"/>
      <w:pPr>
        <w:ind w:left="5428" w:hanging="612"/>
      </w:pPr>
      <w:rPr>
        <w:rFonts w:hint="default"/>
      </w:rPr>
    </w:lvl>
    <w:lvl w:ilvl="7">
      <w:numFmt w:val="bullet"/>
      <w:lvlText w:val="•"/>
      <w:lvlJc w:val="left"/>
      <w:pPr>
        <w:ind w:left="6397" w:hanging="612"/>
      </w:pPr>
      <w:rPr>
        <w:rFonts w:hint="default"/>
      </w:rPr>
    </w:lvl>
    <w:lvl w:ilvl="8">
      <w:numFmt w:val="bullet"/>
      <w:lvlText w:val="•"/>
      <w:lvlJc w:val="left"/>
      <w:pPr>
        <w:ind w:left="7367" w:hanging="612"/>
      </w:pPr>
      <w:rPr>
        <w:rFonts w:hint="default"/>
      </w:rPr>
    </w:lvl>
  </w:abstractNum>
  <w:abstractNum w:abstractNumId="52"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5F8B1A42"/>
    <w:multiLevelType w:val="hybridMultilevel"/>
    <w:tmpl w:val="F8884068"/>
    <w:lvl w:ilvl="0" w:tplc="354ABF94">
      <w:start w:val="1"/>
      <w:numFmt w:val="decimal"/>
      <w:lvlText w:val="(%1)"/>
      <w:lvlJc w:val="left"/>
      <w:pPr>
        <w:ind w:left="116" w:hanging="331"/>
      </w:pPr>
      <w:rPr>
        <w:rFonts w:ascii="Times New Roman" w:eastAsia="Times New Roman" w:hAnsi="Times New Roman" w:cs="Times New Roman" w:hint="default"/>
        <w:w w:val="99"/>
        <w:sz w:val="20"/>
        <w:szCs w:val="20"/>
      </w:rPr>
    </w:lvl>
    <w:lvl w:ilvl="1" w:tplc="249CF84E">
      <w:numFmt w:val="bullet"/>
      <w:lvlText w:val=""/>
      <w:lvlJc w:val="left"/>
      <w:pPr>
        <w:ind w:left="682" w:hanging="207"/>
      </w:pPr>
      <w:rPr>
        <w:rFonts w:ascii="Symbol" w:eastAsia="Symbol" w:hAnsi="Symbol" w:cs="Symbol" w:hint="default"/>
        <w:w w:val="99"/>
        <w:sz w:val="20"/>
        <w:szCs w:val="20"/>
      </w:rPr>
    </w:lvl>
    <w:lvl w:ilvl="2" w:tplc="9042D7C6">
      <w:numFmt w:val="bullet"/>
      <w:lvlText w:val="o"/>
      <w:lvlJc w:val="left"/>
      <w:pPr>
        <w:ind w:left="1556" w:hanging="360"/>
      </w:pPr>
      <w:rPr>
        <w:rFonts w:ascii="Courier New" w:eastAsia="Courier New" w:hAnsi="Courier New" w:cs="Courier New" w:hint="default"/>
        <w:w w:val="99"/>
        <w:sz w:val="20"/>
        <w:szCs w:val="20"/>
      </w:rPr>
    </w:lvl>
    <w:lvl w:ilvl="3" w:tplc="6BB8EEB8">
      <w:numFmt w:val="bullet"/>
      <w:lvlText w:val="•"/>
      <w:lvlJc w:val="left"/>
      <w:pPr>
        <w:ind w:left="2528" w:hanging="360"/>
      </w:pPr>
      <w:rPr>
        <w:rFonts w:hint="default"/>
      </w:rPr>
    </w:lvl>
    <w:lvl w:ilvl="4" w:tplc="9E6E4BB6">
      <w:numFmt w:val="bullet"/>
      <w:lvlText w:val="•"/>
      <w:lvlJc w:val="left"/>
      <w:pPr>
        <w:ind w:left="3496" w:hanging="360"/>
      </w:pPr>
      <w:rPr>
        <w:rFonts w:hint="default"/>
      </w:rPr>
    </w:lvl>
    <w:lvl w:ilvl="5" w:tplc="05004BFE">
      <w:numFmt w:val="bullet"/>
      <w:lvlText w:val="•"/>
      <w:lvlJc w:val="left"/>
      <w:pPr>
        <w:ind w:left="4464" w:hanging="360"/>
      </w:pPr>
      <w:rPr>
        <w:rFonts w:hint="default"/>
      </w:rPr>
    </w:lvl>
    <w:lvl w:ilvl="6" w:tplc="C9847660">
      <w:numFmt w:val="bullet"/>
      <w:lvlText w:val="•"/>
      <w:lvlJc w:val="left"/>
      <w:pPr>
        <w:ind w:left="5433" w:hanging="360"/>
      </w:pPr>
      <w:rPr>
        <w:rFonts w:hint="default"/>
      </w:rPr>
    </w:lvl>
    <w:lvl w:ilvl="7" w:tplc="B85C3F18">
      <w:numFmt w:val="bullet"/>
      <w:lvlText w:val="•"/>
      <w:lvlJc w:val="left"/>
      <w:pPr>
        <w:ind w:left="6401" w:hanging="360"/>
      </w:pPr>
      <w:rPr>
        <w:rFonts w:hint="default"/>
      </w:rPr>
    </w:lvl>
    <w:lvl w:ilvl="8" w:tplc="0C347E56">
      <w:numFmt w:val="bullet"/>
      <w:lvlText w:val="•"/>
      <w:lvlJc w:val="left"/>
      <w:pPr>
        <w:ind w:left="7369" w:hanging="360"/>
      </w:pPr>
      <w:rPr>
        <w:rFonts w:hint="default"/>
      </w:rPr>
    </w:lvl>
  </w:abstractNum>
  <w:abstractNum w:abstractNumId="54" w15:restartNumberingAfterBreak="0">
    <w:nsid w:val="5FC66C21"/>
    <w:multiLevelType w:val="hybridMultilevel"/>
    <w:tmpl w:val="0726BC06"/>
    <w:lvl w:ilvl="0" w:tplc="FFFFFFFF">
      <w:start w:val="1"/>
      <w:numFmt w:val="decimal"/>
      <w:lvlText w:val="%1."/>
      <w:lvlJc w:val="left"/>
      <w:pPr>
        <w:tabs>
          <w:tab w:val="num" w:pos="720"/>
        </w:tabs>
        <w:ind w:left="680" w:hanging="68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601A1B75"/>
    <w:multiLevelType w:val="multilevel"/>
    <w:tmpl w:val="BC34C3F6"/>
    <w:lvl w:ilvl="0">
      <w:start w:val="9"/>
      <w:numFmt w:val="decimal"/>
      <w:lvlText w:val="%1"/>
      <w:lvlJc w:val="left"/>
      <w:pPr>
        <w:ind w:left="116" w:hanging="567"/>
      </w:pPr>
      <w:rPr>
        <w:rFonts w:hint="default"/>
      </w:rPr>
    </w:lvl>
    <w:lvl w:ilvl="1">
      <w:start w:val="1"/>
      <w:numFmt w:val="decimal"/>
      <w:lvlText w:val="%1.%2."/>
      <w:lvlJc w:val="left"/>
      <w:pPr>
        <w:ind w:left="116" w:hanging="567"/>
      </w:pPr>
      <w:rPr>
        <w:rFonts w:ascii="Times New Roman" w:eastAsia="Times New Roman" w:hAnsi="Times New Roman" w:cs="Times New Roman" w:hint="default"/>
        <w:b/>
        <w:bCs/>
        <w:spacing w:val="0"/>
        <w:w w:val="99"/>
        <w:sz w:val="24"/>
        <w:szCs w:val="24"/>
      </w:rPr>
    </w:lvl>
    <w:lvl w:ilvl="2">
      <w:numFmt w:val="bullet"/>
      <w:lvlText w:val="•"/>
      <w:lvlJc w:val="left"/>
      <w:pPr>
        <w:ind w:left="1957" w:hanging="567"/>
      </w:pPr>
      <w:rPr>
        <w:rFonts w:hint="default"/>
      </w:rPr>
    </w:lvl>
    <w:lvl w:ilvl="3">
      <w:numFmt w:val="bullet"/>
      <w:lvlText w:val="•"/>
      <w:lvlJc w:val="left"/>
      <w:pPr>
        <w:ind w:left="2875" w:hanging="567"/>
      </w:pPr>
      <w:rPr>
        <w:rFonts w:hint="default"/>
      </w:rPr>
    </w:lvl>
    <w:lvl w:ilvl="4">
      <w:numFmt w:val="bullet"/>
      <w:lvlText w:val="•"/>
      <w:lvlJc w:val="left"/>
      <w:pPr>
        <w:ind w:left="3794" w:hanging="567"/>
      </w:pPr>
      <w:rPr>
        <w:rFonts w:hint="default"/>
      </w:rPr>
    </w:lvl>
    <w:lvl w:ilvl="5">
      <w:numFmt w:val="bullet"/>
      <w:lvlText w:val="•"/>
      <w:lvlJc w:val="left"/>
      <w:pPr>
        <w:ind w:left="4713" w:hanging="567"/>
      </w:pPr>
      <w:rPr>
        <w:rFonts w:hint="default"/>
      </w:rPr>
    </w:lvl>
    <w:lvl w:ilvl="6">
      <w:numFmt w:val="bullet"/>
      <w:lvlText w:val="•"/>
      <w:lvlJc w:val="left"/>
      <w:pPr>
        <w:ind w:left="5631" w:hanging="567"/>
      </w:pPr>
      <w:rPr>
        <w:rFonts w:hint="default"/>
      </w:rPr>
    </w:lvl>
    <w:lvl w:ilvl="7">
      <w:numFmt w:val="bullet"/>
      <w:lvlText w:val="•"/>
      <w:lvlJc w:val="left"/>
      <w:pPr>
        <w:ind w:left="6550" w:hanging="567"/>
      </w:pPr>
      <w:rPr>
        <w:rFonts w:hint="default"/>
      </w:rPr>
    </w:lvl>
    <w:lvl w:ilvl="8">
      <w:numFmt w:val="bullet"/>
      <w:lvlText w:val="•"/>
      <w:lvlJc w:val="left"/>
      <w:pPr>
        <w:ind w:left="7469" w:hanging="567"/>
      </w:pPr>
      <w:rPr>
        <w:rFonts w:hint="default"/>
      </w:rPr>
    </w:lvl>
  </w:abstractNum>
  <w:abstractNum w:abstractNumId="56" w15:restartNumberingAfterBreak="0">
    <w:nsid w:val="61721D45"/>
    <w:multiLevelType w:val="multilevel"/>
    <w:tmpl w:val="96B2C772"/>
    <w:lvl w:ilvl="0">
      <w:start w:val="11"/>
      <w:numFmt w:val="decimal"/>
      <w:lvlText w:val="%1"/>
      <w:lvlJc w:val="left"/>
      <w:pPr>
        <w:ind w:left="116" w:hanging="454"/>
      </w:pPr>
      <w:rPr>
        <w:rFonts w:hint="default"/>
      </w:rPr>
    </w:lvl>
    <w:lvl w:ilvl="1">
      <w:start w:val="1"/>
      <w:numFmt w:val="decimal"/>
      <w:lvlText w:val="%1.%2."/>
      <w:lvlJc w:val="left"/>
      <w:pPr>
        <w:ind w:left="116" w:hanging="454"/>
      </w:pPr>
      <w:rPr>
        <w:rFonts w:ascii="Times New Roman" w:eastAsia="Times New Roman" w:hAnsi="Times New Roman" w:cs="Times New Roman" w:hint="default"/>
        <w:b/>
        <w:bCs/>
        <w:spacing w:val="0"/>
        <w:w w:val="99"/>
        <w:sz w:val="24"/>
        <w:szCs w:val="24"/>
      </w:rPr>
    </w:lvl>
    <w:lvl w:ilvl="2">
      <w:numFmt w:val="bullet"/>
      <w:lvlText w:val=""/>
      <w:lvlJc w:val="left"/>
      <w:pPr>
        <w:ind w:left="682" w:hanging="207"/>
      </w:pPr>
      <w:rPr>
        <w:rFonts w:ascii="Symbol" w:eastAsia="Symbol" w:hAnsi="Symbol" w:cs="Symbol" w:hint="default"/>
        <w:w w:val="99"/>
        <w:sz w:val="20"/>
        <w:szCs w:val="20"/>
      </w:rPr>
    </w:lvl>
    <w:lvl w:ilvl="3">
      <w:numFmt w:val="bullet"/>
      <w:lvlText w:val="•"/>
      <w:lvlJc w:val="left"/>
      <w:pPr>
        <w:ind w:left="2596" w:hanging="207"/>
      </w:pPr>
      <w:rPr>
        <w:rFonts w:hint="default"/>
      </w:rPr>
    </w:lvl>
    <w:lvl w:ilvl="4">
      <w:numFmt w:val="bullet"/>
      <w:lvlText w:val="•"/>
      <w:lvlJc w:val="left"/>
      <w:pPr>
        <w:ind w:left="3555" w:hanging="207"/>
      </w:pPr>
      <w:rPr>
        <w:rFonts w:hint="default"/>
      </w:rPr>
    </w:lvl>
    <w:lvl w:ilvl="5">
      <w:numFmt w:val="bullet"/>
      <w:lvlText w:val="•"/>
      <w:lvlJc w:val="left"/>
      <w:pPr>
        <w:ind w:left="4513" w:hanging="207"/>
      </w:pPr>
      <w:rPr>
        <w:rFonts w:hint="default"/>
      </w:rPr>
    </w:lvl>
    <w:lvl w:ilvl="6">
      <w:numFmt w:val="bullet"/>
      <w:lvlText w:val="•"/>
      <w:lvlJc w:val="left"/>
      <w:pPr>
        <w:ind w:left="5472" w:hanging="207"/>
      </w:pPr>
      <w:rPr>
        <w:rFonts w:hint="default"/>
      </w:rPr>
    </w:lvl>
    <w:lvl w:ilvl="7">
      <w:numFmt w:val="bullet"/>
      <w:lvlText w:val="•"/>
      <w:lvlJc w:val="left"/>
      <w:pPr>
        <w:ind w:left="6430" w:hanging="207"/>
      </w:pPr>
      <w:rPr>
        <w:rFonts w:hint="default"/>
      </w:rPr>
    </w:lvl>
    <w:lvl w:ilvl="8">
      <w:numFmt w:val="bullet"/>
      <w:lvlText w:val="•"/>
      <w:lvlJc w:val="left"/>
      <w:pPr>
        <w:ind w:left="7389" w:hanging="207"/>
      </w:pPr>
      <w:rPr>
        <w:rFonts w:hint="default"/>
      </w:rPr>
    </w:lvl>
  </w:abstractNum>
  <w:abstractNum w:abstractNumId="57"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8"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59" w15:restartNumberingAfterBreak="0">
    <w:nsid w:val="636B4E3C"/>
    <w:multiLevelType w:val="multilevel"/>
    <w:tmpl w:val="BCBACADC"/>
    <w:lvl w:ilvl="0">
      <w:start w:val="30"/>
      <w:numFmt w:val="decimal"/>
      <w:lvlText w:val="%1"/>
      <w:lvlJc w:val="left"/>
      <w:pPr>
        <w:ind w:left="116" w:hanging="464"/>
      </w:pPr>
      <w:rPr>
        <w:rFonts w:hint="default"/>
      </w:rPr>
    </w:lvl>
    <w:lvl w:ilvl="1">
      <w:start w:val="1"/>
      <w:numFmt w:val="decimal"/>
      <w:lvlText w:val="%1.%2."/>
      <w:lvlJc w:val="left"/>
      <w:pPr>
        <w:ind w:left="116" w:hanging="464"/>
      </w:pPr>
      <w:rPr>
        <w:rFonts w:ascii="Times New Roman" w:eastAsia="Times New Roman" w:hAnsi="Times New Roman" w:cs="Times New Roman" w:hint="default"/>
        <w:b/>
        <w:bCs/>
        <w:spacing w:val="0"/>
        <w:w w:val="99"/>
        <w:sz w:val="24"/>
        <w:szCs w:val="24"/>
      </w:rPr>
    </w:lvl>
    <w:lvl w:ilvl="2">
      <w:numFmt w:val="bullet"/>
      <w:lvlText w:val="•"/>
      <w:lvlJc w:val="left"/>
      <w:pPr>
        <w:ind w:left="1957" w:hanging="464"/>
      </w:pPr>
      <w:rPr>
        <w:rFonts w:hint="default"/>
      </w:rPr>
    </w:lvl>
    <w:lvl w:ilvl="3">
      <w:numFmt w:val="bullet"/>
      <w:lvlText w:val="•"/>
      <w:lvlJc w:val="left"/>
      <w:pPr>
        <w:ind w:left="2875" w:hanging="464"/>
      </w:pPr>
      <w:rPr>
        <w:rFonts w:hint="default"/>
      </w:rPr>
    </w:lvl>
    <w:lvl w:ilvl="4">
      <w:numFmt w:val="bullet"/>
      <w:lvlText w:val="•"/>
      <w:lvlJc w:val="left"/>
      <w:pPr>
        <w:ind w:left="3794" w:hanging="464"/>
      </w:pPr>
      <w:rPr>
        <w:rFonts w:hint="default"/>
      </w:rPr>
    </w:lvl>
    <w:lvl w:ilvl="5">
      <w:numFmt w:val="bullet"/>
      <w:lvlText w:val="•"/>
      <w:lvlJc w:val="left"/>
      <w:pPr>
        <w:ind w:left="4713" w:hanging="464"/>
      </w:pPr>
      <w:rPr>
        <w:rFonts w:hint="default"/>
      </w:rPr>
    </w:lvl>
    <w:lvl w:ilvl="6">
      <w:numFmt w:val="bullet"/>
      <w:lvlText w:val="•"/>
      <w:lvlJc w:val="left"/>
      <w:pPr>
        <w:ind w:left="5631" w:hanging="464"/>
      </w:pPr>
      <w:rPr>
        <w:rFonts w:hint="default"/>
      </w:rPr>
    </w:lvl>
    <w:lvl w:ilvl="7">
      <w:numFmt w:val="bullet"/>
      <w:lvlText w:val="•"/>
      <w:lvlJc w:val="left"/>
      <w:pPr>
        <w:ind w:left="6550" w:hanging="464"/>
      </w:pPr>
      <w:rPr>
        <w:rFonts w:hint="default"/>
      </w:rPr>
    </w:lvl>
    <w:lvl w:ilvl="8">
      <w:numFmt w:val="bullet"/>
      <w:lvlText w:val="•"/>
      <w:lvlJc w:val="left"/>
      <w:pPr>
        <w:ind w:left="7469" w:hanging="464"/>
      </w:pPr>
      <w:rPr>
        <w:rFonts w:hint="default"/>
      </w:rPr>
    </w:lvl>
  </w:abstractNum>
  <w:abstractNum w:abstractNumId="60"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1" w15:restartNumberingAfterBreak="0">
    <w:nsid w:val="64AC787A"/>
    <w:multiLevelType w:val="hybridMultilevel"/>
    <w:tmpl w:val="E724EADE"/>
    <w:lvl w:ilvl="0" w:tplc="EEEC59C2">
      <w:start w:val="1"/>
      <w:numFmt w:val="lowerLetter"/>
      <w:lvlText w:val="%1)"/>
      <w:lvlJc w:val="left"/>
      <w:pPr>
        <w:ind w:left="1068" w:hanging="360"/>
      </w:pPr>
      <w:rPr>
        <w:rFonts w:hint="default"/>
        <w:b w:val="0"/>
        <w:bCs/>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2" w15:restartNumberingAfterBreak="0">
    <w:nsid w:val="67BA12E9"/>
    <w:multiLevelType w:val="multilevel"/>
    <w:tmpl w:val="72EADA1E"/>
    <w:lvl w:ilvl="0">
      <w:start w:val="6"/>
      <w:numFmt w:val="decimal"/>
      <w:lvlText w:val="%1"/>
      <w:lvlJc w:val="left"/>
      <w:pPr>
        <w:ind w:left="116" w:hanging="363"/>
      </w:pPr>
      <w:rPr>
        <w:rFonts w:hint="default"/>
      </w:rPr>
    </w:lvl>
    <w:lvl w:ilvl="1">
      <w:start w:val="1"/>
      <w:numFmt w:val="decimal"/>
      <w:lvlText w:val="%1.%2."/>
      <w:lvlJc w:val="left"/>
      <w:pPr>
        <w:ind w:left="116" w:hanging="363"/>
      </w:pPr>
      <w:rPr>
        <w:rFonts w:ascii="Times New Roman" w:eastAsia="Times New Roman" w:hAnsi="Times New Roman" w:cs="Times New Roman" w:hint="default"/>
        <w:b/>
        <w:bCs/>
        <w:spacing w:val="0"/>
        <w:w w:val="99"/>
        <w:sz w:val="24"/>
        <w:szCs w:val="24"/>
      </w:rPr>
    </w:lvl>
    <w:lvl w:ilvl="2">
      <w:numFmt w:val="bullet"/>
      <w:lvlText w:val="•"/>
      <w:lvlJc w:val="left"/>
      <w:pPr>
        <w:ind w:left="1957" w:hanging="363"/>
      </w:pPr>
      <w:rPr>
        <w:rFonts w:hint="default"/>
      </w:rPr>
    </w:lvl>
    <w:lvl w:ilvl="3">
      <w:numFmt w:val="bullet"/>
      <w:lvlText w:val="•"/>
      <w:lvlJc w:val="left"/>
      <w:pPr>
        <w:ind w:left="2875" w:hanging="363"/>
      </w:pPr>
      <w:rPr>
        <w:rFonts w:hint="default"/>
      </w:rPr>
    </w:lvl>
    <w:lvl w:ilvl="4">
      <w:numFmt w:val="bullet"/>
      <w:lvlText w:val="•"/>
      <w:lvlJc w:val="left"/>
      <w:pPr>
        <w:ind w:left="3794" w:hanging="363"/>
      </w:pPr>
      <w:rPr>
        <w:rFonts w:hint="default"/>
      </w:rPr>
    </w:lvl>
    <w:lvl w:ilvl="5">
      <w:numFmt w:val="bullet"/>
      <w:lvlText w:val="•"/>
      <w:lvlJc w:val="left"/>
      <w:pPr>
        <w:ind w:left="4713" w:hanging="363"/>
      </w:pPr>
      <w:rPr>
        <w:rFonts w:hint="default"/>
      </w:rPr>
    </w:lvl>
    <w:lvl w:ilvl="6">
      <w:numFmt w:val="bullet"/>
      <w:lvlText w:val="•"/>
      <w:lvlJc w:val="left"/>
      <w:pPr>
        <w:ind w:left="5631" w:hanging="363"/>
      </w:pPr>
      <w:rPr>
        <w:rFonts w:hint="default"/>
      </w:rPr>
    </w:lvl>
    <w:lvl w:ilvl="7">
      <w:numFmt w:val="bullet"/>
      <w:lvlText w:val="•"/>
      <w:lvlJc w:val="left"/>
      <w:pPr>
        <w:ind w:left="6550" w:hanging="363"/>
      </w:pPr>
      <w:rPr>
        <w:rFonts w:hint="default"/>
      </w:rPr>
    </w:lvl>
    <w:lvl w:ilvl="8">
      <w:numFmt w:val="bullet"/>
      <w:lvlText w:val="•"/>
      <w:lvlJc w:val="left"/>
      <w:pPr>
        <w:ind w:left="7469" w:hanging="363"/>
      </w:pPr>
      <w:rPr>
        <w:rFonts w:hint="default"/>
      </w:rPr>
    </w:lvl>
  </w:abstractNum>
  <w:abstractNum w:abstractNumId="63" w15:restartNumberingAfterBreak="0">
    <w:nsid w:val="68FC6AE1"/>
    <w:multiLevelType w:val="hybridMultilevel"/>
    <w:tmpl w:val="E688ACB0"/>
    <w:lvl w:ilvl="0" w:tplc="69D6AF4E">
      <w:start w:val="1"/>
      <w:numFmt w:val="lowerLetter"/>
      <w:lvlText w:val="%1)"/>
      <w:lvlJc w:val="left"/>
      <w:pPr>
        <w:ind w:left="116" w:hanging="207"/>
      </w:pPr>
      <w:rPr>
        <w:rFonts w:ascii="Times New Roman" w:eastAsia="Times New Roman" w:hAnsi="Times New Roman" w:cs="Times New Roman" w:hint="default"/>
        <w:b/>
        <w:w w:val="99"/>
        <w:sz w:val="24"/>
        <w:szCs w:val="24"/>
      </w:rPr>
    </w:lvl>
    <w:lvl w:ilvl="1" w:tplc="AAB6AC74">
      <w:numFmt w:val="bullet"/>
      <w:lvlText w:val="•"/>
      <w:lvlJc w:val="left"/>
      <w:pPr>
        <w:ind w:left="1050" w:hanging="207"/>
      </w:pPr>
      <w:rPr>
        <w:rFonts w:hint="default"/>
      </w:rPr>
    </w:lvl>
    <w:lvl w:ilvl="2" w:tplc="905A34D0">
      <w:numFmt w:val="bullet"/>
      <w:lvlText w:val="•"/>
      <w:lvlJc w:val="left"/>
      <w:pPr>
        <w:ind w:left="1981" w:hanging="207"/>
      </w:pPr>
      <w:rPr>
        <w:rFonts w:hint="default"/>
      </w:rPr>
    </w:lvl>
    <w:lvl w:ilvl="3" w:tplc="9836EA20">
      <w:numFmt w:val="bullet"/>
      <w:lvlText w:val="•"/>
      <w:lvlJc w:val="left"/>
      <w:pPr>
        <w:ind w:left="2911" w:hanging="207"/>
      </w:pPr>
      <w:rPr>
        <w:rFonts w:hint="default"/>
      </w:rPr>
    </w:lvl>
    <w:lvl w:ilvl="4" w:tplc="4F7EF46C">
      <w:numFmt w:val="bullet"/>
      <w:lvlText w:val="•"/>
      <w:lvlJc w:val="left"/>
      <w:pPr>
        <w:ind w:left="3842" w:hanging="207"/>
      </w:pPr>
      <w:rPr>
        <w:rFonts w:hint="default"/>
      </w:rPr>
    </w:lvl>
    <w:lvl w:ilvl="5" w:tplc="67626FB4">
      <w:numFmt w:val="bullet"/>
      <w:lvlText w:val="•"/>
      <w:lvlJc w:val="left"/>
      <w:pPr>
        <w:ind w:left="4773" w:hanging="207"/>
      </w:pPr>
      <w:rPr>
        <w:rFonts w:hint="default"/>
      </w:rPr>
    </w:lvl>
    <w:lvl w:ilvl="6" w:tplc="BCB4CC56">
      <w:numFmt w:val="bullet"/>
      <w:lvlText w:val="•"/>
      <w:lvlJc w:val="left"/>
      <w:pPr>
        <w:ind w:left="5703" w:hanging="207"/>
      </w:pPr>
      <w:rPr>
        <w:rFonts w:hint="default"/>
      </w:rPr>
    </w:lvl>
    <w:lvl w:ilvl="7" w:tplc="AA90092E">
      <w:numFmt w:val="bullet"/>
      <w:lvlText w:val="•"/>
      <w:lvlJc w:val="left"/>
      <w:pPr>
        <w:ind w:left="6634" w:hanging="207"/>
      </w:pPr>
      <w:rPr>
        <w:rFonts w:hint="default"/>
      </w:rPr>
    </w:lvl>
    <w:lvl w:ilvl="8" w:tplc="A0D21B82">
      <w:numFmt w:val="bullet"/>
      <w:lvlText w:val="•"/>
      <w:lvlJc w:val="left"/>
      <w:pPr>
        <w:ind w:left="7565" w:hanging="207"/>
      </w:pPr>
      <w:rPr>
        <w:rFonts w:hint="default"/>
      </w:rPr>
    </w:lvl>
  </w:abstractNum>
  <w:abstractNum w:abstractNumId="64"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67" w15:restartNumberingAfterBreak="0">
    <w:nsid w:val="701F1FEC"/>
    <w:multiLevelType w:val="hybridMultilevel"/>
    <w:tmpl w:val="0EEE1346"/>
    <w:lvl w:ilvl="0" w:tplc="E12E36FE">
      <w:start w:val="1"/>
      <w:numFmt w:val="decimal"/>
      <w:lvlText w:val="%1-"/>
      <w:lvlJc w:val="left"/>
      <w:pPr>
        <w:ind w:left="116" w:hanging="360"/>
      </w:pPr>
      <w:rPr>
        <w:rFonts w:ascii="Times New Roman" w:eastAsia="Times New Roman" w:hAnsi="Times New Roman" w:cs="Times New Roman" w:hint="default"/>
        <w:b/>
        <w:bCs/>
        <w:spacing w:val="0"/>
        <w:w w:val="99"/>
        <w:sz w:val="24"/>
        <w:szCs w:val="24"/>
      </w:rPr>
    </w:lvl>
    <w:lvl w:ilvl="1" w:tplc="2EAE1C2A">
      <w:numFmt w:val="bullet"/>
      <w:lvlText w:val="•"/>
      <w:lvlJc w:val="left"/>
      <w:pPr>
        <w:ind w:left="1038" w:hanging="360"/>
      </w:pPr>
      <w:rPr>
        <w:rFonts w:hint="default"/>
      </w:rPr>
    </w:lvl>
    <w:lvl w:ilvl="2" w:tplc="0048151C">
      <w:numFmt w:val="bullet"/>
      <w:lvlText w:val="•"/>
      <w:lvlJc w:val="left"/>
      <w:pPr>
        <w:ind w:left="1957" w:hanging="360"/>
      </w:pPr>
      <w:rPr>
        <w:rFonts w:hint="default"/>
      </w:rPr>
    </w:lvl>
    <w:lvl w:ilvl="3" w:tplc="170A5D30">
      <w:numFmt w:val="bullet"/>
      <w:lvlText w:val="•"/>
      <w:lvlJc w:val="left"/>
      <w:pPr>
        <w:ind w:left="2875" w:hanging="360"/>
      </w:pPr>
      <w:rPr>
        <w:rFonts w:hint="default"/>
      </w:rPr>
    </w:lvl>
    <w:lvl w:ilvl="4" w:tplc="9014B664">
      <w:numFmt w:val="bullet"/>
      <w:lvlText w:val="•"/>
      <w:lvlJc w:val="left"/>
      <w:pPr>
        <w:ind w:left="3794" w:hanging="360"/>
      </w:pPr>
      <w:rPr>
        <w:rFonts w:hint="default"/>
      </w:rPr>
    </w:lvl>
    <w:lvl w:ilvl="5" w:tplc="A7FE3FD0">
      <w:numFmt w:val="bullet"/>
      <w:lvlText w:val="•"/>
      <w:lvlJc w:val="left"/>
      <w:pPr>
        <w:ind w:left="4713" w:hanging="360"/>
      </w:pPr>
      <w:rPr>
        <w:rFonts w:hint="default"/>
      </w:rPr>
    </w:lvl>
    <w:lvl w:ilvl="6" w:tplc="6C6492F4">
      <w:numFmt w:val="bullet"/>
      <w:lvlText w:val="•"/>
      <w:lvlJc w:val="left"/>
      <w:pPr>
        <w:ind w:left="5631" w:hanging="360"/>
      </w:pPr>
      <w:rPr>
        <w:rFonts w:hint="default"/>
      </w:rPr>
    </w:lvl>
    <w:lvl w:ilvl="7" w:tplc="424822F6">
      <w:numFmt w:val="bullet"/>
      <w:lvlText w:val="•"/>
      <w:lvlJc w:val="left"/>
      <w:pPr>
        <w:ind w:left="6550" w:hanging="360"/>
      </w:pPr>
      <w:rPr>
        <w:rFonts w:hint="default"/>
      </w:rPr>
    </w:lvl>
    <w:lvl w:ilvl="8" w:tplc="B4FC9C6E">
      <w:numFmt w:val="bullet"/>
      <w:lvlText w:val="•"/>
      <w:lvlJc w:val="left"/>
      <w:pPr>
        <w:ind w:left="7469" w:hanging="360"/>
      </w:pPr>
      <w:rPr>
        <w:rFonts w:hint="default"/>
      </w:rPr>
    </w:lvl>
  </w:abstractNum>
  <w:abstractNum w:abstractNumId="68" w15:restartNumberingAfterBreak="0">
    <w:nsid w:val="70F94077"/>
    <w:multiLevelType w:val="hybridMultilevel"/>
    <w:tmpl w:val="59D48494"/>
    <w:lvl w:ilvl="0" w:tplc="E2243A06">
      <w:start w:val="1"/>
      <w:numFmt w:val="decimal"/>
      <w:lvlText w:val="%1."/>
      <w:lvlJc w:val="left"/>
      <w:pPr>
        <w:ind w:left="476" w:hanging="360"/>
      </w:pPr>
      <w:rPr>
        <w:rFonts w:hint="default"/>
      </w:rPr>
    </w:lvl>
    <w:lvl w:ilvl="1" w:tplc="041F0019" w:tentative="1">
      <w:start w:val="1"/>
      <w:numFmt w:val="lowerLetter"/>
      <w:lvlText w:val="%2."/>
      <w:lvlJc w:val="left"/>
      <w:pPr>
        <w:ind w:left="1196" w:hanging="360"/>
      </w:pPr>
    </w:lvl>
    <w:lvl w:ilvl="2" w:tplc="041F001B" w:tentative="1">
      <w:start w:val="1"/>
      <w:numFmt w:val="lowerRoman"/>
      <w:lvlText w:val="%3."/>
      <w:lvlJc w:val="right"/>
      <w:pPr>
        <w:ind w:left="1916" w:hanging="180"/>
      </w:pPr>
    </w:lvl>
    <w:lvl w:ilvl="3" w:tplc="041F000F" w:tentative="1">
      <w:start w:val="1"/>
      <w:numFmt w:val="decimal"/>
      <w:lvlText w:val="%4."/>
      <w:lvlJc w:val="left"/>
      <w:pPr>
        <w:ind w:left="2636" w:hanging="360"/>
      </w:pPr>
    </w:lvl>
    <w:lvl w:ilvl="4" w:tplc="041F0019" w:tentative="1">
      <w:start w:val="1"/>
      <w:numFmt w:val="lowerLetter"/>
      <w:lvlText w:val="%5."/>
      <w:lvlJc w:val="left"/>
      <w:pPr>
        <w:ind w:left="3356" w:hanging="360"/>
      </w:pPr>
    </w:lvl>
    <w:lvl w:ilvl="5" w:tplc="041F001B" w:tentative="1">
      <w:start w:val="1"/>
      <w:numFmt w:val="lowerRoman"/>
      <w:lvlText w:val="%6."/>
      <w:lvlJc w:val="right"/>
      <w:pPr>
        <w:ind w:left="4076" w:hanging="180"/>
      </w:pPr>
    </w:lvl>
    <w:lvl w:ilvl="6" w:tplc="041F000F" w:tentative="1">
      <w:start w:val="1"/>
      <w:numFmt w:val="decimal"/>
      <w:lvlText w:val="%7."/>
      <w:lvlJc w:val="left"/>
      <w:pPr>
        <w:ind w:left="4796" w:hanging="360"/>
      </w:pPr>
    </w:lvl>
    <w:lvl w:ilvl="7" w:tplc="041F0019" w:tentative="1">
      <w:start w:val="1"/>
      <w:numFmt w:val="lowerLetter"/>
      <w:lvlText w:val="%8."/>
      <w:lvlJc w:val="left"/>
      <w:pPr>
        <w:ind w:left="5516" w:hanging="360"/>
      </w:pPr>
    </w:lvl>
    <w:lvl w:ilvl="8" w:tplc="041F001B" w:tentative="1">
      <w:start w:val="1"/>
      <w:numFmt w:val="lowerRoman"/>
      <w:lvlText w:val="%9."/>
      <w:lvlJc w:val="right"/>
      <w:pPr>
        <w:ind w:left="6236" w:hanging="180"/>
      </w:pPr>
    </w:lvl>
  </w:abstractNum>
  <w:abstractNum w:abstractNumId="69" w15:restartNumberingAfterBreak="0">
    <w:nsid w:val="75383004"/>
    <w:multiLevelType w:val="hybridMultilevel"/>
    <w:tmpl w:val="7D1E7A92"/>
    <w:lvl w:ilvl="0" w:tplc="26DC3D08">
      <w:start w:val="1"/>
      <w:numFmt w:val="lowerLetter"/>
      <w:lvlText w:val="%1)"/>
      <w:lvlJc w:val="left"/>
      <w:pPr>
        <w:ind w:left="508" w:hanging="224"/>
      </w:pPr>
      <w:rPr>
        <w:rFonts w:ascii="Times New Roman" w:eastAsia="Times New Roman" w:hAnsi="Times New Roman" w:cs="Times New Roman" w:hint="default"/>
        <w:b/>
        <w:bCs/>
        <w:spacing w:val="0"/>
        <w:w w:val="99"/>
        <w:sz w:val="20"/>
        <w:szCs w:val="20"/>
      </w:rPr>
    </w:lvl>
    <w:lvl w:ilvl="1" w:tplc="041F0019" w:tentative="1">
      <w:start w:val="1"/>
      <w:numFmt w:val="lowerLetter"/>
      <w:lvlText w:val="%2."/>
      <w:lvlJc w:val="left"/>
      <w:pPr>
        <w:ind w:left="1384" w:hanging="360"/>
      </w:pPr>
    </w:lvl>
    <w:lvl w:ilvl="2" w:tplc="041F001B" w:tentative="1">
      <w:start w:val="1"/>
      <w:numFmt w:val="lowerRoman"/>
      <w:lvlText w:val="%3."/>
      <w:lvlJc w:val="right"/>
      <w:pPr>
        <w:ind w:left="2104" w:hanging="180"/>
      </w:pPr>
    </w:lvl>
    <w:lvl w:ilvl="3" w:tplc="041F000F" w:tentative="1">
      <w:start w:val="1"/>
      <w:numFmt w:val="decimal"/>
      <w:lvlText w:val="%4."/>
      <w:lvlJc w:val="left"/>
      <w:pPr>
        <w:ind w:left="2824" w:hanging="360"/>
      </w:pPr>
    </w:lvl>
    <w:lvl w:ilvl="4" w:tplc="041F0019" w:tentative="1">
      <w:start w:val="1"/>
      <w:numFmt w:val="lowerLetter"/>
      <w:lvlText w:val="%5."/>
      <w:lvlJc w:val="left"/>
      <w:pPr>
        <w:ind w:left="3544" w:hanging="360"/>
      </w:pPr>
    </w:lvl>
    <w:lvl w:ilvl="5" w:tplc="041F001B" w:tentative="1">
      <w:start w:val="1"/>
      <w:numFmt w:val="lowerRoman"/>
      <w:lvlText w:val="%6."/>
      <w:lvlJc w:val="right"/>
      <w:pPr>
        <w:ind w:left="4264" w:hanging="180"/>
      </w:pPr>
    </w:lvl>
    <w:lvl w:ilvl="6" w:tplc="041F000F" w:tentative="1">
      <w:start w:val="1"/>
      <w:numFmt w:val="decimal"/>
      <w:lvlText w:val="%7."/>
      <w:lvlJc w:val="left"/>
      <w:pPr>
        <w:ind w:left="4984" w:hanging="360"/>
      </w:pPr>
    </w:lvl>
    <w:lvl w:ilvl="7" w:tplc="041F0019" w:tentative="1">
      <w:start w:val="1"/>
      <w:numFmt w:val="lowerLetter"/>
      <w:lvlText w:val="%8."/>
      <w:lvlJc w:val="left"/>
      <w:pPr>
        <w:ind w:left="5704" w:hanging="360"/>
      </w:pPr>
    </w:lvl>
    <w:lvl w:ilvl="8" w:tplc="041F001B" w:tentative="1">
      <w:start w:val="1"/>
      <w:numFmt w:val="lowerRoman"/>
      <w:lvlText w:val="%9."/>
      <w:lvlJc w:val="right"/>
      <w:pPr>
        <w:ind w:left="6424" w:hanging="180"/>
      </w:pPr>
    </w:lvl>
  </w:abstractNum>
  <w:abstractNum w:abstractNumId="70" w15:restartNumberingAfterBreak="0">
    <w:nsid w:val="7BF3606F"/>
    <w:multiLevelType w:val="multilevel"/>
    <w:tmpl w:val="4BAA2E96"/>
    <w:lvl w:ilvl="0">
      <w:start w:val="8"/>
      <w:numFmt w:val="decimal"/>
      <w:lvlText w:val="%1"/>
      <w:lvlJc w:val="left"/>
      <w:pPr>
        <w:ind w:left="116" w:hanging="377"/>
      </w:pPr>
      <w:rPr>
        <w:rFonts w:hint="default"/>
      </w:rPr>
    </w:lvl>
    <w:lvl w:ilvl="1">
      <w:start w:val="1"/>
      <w:numFmt w:val="decimal"/>
      <w:lvlText w:val="%1.%2."/>
      <w:lvlJc w:val="left"/>
      <w:pPr>
        <w:ind w:left="116" w:hanging="377"/>
      </w:pPr>
      <w:rPr>
        <w:rFonts w:ascii="Times New Roman" w:eastAsia="Times New Roman" w:hAnsi="Times New Roman" w:cs="Times New Roman" w:hint="default"/>
        <w:b/>
        <w:bCs/>
        <w:spacing w:val="0"/>
        <w:w w:val="99"/>
        <w:sz w:val="24"/>
        <w:szCs w:val="24"/>
      </w:rPr>
    </w:lvl>
    <w:lvl w:ilvl="2">
      <w:start w:val="1"/>
      <w:numFmt w:val="decimal"/>
      <w:lvlText w:val="%1.%2.%3."/>
      <w:lvlJc w:val="left"/>
      <w:pPr>
        <w:ind w:left="682" w:hanging="502"/>
      </w:pPr>
      <w:rPr>
        <w:rFonts w:ascii="Times New Roman" w:eastAsia="Times New Roman" w:hAnsi="Times New Roman" w:cs="Times New Roman" w:hint="default"/>
        <w:b/>
        <w:bCs/>
        <w:spacing w:val="0"/>
        <w:w w:val="99"/>
        <w:sz w:val="20"/>
        <w:szCs w:val="20"/>
      </w:rPr>
    </w:lvl>
    <w:lvl w:ilvl="3">
      <w:numFmt w:val="bullet"/>
      <w:lvlText w:val="•"/>
      <w:lvlJc w:val="left"/>
      <w:pPr>
        <w:ind w:left="2596" w:hanging="502"/>
      </w:pPr>
      <w:rPr>
        <w:rFonts w:hint="default"/>
      </w:rPr>
    </w:lvl>
    <w:lvl w:ilvl="4">
      <w:numFmt w:val="bullet"/>
      <w:lvlText w:val="•"/>
      <w:lvlJc w:val="left"/>
      <w:pPr>
        <w:ind w:left="3555" w:hanging="502"/>
      </w:pPr>
      <w:rPr>
        <w:rFonts w:hint="default"/>
      </w:rPr>
    </w:lvl>
    <w:lvl w:ilvl="5">
      <w:numFmt w:val="bullet"/>
      <w:lvlText w:val="•"/>
      <w:lvlJc w:val="left"/>
      <w:pPr>
        <w:ind w:left="4513" w:hanging="502"/>
      </w:pPr>
      <w:rPr>
        <w:rFonts w:hint="default"/>
      </w:rPr>
    </w:lvl>
    <w:lvl w:ilvl="6">
      <w:numFmt w:val="bullet"/>
      <w:lvlText w:val="•"/>
      <w:lvlJc w:val="left"/>
      <w:pPr>
        <w:ind w:left="5472" w:hanging="502"/>
      </w:pPr>
      <w:rPr>
        <w:rFonts w:hint="default"/>
      </w:rPr>
    </w:lvl>
    <w:lvl w:ilvl="7">
      <w:numFmt w:val="bullet"/>
      <w:lvlText w:val="•"/>
      <w:lvlJc w:val="left"/>
      <w:pPr>
        <w:ind w:left="6430" w:hanging="502"/>
      </w:pPr>
      <w:rPr>
        <w:rFonts w:hint="default"/>
      </w:rPr>
    </w:lvl>
    <w:lvl w:ilvl="8">
      <w:numFmt w:val="bullet"/>
      <w:lvlText w:val="•"/>
      <w:lvlJc w:val="left"/>
      <w:pPr>
        <w:ind w:left="7389" w:hanging="502"/>
      </w:pPr>
      <w:rPr>
        <w:rFonts w:hint="default"/>
      </w:rPr>
    </w:lvl>
  </w:abstractNum>
  <w:abstractNum w:abstractNumId="71" w15:restartNumberingAfterBreak="0">
    <w:nsid w:val="7C9D6332"/>
    <w:multiLevelType w:val="multilevel"/>
    <w:tmpl w:val="0D8290C2"/>
    <w:lvl w:ilvl="0">
      <w:start w:val="15"/>
      <w:numFmt w:val="decimal"/>
      <w:lvlText w:val="%1"/>
      <w:lvlJc w:val="left"/>
      <w:pPr>
        <w:ind w:left="116" w:hanging="567"/>
      </w:pPr>
      <w:rPr>
        <w:rFonts w:hint="default"/>
      </w:rPr>
    </w:lvl>
    <w:lvl w:ilvl="1">
      <w:start w:val="1"/>
      <w:numFmt w:val="decimal"/>
      <w:lvlText w:val="%1.%2."/>
      <w:lvlJc w:val="left"/>
      <w:pPr>
        <w:ind w:left="116" w:hanging="567"/>
      </w:pPr>
      <w:rPr>
        <w:rFonts w:hint="default"/>
        <w:b/>
        <w:bCs/>
        <w:spacing w:val="0"/>
        <w:w w:val="99"/>
      </w:rPr>
    </w:lvl>
    <w:lvl w:ilvl="2">
      <w:numFmt w:val="bullet"/>
      <w:lvlText w:val="•"/>
      <w:lvlJc w:val="left"/>
      <w:pPr>
        <w:ind w:left="1957" w:hanging="567"/>
      </w:pPr>
      <w:rPr>
        <w:rFonts w:hint="default"/>
      </w:rPr>
    </w:lvl>
    <w:lvl w:ilvl="3">
      <w:numFmt w:val="bullet"/>
      <w:lvlText w:val="•"/>
      <w:lvlJc w:val="left"/>
      <w:pPr>
        <w:ind w:left="2875" w:hanging="567"/>
      </w:pPr>
      <w:rPr>
        <w:rFonts w:hint="default"/>
      </w:rPr>
    </w:lvl>
    <w:lvl w:ilvl="4">
      <w:numFmt w:val="bullet"/>
      <w:lvlText w:val="•"/>
      <w:lvlJc w:val="left"/>
      <w:pPr>
        <w:ind w:left="3794" w:hanging="567"/>
      </w:pPr>
      <w:rPr>
        <w:rFonts w:hint="default"/>
      </w:rPr>
    </w:lvl>
    <w:lvl w:ilvl="5">
      <w:numFmt w:val="bullet"/>
      <w:lvlText w:val="•"/>
      <w:lvlJc w:val="left"/>
      <w:pPr>
        <w:ind w:left="4713" w:hanging="567"/>
      </w:pPr>
      <w:rPr>
        <w:rFonts w:hint="default"/>
      </w:rPr>
    </w:lvl>
    <w:lvl w:ilvl="6">
      <w:numFmt w:val="bullet"/>
      <w:lvlText w:val="•"/>
      <w:lvlJc w:val="left"/>
      <w:pPr>
        <w:ind w:left="5631" w:hanging="567"/>
      </w:pPr>
      <w:rPr>
        <w:rFonts w:hint="default"/>
      </w:rPr>
    </w:lvl>
    <w:lvl w:ilvl="7">
      <w:numFmt w:val="bullet"/>
      <w:lvlText w:val="•"/>
      <w:lvlJc w:val="left"/>
      <w:pPr>
        <w:ind w:left="6550" w:hanging="567"/>
      </w:pPr>
      <w:rPr>
        <w:rFonts w:hint="default"/>
      </w:rPr>
    </w:lvl>
    <w:lvl w:ilvl="8">
      <w:numFmt w:val="bullet"/>
      <w:lvlText w:val="•"/>
      <w:lvlJc w:val="left"/>
      <w:pPr>
        <w:ind w:left="7469" w:hanging="567"/>
      </w:pPr>
      <w:rPr>
        <w:rFonts w:hint="default"/>
      </w:rPr>
    </w:lvl>
  </w:abstractNum>
  <w:abstractNum w:abstractNumId="72" w15:restartNumberingAfterBreak="0">
    <w:nsid w:val="7D4A5623"/>
    <w:multiLevelType w:val="hybridMultilevel"/>
    <w:tmpl w:val="112E9438"/>
    <w:lvl w:ilvl="0" w:tplc="B25E2F14">
      <w:start w:val="1"/>
      <w:numFmt w:val="lowerLetter"/>
      <w:lvlText w:val="%1)"/>
      <w:lvlJc w:val="left"/>
      <w:pPr>
        <w:ind w:left="496" w:hanging="212"/>
      </w:pPr>
      <w:rPr>
        <w:rFonts w:hint="default"/>
        <w:b/>
        <w:w w:val="99"/>
        <w:sz w:val="24"/>
        <w:szCs w:val="24"/>
      </w:rPr>
    </w:lvl>
    <w:lvl w:ilvl="1" w:tplc="CF1870B8">
      <w:start w:val="1"/>
      <w:numFmt w:val="decimal"/>
      <w:lvlText w:val="%2."/>
      <w:lvlJc w:val="left"/>
      <w:pPr>
        <w:ind w:left="856" w:hanging="207"/>
      </w:pPr>
      <w:rPr>
        <w:rFonts w:ascii="Times New Roman" w:eastAsia="Times New Roman" w:hAnsi="Times New Roman" w:cs="Times New Roman" w:hint="default"/>
        <w:spacing w:val="0"/>
        <w:w w:val="99"/>
        <w:sz w:val="20"/>
        <w:szCs w:val="20"/>
      </w:rPr>
    </w:lvl>
    <w:lvl w:ilvl="2" w:tplc="D3805DDC">
      <w:numFmt w:val="bullet"/>
      <w:lvlText w:val="•"/>
      <w:lvlJc w:val="left"/>
      <w:pPr>
        <w:ind w:left="1800" w:hanging="207"/>
      </w:pPr>
      <w:rPr>
        <w:rFonts w:hint="default"/>
      </w:rPr>
    </w:lvl>
    <w:lvl w:ilvl="3" w:tplc="13D8B204">
      <w:numFmt w:val="bullet"/>
      <w:lvlText w:val="•"/>
      <w:lvlJc w:val="left"/>
      <w:pPr>
        <w:ind w:left="2741" w:hanging="207"/>
      </w:pPr>
      <w:rPr>
        <w:rFonts w:hint="default"/>
      </w:rPr>
    </w:lvl>
    <w:lvl w:ilvl="4" w:tplc="F1B651FA">
      <w:numFmt w:val="bullet"/>
      <w:lvlText w:val="•"/>
      <w:lvlJc w:val="left"/>
      <w:pPr>
        <w:ind w:left="3682" w:hanging="207"/>
      </w:pPr>
      <w:rPr>
        <w:rFonts w:hint="default"/>
      </w:rPr>
    </w:lvl>
    <w:lvl w:ilvl="5" w:tplc="7D1E8C42">
      <w:numFmt w:val="bullet"/>
      <w:lvlText w:val="•"/>
      <w:lvlJc w:val="left"/>
      <w:pPr>
        <w:ind w:left="4622" w:hanging="207"/>
      </w:pPr>
      <w:rPr>
        <w:rFonts w:hint="default"/>
      </w:rPr>
    </w:lvl>
    <w:lvl w:ilvl="6" w:tplc="3CA84FFC">
      <w:numFmt w:val="bullet"/>
      <w:lvlText w:val="•"/>
      <w:lvlJc w:val="left"/>
      <w:pPr>
        <w:ind w:left="5563" w:hanging="207"/>
      </w:pPr>
      <w:rPr>
        <w:rFonts w:hint="default"/>
      </w:rPr>
    </w:lvl>
    <w:lvl w:ilvl="7" w:tplc="E4CE689C">
      <w:numFmt w:val="bullet"/>
      <w:lvlText w:val="•"/>
      <w:lvlJc w:val="left"/>
      <w:pPr>
        <w:ind w:left="6504" w:hanging="207"/>
      </w:pPr>
      <w:rPr>
        <w:rFonts w:hint="default"/>
      </w:rPr>
    </w:lvl>
    <w:lvl w:ilvl="8" w:tplc="87EC0626">
      <w:numFmt w:val="bullet"/>
      <w:lvlText w:val="•"/>
      <w:lvlJc w:val="left"/>
      <w:pPr>
        <w:ind w:left="7444" w:hanging="207"/>
      </w:pPr>
      <w:rPr>
        <w:rFonts w:hint="default"/>
      </w:rPr>
    </w:lvl>
  </w:abstractNum>
  <w:abstractNum w:abstractNumId="73"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57"/>
  </w:num>
  <w:num w:numId="3">
    <w:abstractNumId w:val="15"/>
  </w:num>
  <w:num w:numId="4">
    <w:abstractNumId w:val="36"/>
  </w:num>
  <w:num w:numId="5">
    <w:abstractNumId w:val="40"/>
  </w:num>
  <w:num w:numId="6">
    <w:abstractNumId w:val="61"/>
  </w:num>
  <w:num w:numId="7">
    <w:abstractNumId w:val="52"/>
  </w:num>
  <w:num w:numId="8">
    <w:abstractNumId w:val="13"/>
  </w:num>
  <w:num w:numId="9">
    <w:abstractNumId w:val="25"/>
  </w:num>
  <w:num w:numId="10">
    <w:abstractNumId w:val="66"/>
  </w:num>
  <w:num w:numId="11">
    <w:abstractNumId w:val="73"/>
  </w:num>
  <w:num w:numId="12">
    <w:abstractNumId w:val="6"/>
  </w:num>
  <w:num w:numId="13">
    <w:abstractNumId w:val="12"/>
  </w:num>
  <w:num w:numId="14">
    <w:abstractNumId w:val="16"/>
  </w:num>
  <w:num w:numId="15">
    <w:abstractNumId w:val="3"/>
  </w:num>
  <w:num w:numId="16">
    <w:abstractNumId w:val="7"/>
  </w:num>
  <w:num w:numId="17">
    <w:abstractNumId w:val="60"/>
  </w:num>
  <w:num w:numId="18">
    <w:abstractNumId w:val="8"/>
  </w:num>
  <w:num w:numId="19">
    <w:abstractNumId w:val="32"/>
  </w:num>
  <w:num w:numId="20">
    <w:abstractNumId w:val="37"/>
  </w:num>
  <w:num w:numId="21">
    <w:abstractNumId w:val="23"/>
  </w:num>
  <w:num w:numId="2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abstractNumId w:val="43"/>
  </w:num>
  <w:num w:numId="24">
    <w:abstractNumId w:val="26"/>
  </w:num>
  <w:num w:numId="25">
    <w:abstractNumId w:val="34"/>
  </w:num>
  <w:num w:numId="26">
    <w:abstractNumId w:val="54"/>
  </w:num>
  <w:num w:numId="27">
    <w:abstractNumId w:val="35"/>
  </w:num>
  <w:num w:numId="28">
    <w:abstractNumId w:val="58"/>
  </w:num>
  <w:num w:numId="29">
    <w:abstractNumId w:val="65"/>
  </w:num>
  <w:num w:numId="30">
    <w:abstractNumId w:val="64"/>
  </w:num>
  <w:num w:numId="31">
    <w:abstractNumId w:val="18"/>
  </w:num>
  <w:num w:numId="32">
    <w:abstractNumId w:val="2"/>
  </w:num>
  <w:num w:numId="33">
    <w:abstractNumId w:val="14"/>
  </w:num>
  <w:num w:numId="34">
    <w:abstractNumId w:val="24"/>
  </w:num>
  <w:num w:numId="35">
    <w:abstractNumId w:val="29"/>
  </w:num>
  <w:num w:numId="36">
    <w:abstractNumId w:val="59"/>
  </w:num>
  <w:num w:numId="37">
    <w:abstractNumId w:val="1"/>
  </w:num>
  <w:num w:numId="38">
    <w:abstractNumId w:val="38"/>
  </w:num>
  <w:num w:numId="39">
    <w:abstractNumId w:val="28"/>
  </w:num>
  <w:num w:numId="40">
    <w:abstractNumId w:val="20"/>
  </w:num>
  <w:num w:numId="41">
    <w:abstractNumId w:val="42"/>
  </w:num>
  <w:num w:numId="42">
    <w:abstractNumId w:val="47"/>
  </w:num>
  <w:num w:numId="43">
    <w:abstractNumId w:val="44"/>
  </w:num>
  <w:num w:numId="44">
    <w:abstractNumId w:val="51"/>
  </w:num>
  <w:num w:numId="45">
    <w:abstractNumId w:val="39"/>
  </w:num>
  <w:num w:numId="46">
    <w:abstractNumId w:val="11"/>
  </w:num>
  <w:num w:numId="47">
    <w:abstractNumId w:val="30"/>
  </w:num>
  <w:num w:numId="48">
    <w:abstractNumId w:val="71"/>
  </w:num>
  <w:num w:numId="49">
    <w:abstractNumId w:val="5"/>
  </w:num>
  <w:num w:numId="50">
    <w:abstractNumId w:val="19"/>
  </w:num>
  <w:num w:numId="51">
    <w:abstractNumId w:val="49"/>
  </w:num>
  <w:num w:numId="52">
    <w:abstractNumId w:val="41"/>
  </w:num>
  <w:num w:numId="53">
    <w:abstractNumId w:val="33"/>
  </w:num>
  <w:num w:numId="54">
    <w:abstractNumId w:val="55"/>
  </w:num>
  <w:num w:numId="55">
    <w:abstractNumId w:val="70"/>
  </w:num>
  <w:num w:numId="56">
    <w:abstractNumId w:val="62"/>
  </w:num>
  <w:num w:numId="57">
    <w:abstractNumId w:val="72"/>
  </w:num>
  <w:num w:numId="58">
    <w:abstractNumId w:val="10"/>
  </w:num>
  <w:num w:numId="59">
    <w:abstractNumId w:val="17"/>
  </w:num>
  <w:num w:numId="60">
    <w:abstractNumId w:val="22"/>
  </w:num>
  <w:num w:numId="61">
    <w:abstractNumId w:val="46"/>
  </w:num>
  <w:num w:numId="62">
    <w:abstractNumId w:val="27"/>
  </w:num>
  <w:num w:numId="63">
    <w:abstractNumId w:val="9"/>
  </w:num>
  <w:num w:numId="64">
    <w:abstractNumId w:val="31"/>
  </w:num>
  <w:num w:numId="65">
    <w:abstractNumId w:val="69"/>
  </w:num>
  <w:num w:numId="66">
    <w:abstractNumId w:val="63"/>
  </w:num>
  <w:num w:numId="67">
    <w:abstractNumId w:val="45"/>
  </w:num>
  <w:num w:numId="68">
    <w:abstractNumId w:val="53"/>
  </w:num>
  <w:num w:numId="69">
    <w:abstractNumId w:val="48"/>
  </w:num>
  <w:num w:numId="70">
    <w:abstractNumId w:val="56"/>
  </w:num>
  <w:num w:numId="71">
    <w:abstractNumId w:val="67"/>
  </w:num>
  <w:num w:numId="72">
    <w:abstractNumId w:val="50"/>
  </w:num>
  <w:num w:numId="73">
    <w:abstractNumId w:val="21"/>
  </w:num>
  <w:num w:numId="74">
    <w:abstractNumId w:val="68"/>
  </w:num>
  <w:num w:numId="75">
    <w:abstractNumId w:val="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n-US" w:vendorID="64" w:dllVersion="6" w:nlCheck="1" w:checkStyle="1"/>
  <w:activeWritingStyle w:appName="MSWord" w:lang="tr-TR"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tr-TR" w:vendorID="64" w:dllVersion="0" w:nlCheck="1" w:checkStyle="0"/>
  <w:activeWritingStyle w:appName="MSWord" w:lang="sv-SE" w:vendorID="64" w:dllVersion="0" w:nlCheck="1" w:checkStyle="0"/>
  <w:activeWritingStyle w:appName="MSWord" w:lang="it-IT" w:vendorID="64" w:dllVersion="0" w:nlCheck="1" w:checkStyle="0"/>
  <w:activeWritingStyle w:appName="MSWord" w:lang="pt-BR" w:vendorID="64" w:dllVersion="0" w:nlCheck="1" w:checkStyle="0"/>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500"/>
    <w:rsid w:val="00001EAD"/>
    <w:rsid w:val="000136CA"/>
    <w:rsid w:val="000204FC"/>
    <w:rsid w:val="000258D1"/>
    <w:rsid w:val="00036C5E"/>
    <w:rsid w:val="00051346"/>
    <w:rsid w:val="0005510E"/>
    <w:rsid w:val="0005515D"/>
    <w:rsid w:val="000640FD"/>
    <w:rsid w:val="00065BD1"/>
    <w:rsid w:val="00066BC7"/>
    <w:rsid w:val="000701F3"/>
    <w:rsid w:val="00072E5E"/>
    <w:rsid w:val="000768E2"/>
    <w:rsid w:val="00080194"/>
    <w:rsid w:val="000850CA"/>
    <w:rsid w:val="0009358F"/>
    <w:rsid w:val="000A244E"/>
    <w:rsid w:val="000A5722"/>
    <w:rsid w:val="000B7846"/>
    <w:rsid w:val="000D31F5"/>
    <w:rsid w:val="000D6CEC"/>
    <w:rsid w:val="000E1E01"/>
    <w:rsid w:val="000E303E"/>
    <w:rsid w:val="000F490B"/>
    <w:rsid w:val="00120EF6"/>
    <w:rsid w:val="0012187D"/>
    <w:rsid w:val="00150C65"/>
    <w:rsid w:val="0015283A"/>
    <w:rsid w:val="001656D1"/>
    <w:rsid w:val="00167AFB"/>
    <w:rsid w:val="001706F5"/>
    <w:rsid w:val="00181B7C"/>
    <w:rsid w:val="00181D52"/>
    <w:rsid w:val="00182F8C"/>
    <w:rsid w:val="001852A0"/>
    <w:rsid w:val="0019089A"/>
    <w:rsid w:val="001A1329"/>
    <w:rsid w:val="001C70F4"/>
    <w:rsid w:val="001F241F"/>
    <w:rsid w:val="00211E7E"/>
    <w:rsid w:val="00224038"/>
    <w:rsid w:val="00227CA0"/>
    <w:rsid w:val="00244B41"/>
    <w:rsid w:val="00244E47"/>
    <w:rsid w:val="00252B77"/>
    <w:rsid w:val="00270D56"/>
    <w:rsid w:val="00270F94"/>
    <w:rsid w:val="002766E1"/>
    <w:rsid w:val="002766F4"/>
    <w:rsid w:val="00287968"/>
    <w:rsid w:val="002940DB"/>
    <w:rsid w:val="002B4F91"/>
    <w:rsid w:val="002C0529"/>
    <w:rsid w:val="002D5E0E"/>
    <w:rsid w:val="002E178A"/>
    <w:rsid w:val="002E1AA8"/>
    <w:rsid w:val="002F1206"/>
    <w:rsid w:val="00313B4A"/>
    <w:rsid w:val="00314D0B"/>
    <w:rsid w:val="00321AEA"/>
    <w:rsid w:val="00323DDA"/>
    <w:rsid w:val="0032672E"/>
    <w:rsid w:val="0032704F"/>
    <w:rsid w:val="00343DBE"/>
    <w:rsid w:val="00345280"/>
    <w:rsid w:val="00370F87"/>
    <w:rsid w:val="00374D18"/>
    <w:rsid w:val="00380AE3"/>
    <w:rsid w:val="00384471"/>
    <w:rsid w:val="003975DE"/>
    <w:rsid w:val="00397F76"/>
    <w:rsid w:val="003A5FF9"/>
    <w:rsid w:val="003B1976"/>
    <w:rsid w:val="003C4BD6"/>
    <w:rsid w:val="003D0786"/>
    <w:rsid w:val="003E175C"/>
    <w:rsid w:val="004047B3"/>
    <w:rsid w:val="0041058B"/>
    <w:rsid w:val="004106BA"/>
    <w:rsid w:val="004115D5"/>
    <w:rsid w:val="004205DD"/>
    <w:rsid w:val="00420D31"/>
    <w:rsid w:val="004319F6"/>
    <w:rsid w:val="00436B97"/>
    <w:rsid w:val="004404D9"/>
    <w:rsid w:val="00450DC6"/>
    <w:rsid w:val="0045676C"/>
    <w:rsid w:val="00467754"/>
    <w:rsid w:val="004727BB"/>
    <w:rsid w:val="00474AE8"/>
    <w:rsid w:val="00474D94"/>
    <w:rsid w:val="00475998"/>
    <w:rsid w:val="004817F0"/>
    <w:rsid w:val="0048366F"/>
    <w:rsid w:val="004844EC"/>
    <w:rsid w:val="00485623"/>
    <w:rsid w:val="00497FBE"/>
    <w:rsid w:val="004A05BD"/>
    <w:rsid w:val="004A0B63"/>
    <w:rsid w:val="004A1C76"/>
    <w:rsid w:val="004A1E7D"/>
    <w:rsid w:val="004A284F"/>
    <w:rsid w:val="004A5771"/>
    <w:rsid w:val="004B1987"/>
    <w:rsid w:val="004B6265"/>
    <w:rsid w:val="004B70D2"/>
    <w:rsid w:val="004C3080"/>
    <w:rsid w:val="004D3E32"/>
    <w:rsid w:val="004D4791"/>
    <w:rsid w:val="004D6526"/>
    <w:rsid w:val="004F3341"/>
    <w:rsid w:val="004F3D8D"/>
    <w:rsid w:val="00503F88"/>
    <w:rsid w:val="005128A5"/>
    <w:rsid w:val="0051697C"/>
    <w:rsid w:val="00517225"/>
    <w:rsid w:val="005209B4"/>
    <w:rsid w:val="00524D4B"/>
    <w:rsid w:val="005256C9"/>
    <w:rsid w:val="00526038"/>
    <w:rsid w:val="00545491"/>
    <w:rsid w:val="005636E6"/>
    <w:rsid w:val="00566862"/>
    <w:rsid w:val="005757E1"/>
    <w:rsid w:val="00581B63"/>
    <w:rsid w:val="00582D14"/>
    <w:rsid w:val="00590045"/>
    <w:rsid w:val="005911FA"/>
    <w:rsid w:val="00593486"/>
    <w:rsid w:val="005A085B"/>
    <w:rsid w:val="005A54D2"/>
    <w:rsid w:val="005B28F4"/>
    <w:rsid w:val="005B40B2"/>
    <w:rsid w:val="005B532F"/>
    <w:rsid w:val="005B5DE7"/>
    <w:rsid w:val="005C088A"/>
    <w:rsid w:val="005D5359"/>
    <w:rsid w:val="005D7D4B"/>
    <w:rsid w:val="005F7E0C"/>
    <w:rsid w:val="00600A5A"/>
    <w:rsid w:val="00604BE3"/>
    <w:rsid w:val="00605E81"/>
    <w:rsid w:val="00614DF3"/>
    <w:rsid w:val="006155E6"/>
    <w:rsid w:val="006244AD"/>
    <w:rsid w:val="00636009"/>
    <w:rsid w:val="00660E72"/>
    <w:rsid w:val="00670E3B"/>
    <w:rsid w:val="00683340"/>
    <w:rsid w:val="00686AB1"/>
    <w:rsid w:val="00691178"/>
    <w:rsid w:val="0069443F"/>
    <w:rsid w:val="00695283"/>
    <w:rsid w:val="006A3422"/>
    <w:rsid w:val="006C19BF"/>
    <w:rsid w:val="006D2CB9"/>
    <w:rsid w:val="006D5814"/>
    <w:rsid w:val="006E0982"/>
    <w:rsid w:val="006F1E00"/>
    <w:rsid w:val="006F7C08"/>
    <w:rsid w:val="00701075"/>
    <w:rsid w:val="00715AC1"/>
    <w:rsid w:val="00720617"/>
    <w:rsid w:val="00722C0D"/>
    <w:rsid w:val="00723C8A"/>
    <w:rsid w:val="0073725B"/>
    <w:rsid w:val="00737831"/>
    <w:rsid w:val="00742FB3"/>
    <w:rsid w:val="00744A15"/>
    <w:rsid w:val="00745549"/>
    <w:rsid w:val="007455A9"/>
    <w:rsid w:val="00753966"/>
    <w:rsid w:val="0075502D"/>
    <w:rsid w:val="00755459"/>
    <w:rsid w:val="00760727"/>
    <w:rsid w:val="007617E4"/>
    <w:rsid w:val="00765637"/>
    <w:rsid w:val="00765988"/>
    <w:rsid w:val="007809EB"/>
    <w:rsid w:val="00786351"/>
    <w:rsid w:val="007A29B4"/>
    <w:rsid w:val="007A7CA3"/>
    <w:rsid w:val="007B1E06"/>
    <w:rsid w:val="007D1E0D"/>
    <w:rsid w:val="007D63F4"/>
    <w:rsid w:val="007E23D7"/>
    <w:rsid w:val="007E47D9"/>
    <w:rsid w:val="007E52B5"/>
    <w:rsid w:val="007E6EF8"/>
    <w:rsid w:val="007F385E"/>
    <w:rsid w:val="007F6D55"/>
    <w:rsid w:val="008002B3"/>
    <w:rsid w:val="00802F67"/>
    <w:rsid w:val="00803DB0"/>
    <w:rsid w:val="00836102"/>
    <w:rsid w:val="00861148"/>
    <w:rsid w:val="008635B3"/>
    <w:rsid w:val="00863DA3"/>
    <w:rsid w:val="008746A1"/>
    <w:rsid w:val="00876DE1"/>
    <w:rsid w:val="00881BC6"/>
    <w:rsid w:val="00897266"/>
    <w:rsid w:val="008C086A"/>
    <w:rsid w:val="008D2216"/>
    <w:rsid w:val="008D7945"/>
    <w:rsid w:val="008E6F58"/>
    <w:rsid w:val="008F368D"/>
    <w:rsid w:val="008F5CFE"/>
    <w:rsid w:val="00907D74"/>
    <w:rsid w:val="0091261F"/>
    <w:rsid w:val="0092483F"/>
    <w:rsid w:val="00924BB5"/>
    <w:rsid w:val="00932EAB"/>
    <w:rsid w:val="009478EF"/>
    <w:rsid w:val="00960060"/>
    <w:rsid w:val="00966346"/>
    <w:rsid w:val="009713BE"/>
    <w:rsid w:val="00971BEA"/>
    <w:rsid w:val="009872A5"/>
    <w:rsid w:val="009974FD"/>
    <w:rsid w:val="009A3173"/>
    <w:rsid w:val="009C2F0D"/>
    <w:rsid w:val="009C55D6"/>
    <w:rsid w:val="009D028B"/>
    <w:rsid w:val="009D2670"/>
    <w:rsid w:val="009D3DFA"/>
    <w:rsid w:val="009E24CD"/>
    <w:rsid w:val="009E3920"/>
    <w:rsid w:val="009F0F93"/>
    <w:rsid w:val="009F3FB8"/>
    <w:rsid w:val="009F7C7E"/>
    <w:rsid w:val="00A00CCF"/>
    <w:rsid w:val="00A04F4D"/>
    <w:rsid w:val="00A05910"/>
    <w:rsid w:val="00A060AA"/>
    <w:rsid w:val="00A07A54"/>
    <w:rsid w:val="00A3088A"/>
    <w:rsid w:val="00A31008"/>
    <w:rsid w:val="00A32135"/>
    <w:rsid w:val="00A3429C"/>
    <w:rsid w:val="00A3476A"/>
    <w:rsid w:val="00A354B1"/>
    <w:rsid w:val="00A4488E"/>
    <w:rsid w:val="00A50D50"/>
    <w:rsid w:val="00A515AA"/>
    <w:rsid w:val="00A607DF"/>
    <w:rsid w:val="00A76430"/>
    <w:rsid w:val="00A76E48"/>
    <w:rsid w:val="00A80EF2"/>
    <w:rsid w:val="00A83EB4"/>
    <w:rsid w:val="00A86A86"/>
    <w:rsid w:val="00A93B8A"/>
    <w:rsid w:val="00AA4C9E"/>
    <w:rsid w:val="00AB406B"/>
    <w:rsid w:val="00AB45E0"/>
    <w:rsid w:val="00AC0E9B"/>
    <w:rsid w:val="00AE5506"/>
    <w:rsid w:val="00AE7C11"/>
    <w:rsid w:val="00AF70A6"/>
    <w:rsid w:val="00B014A3"/>
    <w:rsid w:val="00B1274C"/>
    <w:rsid w:val="00B13AAD"/>
    <w:rsid w:val="00B30BFB"/>
    <w:rsid w:val="00B4235C"/>
    <w:rsid w:val="00B63060"/>
    <w:rsid w:val="00B666BD"/>
    <w:rsid w:val="00B672F0"/>
    <w:rsid w:val="00B70552"/>
    <w:rsid w:val="00B937B5"/>
    <w:rsid w:val="00BA4FE8"/>
    <w:rsid w:val="00BA5D66"/>
    <w:rsid w:val="00BA6E0E"/>
    <w:rsid w:val="00BB7B04"/>
    <w:rsid w:val="00BC4077"/>
    <w:rsid w:val="00BC558D"/>
    <w:rsid w:val="00BC6DDA"/>
    <w:rsid w:val="00BE7D91"/>
    <w:rsid w:val="00BF1FB9"/>
    <w:rsid w:val="00C016EA"/>
    <w:rsid w:val="00C05237"/>
    <w:rsid w:val="00C10425"/>
    <w:rsid w:val="00C12530"/>
    <w:rsid w:val="00C16EA5"/>
    <w:rsid w:val="00C256E8"/>
    <w:rsid w:val="00C279C5"/>
    <w:rsid w:val="00C36500"/>
    <w:rsid w:val="00C43C5C"/>
    <w:rsid w:val="00C46382"/>
    <w:rsid w:val="00C50F4F"/>
    <w:rsid w:val="00C53641"/>
    <w:rsid w:val="00C7100F"/>
    <w:rsid w:val="00C80009"/>
    <w:rsid w:val="00C876C8"/>
    <w:rsid w:val="00CB641A"/>
    <w:rsid w:val="00CC506F"/>
    <w:rsid w:val="00CC7122"/>
    <w:rsid w:val="00CC78FB"/>
    <w:rsid w:val="00CC7A47"/>
    <w:rsid w:val="00CF16A7"/>
    <w:rsid w:val="00CF1CFD"/>
    <w:rsid w:val="00CF55ED"/>
    <w:rsid w:val="00D0665A"/>
    <w:rsid w:val="00D10560"/>
    <w:rsid w:val="00D10AFE"/>
    <w:rsid w:val="00D14D72"/>
    <w:rsid w:val="00D15876"/>
    <w:rsid w:val="00D213E0"/>
    <w:rsid w:val="00D32EA8"/>
    <w:rsid w:val="00D34CF9"/>
    <w:rsid w:val="00D40ECC"/>
    <w:rsid w:val="00D437C9"/>
    <w:rsid w:val="00D47C17"/>
    <w:rsid w:val="00D50B59"/>
    <w:rsid w:val="00D5551B"/>
    <w:rsid w:val="00D62E8F"/>
    <w:rsid w:val="00D97124"/>
    <w:rsid w:val="00DA620D"/>
    <w:rsid w:val="00DB5F55"/>
    <w:rsid w:val="00DC6A59"/>
    <w:rsid w:val="00DD5521"/>
    <w:rsid w:val="00DD5882"/>
    <w:rsid w:val="00DE33FB"/>
    <w:rsid w:val="00DF67CA"/>
    <w:rsid w:val="00E041EC"/>
    <w:rsid w:val="00E10BCA"/>
    <w:rsid w:val="00E252C8"/>
    <w:rsid w:val="00E30B6A"/>
    <w:rsid w:val="00E374B6"/>
    <w:rsid w:val="00E401B5"/>
    <w:rsid w:val="00E417DB"/>
    <w:rsid w:val="00E46081"/>
    <w:rsid w:val="00E462C9"/>
    <w:rsid w:val="00E61B44"/>
    <w:rsid w:val="00E64041"/>
    <w:rsid w:val="00E84ADE"/>
    <w:rsid w:val="00E934DC"/>
    <w:rsid w:val="00E95587"/>
    <w:rsid w:val="00EB6A6C"/>
    <w:rsid w:val="00EC6FC6"/>
    <w:rsid w:val="00ED0F30"/>
    <w:rsid w:val="00ED7E5D"/>
    <w:rsid w:val="00EF20A2"/>
    <w:rsid w:val="00EF25BD"/>
    <w:rsid w:val="00EF4F2D"/>
    <w:rsid w:val="00F02C6F"/>
    <w:rsid w:val="00F046DD"/>
    <w:rsid w:val="00F04E52"/>
    <w:rsid w:val="00F06B96"/>
    <w:rsid w:val="00F11297"/>
    <w:rsid w:val="00F213CD"/>
    <w:rsid w:val="00F3129B"/>
    <w:rsid w:val="00F461DB"/>
    <w:rsid w:val="00F54F36"/>
    <w:rsid w:val="00F56AAB"/>
    <w:rsid w:val="00F645E2"/>
    <w:rsid w:val="00F7702E"/>
    <w:rsid w:val="00F80031"/>
    <w:rsid w:val="00F834C4"/>
    <w:rsid w:val="00F8766B"/>
    <w:rsid w:val="00F94706"/>
    <w:rsid w:val="00F952C2"/>
    <w:rsid w:val="00F954FA"/>
    <w:rsid w:val="00FA0B81"/>
    <w:rsid w:val="00FA42FE"/>
    <w:rsid w:val="00FB447B"/>
    <w:rsid w:val="00FC375A"/>
    <w:rsid w:val="00FD3EDE"/>
    <w:rsid w:val="00FD4829"/>
    <w:rsid w:val="00FD5DE8"/>
    <w:rsid w:val="00FF0CF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6CD61"/>
  <w15:docId w15:val="{C31E12B7-9521-497E-AAA9-B129D75F9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ADE"/>
    <w:pPr>
      <w:spacing w:before="120" w:after="0" w:line="240" w:lineRule="auto"/>
      <w:ind w:firstLine="720"/>
      <w:jc w:val="both"/>
    </w:pPr>
    <w:rPr>
      <w:rFonts w:ascii="Times New Roman" w:hAnsi="Times New Roman"/>
      <w:sz w:val="24"/>
      <w:lang w:val="en-US" w:bidi="en-US"/>
    </w:rPr>
  </w:style>
  <w:style w:type="paragraph" w:styleId="Balk1">
    <w:name w:val="heading 1"/>
    <w:basedOn w:val="Normal"/>
    <w:next w:val="Normal"/>
    <w:link w:val="Balk1Char"/>
    <w:uiPriority w:val="9"/>
    <w:qFormat/>
    <w:rsid w:val="00E84ADE"/>
    <w:pPr>
      <w:numPr>
        <w:numId w:val="32"/>
      </w:numPr>
      <w:spacing w:after="120"/>
      <w:ind w:left="357" w:hanging="357"/>
      <w:contextualSpacing/>
      <w:jc w:val="left"/>
      <w:outlineLvl w:val="0"/>
    </w:pPr>
    <w:rPr>
      <w:rFonts w:eastAsiaTheme="majorEastAsia" w:cstheme="majorBidi"/>
      <w:b/>
      <w:bCs/>
      <w:szCs w:val="28"/>
    </w:rPr>
  </w:style>
  <w:style w:type="paragraph" w:styleId="Balk2">
    <w:name w:val="heading 2"/>
    <w:basedOn w:val="Balk1"/>
    <w:next w:val="Normal"/>
    <w:link w:val="Balk2Char"/>
    <w:uiPriority w:val="9"/>
    <w:unhideWhenUsed/>
    <w:qFormat/>
    <w:rsid w:val="00E84ADE"/>
    <w:pPr>
      <w:numPr>
        <w:numId w:val="0"/>
      </w:numPr>
      <w:spacing w:before="240"/>
      <w:outlineLvl w:val="1"/>
    </w:pPr>
    <w:rPr>
      <w:bCs w:val="0"/>
      <w:szCs w:val="26"/>
    </w:rPr>
  </w:style>
  <w:style w:type="paragraph" w:styleId="Balk3">
    <w:name w:val="heading 3"/>
    <w:basedOn w:val="Normal"/>
    <w:next w:val="Normal"/>
    <w:link w:val="Balk3Char"/>
    <w:uiPriority w:val="9"/>
    <w:unhideWhenUsed/>
    <w:qFormat/>
    <w:rsid w:val="00E84ADE"/>
    <w:pPr>
      <w:spacing w:before="240" w:after="120"/>
      <w:ind w:firstLine="0"/>
      <w:outlineLvl w:val="2"/>
    </w:pPr>
    <w:rPr>
      <w:rFonts w:eastAsiaTheme="majorEastAsia" w:cstheme="majorBidi"/>
      <w:b/>
      <w:bCs/>
    </w:rPr>
  </w:style>
  <w:style w:type="paragraph" w:styleId="Balk4">
    <w:name w:val="heading 4"/>
    <w:basedOn w:val="Normal"/>
    <w:next w:val="Normal"/>
    <w:link w:val="Balk4Char"/>
    <w:uiPriority w:val="9"/>
    <w:unhideWhenUsed/>
    <w:qFormat/>
    <w:rsid w:val="00E84ADE"/>
    <w:pPr>
      <w:spacing w:before="240" w:after="120"/>
      <w:ind w:left="720" w:hanging="720"/>
      <w:outlineLvl w:val="3"/>
    </w:pPr>
    <w:rPr>
      <w:rFonts w:eastAsiaTheme="majorEastAsia" w:cstheme="majorBidi"/>
      <w:b/>
      <w:bCs/>
      <w:iCs/>
    </w:rPr>
  </w:style>
  <w:style w:type="paragraph" w:styleId="Balk5">
    <w:name w:val="heading 5"/>
    <w:basedOn w:val="Normal"/>
    <w:next w:val="Normal"/>
    <w:link w:val="Balk5Char"/>
    <w:uiPriority w:val="9"/>
    <w:unhideWhenUsed/>
    <w:qFormat/>
    <w:rsid w:val="00E84ADE"/>
    <w:pPr>
      <w:spacing w:before="240" w:after="120"/>
      <w:ind w:left="720" w:hanging="720"/>
      <w:outlineLvl w:val="4"/>
    </w:pPr>
    <w:rPr>
      <w:rFonts w:eastAsiaTheme="majorEastAsia" w:cstheme="majorBidi"/>
      <w:b/>
      <w:bCs/>
    </w:rPr>
  </w:style>
  <w:style w:type="paragraph" w:styleId="Balk6">
    <w:name w:val="heading 6"/>
    <w:basedOn w:val="Normal"/>
    <w:next w:val="Normal"/>
    <w:link w:val="Balk6Char"/>
    <w:qFormat/>
    <w:rsid w:val="00E84ADE"/>
    <w:pPr>
      <w:keepNext/>
      <w:spacing w:after="120"/>
      <w:outlineLvl w:val="5"/>
    </w:pPr>
    <w:rPr>
      <w:b/>
      <w:bCs/>
    </w:rPr>
  </w:style>
  <w:style w:type="paragraph" w:styleId="Balk7">
    <w:name w:val="heading 7"/>
    <w:basedOn w:val="Normal"/>
    <w:next w:val="Normal"/>
    <w:link w:val="Balk7Char"/>
    <w:uiPriority w:val="9"/>
    <w:qFormat/>
    <w:rsid w:val="00E84ADE"/>
    <w:pPr>
      <w:spacing w:before="240" w:after="60"/>
      <w:outlineLvl w:val="6"/>
    </w:pPr>
    <w:rPr>
      <w:rFonts w:ascii="Calibri" w:eastAsia="Times New Roman" w:hAnsi="Calibri" w:cs="Times New Roman"/>
    </w:rPr>
  </w:style>
  <w:style w:type="paragraph" w:styleId="Balk8">
    <w:name w:val="heading 8"/>
    <w:basedOn w:val="Normal"/>
    <w:next w:val="Normal"/>
    <w:link w:val="Balk8Char"/>
    <w:qFormat/>
    <w:rsid w:val="00E84ADE"/>
    <w:pPr>
      <w:keepNext/>
      <w:overflowPunct w:val="0"/>
      <w:autoSpaceDE w:val="0"/>
      <w:autoSpaceDN w:val="0"/>
      <w:adjustRightInd w:val="0"/>
      <w:ind w:firstLine="360"/>
      <w:textAlignment w:val="baseline"/>
      <w:outlineLvl w:val="7"/>
    </w:pPr>
    <w:rPr>
      <w:rFonts w:ascii="Arial" w:hAnsi="Arial"/>
      <w:b/>
      <w:color w:val="000000"/>
      <w:szCs w:val="20"/>
    </w:rPr>
  </w:style>
  <w:style w:type="paragraph" w:styleId="Balk9">
    <w:name w:val="heading 9"/>
    <w:basedOn w:val="Normal"/>
    <w:next w:val="Normal"/>
    <w:link w:val="Balk9Char"/>
    <w:qFormat/>
    <w:rsid w:val="00E84ADE"/>
    <w:p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4ADE"/>
    <w:rPr>
      <w:rFonts w:ascii="Times New Roman" w:eastAsiaTheme="majorEastAsia" w:hAnsi="Times New Roman" w:cstheme="majorBidi"/>
      <w:b/>
      <w:bCs/>
      <w:sz w:val="24"/>
      <w:szCs w:val="28"/>
      <w:lang w:val="en-US" w:bidi="en-US"/>
    </w:rPr>
  </w:style>
  <w:style w:type="character" w:customStyle="1" w:styleId="Balk2Char">
    <w:name w:val="Başlık 2 Char"/>
    <w:basedOn w:val="VarsaylanParagrafYazTipi"/>
    <w:link w:val="Balk2"/>
    <w:uiPriority w:val="9"/>
    <w:rsid w:val="00E84ADE"/>
    <w:rPr>
      <w:rFonts w:ascii="Times New Roman" w:eastAsiaTheme="majorEastAsia" w:hAnsi="Times New Roman" w:cstheme="majorBidi"/>
      <w:b/>
      <w:sz w:val="24"/>
      <w:szCs w:val="26"/>
      <w:lang w:val="en-US" w:bidi="en-US"/>
    </w:rPr>
  </w:style>
  <w:style w:type="character" w:customStyle="1" w:styleId="Balk3Char">
    <w:name w:val="Başlık 3 Char"/>
    <w:basedOn w:val="VarsaylanParagrafYazTipi"/>
    <w:link w:val="Balk3"/>
    <w:uiPriority w:val="9"/>
    <w:rsid w:val="00E84ADE"/>
    <w:rPr>
      <w:rFonts w:ascii="Times New Roman" w:eastAsiaTheme="majorEastAsia" w:hAnsi="Times New Roman" w:cstheme="majorBidi"/>
      <w:b/>
      <w:bCs/>
      <w:sz w:val="24"/>
      <w:lang w:val="en-US" w:bidi="en-US"/>
    </w:rPr>
  </w:style>
  <w:style w:type="character" w:customStyle="1" w:styleId="Balk4Char">
    <w:name w:val="Başlık 4 Char"/>
    <w:basedOn w:val="VarsaylanParagrafYazTipi"/>
    <w:link w:val="Balk4"/>
    <w:uiPriority w:val="9"/>
    <w:rsid w:val="00E84ADE"/>
    <w:rPr>
      <w:rFonts w:ascii="Times New Roman" w:eastAsiaTheme="majorEastAsia" w:hAnsi="Times New Roman" w:cstheme="majorBidi"/>
      <w:b/>
      <w:bCs/>
      <w:iCs/>
      <w:sz w:val="24"/>
      <w:lang w:val="en-US" w:bidi="en-US"/>
    </w:rPr>
  </w:style>
  <w:style w:type="character" w:customStyle="1" w:styleId="Balk5Char">
    <w:name w:val="Başlık 5 Char"/>
    <w:basedOn w:val="VarsaylanParagrafYazTipi"/>
    <w:link w:val="Balk5"/>
    <w:uiPriority w:val="9"/>
    <w:rsid w:val="00E84ADE"/>
    <w:rPr>
      <w:rFonts w:ascii="Times New Roman" w:eastAsiaTheme="majorEastAsia" w:hAnsi="Times New Roman" w:cstheme="majorBidi"/>
      <w:b/>
      <w:bCs/>
      <w:sz w:val="24"/>
      <w:lang w:val="en-US" w:bidi="en-US"/>
    </w:rPr>
  </w:style>
  <w:style w:type="character" w:customStyle="1" w:styleId="Balk6Char">
    <w:name w:val="Başlık 6 Char"/>
    <w:basedOn w:val="VarsaylanParagrafYazTipi"/>
    <w:link w:val="Balk6"/>
    <w:rsid w:val="00E84ADE"/>
    <w:rPr>
      <w:rFonts w:ascii="Times New Roman" w:hAnsi="Times New Roman"/>
      <w:b/>
      <w:bCs/>
      <w:sz w:val="24"/>
      <w:lang w:val="en-US" w:bidi="en-US"/>
    </w:rPr>
  </w:style>
  <w:style w:type="character" w:customStyle="1" w:styleId="Balk7Char">
    <w:name w:val="Başlık 7 Char"/>
    <w:basedOn w:val="VarsaylanParagrafYazTipi"/>
    <w:link w:val="Balk7"/>
    <w:uiPriority w:val="9"/>
    <w:rsid w:val="00E84ADE"/>
    <w:rPr>
      <w:rFonts w:ascii="Calibri" w:eastAsia="Times New Roman" w:hAnsi="Calibri" w:cs="Times New Roman"/>
      <w:sz w:val="24"/>
      <w:lang w:val="en-US" w:bidi="en-US"/>
    </w:rPr>
  </w:style>
  <w:style w:type="character" w:customStyle="1" w:styleId="Balk8Char">
    <w:name w:val="Başlık 8 Char"/>
    <w:basedOn w:val="VarsaylanParagrafYazTipi"/>
    <w:link w:val="Balk8"/>
    <w:rsid w:val="00E84ADE"/>
    <w:rPr>
      <w:rFonts w:ascii="Arial" w:hAnsi="Arial"/>
      <w:b/>
      <w:color w:val="000000"/>
      <w:sz w:val="24"/>
      <w:szCs w:val="20"/>
      <w:lang w:val="en-US" w:bidi="en-US"/>
    </w:rPr>
  </w:style>
  <w:style w:type="character" w:customStyle="1" w:styleId="Balk9Char">
    <w:name w:val="Başlık 9 Char"/>
    <w:basedOn w:val="VarsaylanParagrafYazTipi"/>
    <w:link w:val="Balk9"/>
    <w:rsid w:val="00E84ADE"/>
    <w:rPr>
      <w:rFonts w:ascii="Cambria" w:hAnsi="Cambria"/>
      <w:lang w:val="en-GB" w:bidi="en-US"/>
    </w:rPr>
  </w:style>
  <w:style w:type="paragraph" w:customStyle="1" w:styleId="CharCharCharCharCharCharCharCharChar">
    <w:name w:val="Char Char Char Char Char Char Char Char Char"/>
    <w:basedOn w:val="Balk2"/>
    <w:rsid w:val="00E84ADE"/>
    <w:pPr>
      <w:numPr>
        <w:ilvl w:val="1"/>
        <w:numId w:val="31"/>
      </w:numPr>
    </w:pPr>
    <w:rPr>
      <w:bCs/>
      <w:i/>
      <w:szCs w:val="28"/>
      <w:lang w:val="tr-TR"/>
    </w:rPr>
  </w:style>
  <w:style w:type="character" w:styleId="Kpr">
    <w:name w:val="Hyperlink"/>
    <w:uiPriority w:val="99"/>
    <w:rsid w:val="00E84ADE"/>
    <w:rPr>
      <w:color w:val="0000FF"/>
      <w:u w:val="single"/>
    </w:rPr>
  </w:style>
  <w:style w:type="paragraph" w:styleId="AltBilgi">
    <w:name w:val="footer"/>
    <w:basedOn w:val="Normal"/>
    <w:link w:val="AltBilgiChar"/>
    <w:rsid w:val="00E84ADE"/>
    <w:pPr>
      <w:tabs>
        <w:tab w:val="center" w:pos="4536"/>
        <w:tab w:val="right" w:pos="9072"/>
      </w:tabs>
    </w:pPr>
  </w:style>
  <w:style w:type="character" w:customStyle="1" w:styleId="AltBilgiChar">
    <w:name w:val="Alt Bilgi Char"/>
    <w:basedOn w:val="VarsaylanParagrafYazTipi"/>
    <w:link w:val="AltBilgi"/>
    <w:rsid w:val="00E84ADE"/>
    <w:rPr>
      <w:rFonts w:ascii="Times New Roman" w:hAnsi="Times New Roman"/>
      <w:sz w:val="24"/>
      <w:lang w:val="en-US" w:bidi="en-US"/>
    </w:rPr>
  </w:style>
  <w:style w:type="character" w:styleId="SayfaNumaras">
    <w:name w:val="page number"/>
    <w:basedOn w:val="VarsaylanParagrafYazTipi"/>
    <w:rsid w:val="00E84ADE"/>
  </w:style>
  <w:style w:type="paragraph" w:styleId="DipnotMetni">
    <w:name w:val="footnote text"/>
    <w:basedOn w:val="Normal"/>
    <w:link w:val="DipnotMetniChar"/>
    <w:semiHidden/>
    <w:rsid w:val="00E84ADE"/>
    <w:rPr>
      <w:sz w:val="20"/>
      <w:szCs w:val="20"/>
    </w:rPr>
  </w:style>
  <w:style w:type="character" w:customStyle="1" w:styleId="DipnotMetniChar">
    <w:name w:val="Dipnot Metni Char"/>
    <w:basedOn w:val="VarsaylanParagrafYazTipi"/>
    <w:link w:val="DipnotMetni"/>
    <w:semiHidden/>
    <w:rsid w:val="00E84ADE"/>
    <w:rPr>
      <w:rFonts w:ascii="Times New Roman" w:hAnsi="Times New Roman"/>
      <w:sz w:val="20"/>
      <w:szCs w:val="20"/>
      <w:lang w:val="en-US" w:bidi="en-US"/>
    </w:rPr>
  </w:style>
  <w:style w:type="character" w:styleId="DipnotBavurusu">
    <w:name w:val="footnote reference"/>
    <w:semiHidden/>
    <w:rsid w:val="00E84ADE"/>
    <w:rPr>
      <w:vertAlign w:val="superscript"/>
    </w:rPr>
  </w:style>
  <w:style w:type="character" w:customStyle="1" w:styleId="Style11pt">
    <w:name w:val="Style 11 pt"/>
    <w:rsid w:val="00E84ADE"/>
    <w:rPr>
      <w:sz w:val="22"/>
    </w:rPr>
  </w:style>
  <w:style w:type="paragraph" w:styleId="stBilgi">
    <w:name w:val="header"/>
    <w:aliases w:val=" Char"/>
    <w:basedOn w:val="Normal"/>
    <w:link w:val="stBilgiChar"/>
    <w:rsid w:val="00E84ADE"/>
    <w:pPr>
      <w:tabs>
        <w:tab w:val="center" w:pos="4153"/>
        <w:tab w:val="right" w:pos="8306"/>
      </w:tabs>
      <w:spacing w:after="240"/>
    </w:pPr>
    <w:rPr>
      <w:rFonts w:ascii="Arial" w:hAnsi="Arial"/>
      <w:sz w:val="20"/>
      <w:szCs w:val="20"/>
      <w:lang w:val="en-GB" w:eastAsia="en-GB"/>
    </w:rPr>
  </w:style>
  <w:style w:type="character" w:customStyle="1" w:styleId="stBilgiChar">
    <w:name w:val="Üst Bilgi Char"/>
    <w:aliases w:val=" Char Char"/>
    <w:basedOn w:val="VarsaylanParagrafYazTipi"/>
    <w:link w:val="stBilgi"/>
    <w:rsid w:val="00E84ADE"/>
    <w:rPr>
      <w:rFonts w:ascii="Arial" w:hAnsi="Arial"/>
      <w:sz w:val="20"/>
      <w:szCs w:val="20"/>
      <w:lang w:val="en-GB" w:eastAsia="en-GB" w:bidi="en-US"/>
    </w:rPr>
  </w:style>
  <w:style w:type="paragraph" w:styleId="bekMetni">
    <w:name w:val="Block Text"/>
    <w:basedOn w:val="Normal"/>
    <w:rsid w:val="00E84ADE"/>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E84ADE"/>
    <w:pPr>
      <w:numPr>
        <w:numId w:val="0"/>
      </w:numPr>
      <w:tabs>
        <w:tab w:val="left" w:pos="1701"/>
        <w:tab w:val="left" w:pos="2552"/>
      </w:tabs>
      <w:spacing w:before="0"/>
      <w:jc w:val="center"/>
      <w:outlineLvl w:val="9"/>
    </w:pPr>
    <w:rPr>
      <w:caps/>
      <w:sz w:val="20"/>
      <w:lang w:val="tr-TR"/>
    </w:rPr>
  </w:style>
  <w:style w:type="table" w:styleId="TabloKlavuzu">
    <w:name w:val="Table Grid"/>
    <w:basedOn w:val="NormalTablo"/>
    <w:uiPriority w:val="59"/>
    <w:rsid w:val="00E84ADE"/>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84ADE"/>
    <w:pPr>
      <w:spacing w:before="100" w:beforeAutospacing="1" w:after="100" w:afterAutospacing="1"/>
    </w:pPr>
  </w:style>
  <w:style w:type="character" w:customStyle="1" w:styleId="BalonMetniChar">
    <w:name w:val="Balon Metni Char"/>
    <w:basedOn w:val="VarsaylanParagrafYazTipi"/>
    <w:link w:val="BalonMetni"/>
    <w:semiHidden/>
    <w:rsid w:val="00E84ADE"/>
    <w:rPr>
      <w:rFonts w:ascii="Tahoma" w:hAnsi="Tahoma" w:cs="Tahoma"/>
      <w:sz w:val="16"/>
      <w:szCs w:val="16"/>
      <w:lang w:val="en-US" w:bidi="en-US"/>
    </w:rPr>
  </w:style>
  <w:style w:type="paragraph" w:styleId="BalonMetni">
    <w:name w:val="Balloon Text"/>
    <w:basedOn w:val="Normal"/>
    <w:link w:val="BalonMetniChar"/>
    <w:semiHidden/>
    <w:rsid w:val="00E84ADE"/>
    <w:rPr>
      <w:rFonts w:ascii="Tahoma" w:hAnsi="Tahoma" w:cs="Tahoma"/>
      <w:sz w:val="16"/>
      <w:szCs w:val="16"/>
    </w:rPr>
  </w:style>
  <w:style w:type="paragraph" w:customStyle="1" w:styleId="BodyText22">
    <w:name w:val="Body Text 22"/>
    <w:basedOn w:val="Normal"/>
    <w:rsid w:val="00E84ADE"/>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E84ADE"/>
    <w:rPr>
      <w:szCs w:val="20"/>
      <w:lang w:val="sv-SE" w:eastAsia="en-GB"/>
    </w:rPr>
  </w:style>
  <w:style w:type="character" w:customStyle="1" w:styleId="GvdeMetniChar">
    <w:name w:val="Gövde Metni Char"/>
    <w:basedOn w:val="VarsaylanParagrafYazTipi"/>
    <w:link w:val="GvdeMetni"/>
    <w:rsid w:val="00E84ADE"/>
    <w:rPr>
      <w:rFonts w:ascii="Times New Roman" w:hAnsi="Times New Roman"/>
      <w:sz w:val="24"/>
      <w:szCs w:val="20"/>
      <w:lang w:val="sv-SE" w:eastAsia="en-GB" w:bidi="en-US"/>
    </w:rPr>
  </w:style>
  <w:style w:type="character" w:styleId="Vurgu">
    <w:name w:val="Emphasis"/>
    <w:qFormat/>
    <w:rsid w:val="00E84ADE"/>
    <w:rPr>
      <w:i/>
    </w:rPr>
  </w:style>
  <w:style w:type="character" w:styleId="Gl">
    <w:name w:val="Strong"/>
    <w:qFormat/>
    <w:rsid w:val="00E84ADE"/>
    <w:rPr>
      <w:b/>
    </w:rPr>
  </w:style>
  <w:style w:type="paragraph" w:styleId="GvdeMetni2">
    <w:name w:val="Body Text 2"/>
    <w:basedOn w:val="Normal"/>
    <w:link w:val="GvdeMetni2Char"/>
    <w:rsid w:val="00E84ADE"/>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basedOn w:val="VarsaylanParagrafYazTipi"/>
    <w:link w:val="GvdeMetni2"/>
    <w:rsid w:val="00E84ADE"/>
    <w:rPr>
      <w:rFonts w:ascii="Arial" w:hAnsi="Arial"/>
      <w:sz w:val="24"/>
      <w:szCs w:val="20"/>
      <w:lang w:val="en-GB" w:bidi="en-US"/>
    </w:rPr>
  </w:style>
  <w:style w:type="paragraph" w:styleId="GvdeMetni3">
    <w:name w:val="Body Text 3"/>
    <w:basedOn w:val="Normal"/>
    <w:link w:val="GvdeMetni3Char"/>
    <w:rsid w:val="00E84ADE"/>
    <w:pPr>
      <w:spacing w:after="120"/>
    </w:pPr>
    <w:rPr>
      <w:sz w:val="16"/>
      <w:szCs w:val="16"/>
    </w:rPr>
  </w:style>
  <w:style w:type="character" w:customStyle="1" w:styleId="GvdeMetni3Char">
    <w:name w:val="Gövde Metni 3 Char"/>
    <w:basedOn w:val="VarsaylanParagrafYazTipi"/>
    <w:link w:val="GvdeMetni3"/>
    <w:rsid w:val="00E84ADE"/>
    <w:rPr>
      <w:rFonts w:ascii="Times New Roman" w:hAnsi="Times New Roman"/>
      <w:sz w:val="16"/>
      <w:szCs w:val="16"/>
      <w:lang w:val="en-US" w:bidi="en-US"/>
    </w:rPr>
  </w:style>
  <w:style w:type="paragraph" w:styleId="GvdeMetniGirintisi">
    <w:name w:val="Body Text Indent"/>
    <w:basedOn w:val="Normal"/>
    <w:link w:val="GvdeMetniGirintisiChar"/>
    <w:rsid w:val="00E84ADE"/>
    <w:pPr>
      <w:spacing w:after="120"/>
      <w:ind w:left="283"/>
    </w:pPr>
  </w:style>
  <w:style w:type="character" w:customStyle="1" w:styleId="GvdeMetniGirintisiChar">
    <w:name w:val="Gövde Metni Girintisi Char"/>
    <w:basedOn w:val="VarsaylanParagrafYazTipi"/>
    <w:link w:val="GvdeMetniGirintisi"/>
    <w:rsid w:val="00E84ADE"/>
    <w:rPr>
      <w:rFonts w:ascii="Times New Roman" w:hAnsi="Times New Roman"/>
      <w:sz w:val="24"/>
      <w:lang w:val="en-US" w:bidi="en-US"/>
    </w:rPr>
  </w:style>
  <w:style w:type="paragraph" w:styleId="GvdeMetniGirintisi3">
    <w:name w:val="Body Text Indent 3"/>
    <w:basedOn w:val="Normal"/>
    <w:link w:val="GvdeMetniGirintisi3Char"/>
    <w:rsid w:val="00E84ADE"/>
    <w:pPr>
      <w:spacing w:after="120"/>
      <w:ind w:left="283"/>
    </w:pPr>
    <w:rPr>
      <w:sz w:val="16"/>
      <w:szCs w:val="16"/>
    </w:rPr>
  </w:style>
  <w:style w:type="character" w:customStyle="1" w:styleId="GvdeMetniGirintisi3Char">
    <w:name w:val="Gövde Metni Girintisi 3 Char"/>
    <w:basedOn w:val="VarsaylanParagrafYazTipi"/>
    <w:link w:val="GvdeMetniGirintisi3"/>
    <w:rsid w:val="00E84ADE"/>
    <w:rPr>
      <w:rFonts w:ascii="Times New Roman" w:hAnsi="Times New Roman"/>
      <w:sz w:val="16"/>
      <w:szCs w:val="16"/>
      <w:lang w:val="en-US" w:bidi="en-US"/>
    </w:rPr>
  </w:style>
  <w:style w:type="paragraph" w:customStyle="1" w:styleId="Text1">
    <w:name w:val="Text 1"/>
    <w:basedOn w:val="Normal"/>
    <w:rsid w:val="00E84ADE"/>
    <w:pPr>
      <w:spacing w:after="240"/>
      <w:ind w:left="482"/>
    </w:pPr>
    <w:rPr>
      <w:szCs w:val="20"/>
      <w:lang w:val="en-GB" w:eastAsia="en-GB"/>
    </w:rPr>
  </w:style>
  <w:style w:type="paragraph" w:styleId="ListeNumaras">
    <w:name w:val="List Number"/>
    <w:basedOn w:val="Normal"/>
    <w:rsid w:val="00E84ADE"/>
    <w:pPr>
      <w:numPr>
        <w:numId w:val="14"/>
      </w:numPr>
      <w:spacing w:after="240"/>
    </w:pPr>
    <w:rPr>
      <w:szCs w:val="20"/>
      <w:lang w:val="en-GB"/>
    </w:rPr>
  </w:style>
  <w:style w:type="paragraph" w:customStyle="1" w:styleId="ListNumberLevel2">
    <w:name w:val="List Number (Level 2)"/>
    <w:basedOn w:val="Normal"/>
    <w:rsid w:val="00E84ADE"/>
    <w:pPr>
      <w:numPr>
        <w:ilvl w:val="1"/>
        <w:numId w:val="14"/>
      </w:numPr>
      <w:spacing w:after="240"/>
    </w:pPr>
    <w:rPr>
      <w:szCs w:val="20"/>
      <w:lang w:val="en-GB"/>
    </w:rPr>
  </w:style>
  <w:style w:type="paragraph" w:customStyle="1" w:styleId="ListNumberLevel3">
    <w:name w:val="List Number (Level 3)"/>
    <w:basedOn w:val="Normal"/>
    <w:rsid w:val="00E84ADE"/>
    <w:pPr>
      <w:numPr>
        <w:ilvl w:val="2"/>
        <w:numId w:val="14"/>
      </w:numPr>
      <w:spacing w:after="240"/>
    </w:pPr>
    <w:rPr>
      <w:szCs w:val="20"/>
      <w:lang w:val="en-GB"/>
    </w:rPr>
  </w:style>
  <w:style w:type="paragraph" w:customStyle="1" w:styleId="ListNumberLevel4">
    <w:name w:val="List Number (Level 4)"/>
    <w:basedOn w:val="Normal"/>
    <w:rsid w:val="00E84ADE"/>
    <w:pPr>
      <w:numPr>
        <w:ilvl w:val="3"/>
        <w:numId w:val="14"/>
      </w:numPr>
      <w:spacing w:after="240"/>
    </w:pPr>
    <w:rPr>
      <w:szCs w:val="20"/>
      <w:lang w:val="en-GB"/>
    </w:rPr>
  </w:style>
  <w:style w:type="paragraph" w:customStyle="1" w:styleId="text-3mezera">
    <w:name w:val="text - 3 mezera"/>
    <w:basedOn w:val="Normal"/>
    <w:rsid w:val="00E84ADE"/>
    <w:pPr>
      <w:widowControl w:val="0"/>
      <w:spacing w:before="60" w:line="240" w:lineRule="exact"/>
    </w:pPr>
    <w:rPr>
      <w:rFonts w:ascii="Arial" w:hAnsi="Arial" w:cs="Arial"/>
      <w:snapToGrid w:val="0"/>
      <w:lang w:val="cs-CZ"/>
    </w:rPr>
  </w:style>
  <w:style w:type="paragraph" w:customStyle="1" w:styleId="text">
    <w:name w:val="text"/>
    <w:rsid w:val="00E84ADE"/>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titredoc">
    <w:name w:val="titre doc"/>
    <w:basedOn w:val="Normal"/>
    <w:next w:val="Normal"/>
    <w:rsid w:val="00E84ADE"/>
    <w:pPr>
      <w:spacing w:after="240"/>
      <w:jc w:val="center"/>
    </w:pPr>
    <w:rPr>
      <w:rFonts w:ascii="Arial" w:hAnsi="Arial"/>
      <w:bCs/>
      <w:sz w:val="28"/>
      <w:szCs w:val="20"/>
      <w:lang w:val="en-GB" w:eastAsia="en-GB"/>
    </w:rPr>
  </w:style>
  <w:style w:type="paragraph" w:customStyle="1" w:styleId="formtenderbox">
    <w:name w:val="formtenderbox"/>
    <w:basedOn w:val="Normal"/>
    <w:rsid w:val="00E84ADE"/>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E84ADE"/>
    <w:pPr>
      <w:ind w:left="567" w:hanging="567"/>
    </w:pPr>
  </w:style>
  <w:style w:type="paragraph" w:customStyle="1" w:styleId="Section">
    <w:name w:val="Section"/>
    <w:basedOn w:val="Normal"/>
    <w:rsid w:val="00E84ADE"/>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E84ADE"/>
    <w:pPr>
      <w:spacing w:before="120"/>
      <w:jc w:val="center"/>
    </w:pPr>
    <w:rPr>
      <w:rFonts w:cs="Times New Roman"/>
      <w:sz w:val="20"/>
      <w:szCs w:val="20"/>
    </w:rPr>
  </w:style>
  <w:style w:type="paragraph" w:customStyle="1" w:styleId="Blockquote">
    <w:name w:val="Blockquote"/>
    <w:basedOn w:val="Normal"/>
    <w:rsid w:val="00E84ADE"/>
    <w:pPr>
      <w:widowControl w:val="0"/>
      <w:spacing w:before="100" w:after="100"/>
      <w:ind w:left="360" w:right="360"/>
    </w:pPr>
    <w:rPr>
      <w:snapToGrid w:val="0"/>
      <w:szCs w:val="20"/>
    </w:rPr>
  </w:style>
  <w:style w:type="paragraph" w:styleId="KonuBal">
    <w:name w:val="Title"/>
    <w:basedOn w:val="Normal"/>
    <w:link w:val="KonuBalChar"/>
    <w:qFormat/>
    <w:rsid w:val="00E84ADE"/>
    <w:pPr>
      <w:widowControl w:val="0"/>
      <w:tabs>
        <w:tab w:val="left" w:pos="-720"/>
      </w:tabs>
      <w:suppressAutoHyphens/>
      <w:jc w:val="center"/>
    </w:pPr>
    <w:rPr>
      <w:b/>
      <w:sz w:val="48"/>
      <w:szCs w:val="20"/>
      <w:lang w:eastAsia="en-GB"/>
    </w:rPr>
  </w:style>
  <w:style w:type="character" w:customStyle="1" w:styleId="KonuBalChar">
    <w:name w:val="Konu Başlığı Char"/>
    <w:basedOn w:val="VarsaylanParagrafYazTipi"/>
    <w:link w:val="KonuBal"/>
    <w:rsid w:val="00E84ADE"/>
    <w:rPr>
      <w:rFonts w:ascii="Times New Roman" w:hAnsi="Times New Roman"/>
      <w:b/>
      <w:sz w:val="48"/>
      <w:szCs w:val="20"/>
      <w:lang w:val="en-US" w:eastAsia="en-GB" w:bidi="en-US"/>
    </w:rPr>
  </w:style>
  <w:style w:type="character" w:customStyle="1" w:styleId="CharChar">
    <w:name w:val="Char Char"/>
    <w:rsid w:val="00E84ADE"/>
    <w:rPr>
      <w:rFonts w:ascii="Arial" w:hAnsi="Arial"/>
      <w:sz w:val="24"/>
      <w:szCs w:val="24"/>
      <w:u w:val="single"/>
      <w:lang w:val="en-GB" w:eastAsia="en-US" w:bidi="ar-SA"/>
    </w:rPr>
  </w:style>
  <w:style w:type="paragraph" w:customStyle="1" w:styleId="titlefront">
    <w:name w:val="title_front"/>
    <w:basedOn w:val="Normal"/>
    <w:rsid w:val="00E84ADE"/>
    <w:pPr>
      <w:spacing w:before="240"/>
      <w:ind w:left="1701"/>
      <w:jc w:val="right"/>
    </w:pPr>
    <w:rPr>
      <w:rFonts w:ascii="Optima" w:hAnsi="Optima"/>
      <w:b/>
      <w:snapToGrid w:val="0"/>
      <w:sz w:val="28"/>
      <w:szCs w:val="20"/>
    </w:rPr>
  </w:style>
  <w:style w:type="paragraph" w:customStyle="1" w:styleId="BodyText31">
    <w:name w:val="Body Text 31"/>
    <w:basedOn w:val="Normal"/>
    <w:rsid w:val="00E84ADE"/>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E84ADE"/>
    <w:pPr>
      <w:keepLines/>
      <w:numPr>
        <w:numId w:val="0"/>
      </w:numPr>
      <w:spacing w:before="480" w:line="276" w:lineRule="auto"/>
      <w:outlineLvl w:val="9"/>
    </w:pPr>
    <w:rPr>
      <w:rFonts w:ascii="Cambria" w:eastAsia="Times New Roman" w:hAnsi="Cambria" w:cs="Times New Roman"/>
      <w:bCs w:val="0"/>
      <w:color w:val="365F91"/>
      <w:lang w:val="tr-TR"/>
    </w:rPr>
  </w:style>
  <w:style w:type="paragraph" w:styleId="T1">
    <w:name w:val="toc 1"/>
    <w:basedOn w:val="Normal"/>
    <w:next w:val="Normal"/>
    <w:autoRedefine/>
    <w:uiPriority w:val="39"/>
    <w:unhideWhenUsed/>
    <w:rsid w:val="00E84ADE"/>
    <w:pPr>
      <w:tabs>
        <w:tab w:val="left" w:pos="1200"/>
        <w:tab w:val="right" w:leader="dot" w:pos="9062"/>
      </w:tabs>
      <w:spacing w:after="120"/>
      <w:ind w:left="1191" w:hanging="454"/>
      <w:jc w:val="left"/>
    </w:pPr>
    <w:rPr>
      <w:rFonts w:cs="Times New Roman"/>
      <w:b/>
      <w:bCs/>
      <w:caps/>
      <w:noProof/>
      <w:kern w:val="32"/>
      <w:sz w:val="20"/>
      <w:szCs w:val="20"/>
      <w:lang w:val="tr-TR"/>
    </w:rPr>
  </w:style>
  <w:style w:type="paragraph" w:styleId="T2">
    <w:name w:val="toc 2"/>
    <w:basedOn w:val="Normal"/>
    <w:next w:val="Normal"/>
    <w:autoRedefine/>
    <w:uiPriority w:val="39"/>
    <w:unhideWhenUsed/>
    <w:rsid w:val="00E84ADE"/>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E84ADE"/>
    <w:pPr>
      <w:tabs>
        <w:tab w:val="left" w:pos="1920"/>
        <w:tab w:val="right" w:leader="dot" w:pos="9062"/>
      </w:tabs>
      <w:spacing w:before="0"/>
      <w:ind w:left="480"/>
      <w:jc w:val="left"/>
    </w:pPr>
    <w:rPr>
      <w:rFonts w:cs="Times New Roman"/>
      <w:i/>
      <w:iCs/>
      <w:noProof/>
      <w:sz w:val="20"/>
      <w:szCs w:val="20"/>
      <w:lang w:val="tr-TR"/>
    </w:rPr>
  </w:style>
  <w:style w:type="character" w:styleId="zlenenKpr">
    <w:name w:val="FollowedHyperlink"/>
    <w:uiPriority w:val="99"/>
    <w:rsid w:val="00E84ADE"/>
    <w:rPr>
      <w:color w:val="800080"/>
      <w:u w:val="single"/>
    </w:rPr>
  </w:style>
  <w:style w:type="paragraph" w:styleId="T6">
    <w:name w:val="toc 6"/>
    <w:basedOn w:val="Normal"/>
    <w:next w:val="Normal"/>
    <w:autoRedefine/>
    <w:uiPriority w:val="39"/>
    <w:unhideWhenUsed/>
    <w:rsid w:val="00E84ADE"/>
    <w:pPr>
      <w:spacing w:before="0"/>
      <w:ind w:left="1200"/>
      <w:jc w:val="left"/>
    </w:pPr>
    <w:rPr>
      <w:rFonts w:asciiTheme="minorHAnsi" w:hAnsiTheme="minorHAnsi"/>
      <w:sz w:val="18"/>
      <w:szCs w:val="18"/>
    </w:rPr>
  </w:style>
  <w:style w:type="paragraph" w:styleId="T4">
    <w:name w:val="toc 4"/>
    <w:basedOn w:val="Normal"/>
    <w:next w:val="Normal"/>
    <w:autoRedefine/>
    <w:uiPriority w:val="39"/>
    <w:unhideWhenUsed/>
    <w:rsid w:val="00E84ADE"/>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E84ADE"/>
  </w:style>
  <w:style w:type="paragraph" w:styleId="AklamaMetni">
    <w:name w:val="annotation text"/>
    <w:basedOn w:val="Normal"/>
    <w:link w:val="AklamaMetniChar"/>
    <w:rsid w:val="00E84ADE"/>
    <w:rPr>
      <w:sz w:val="20"/>
      <w:szCs w:val="20"/>
    </w:rPr>
  </w:style>
  <w:style w:type="character" w:customStyle="1" w:styleId="AklamaMetniChar">
    <w:name w:val="Açıklama Metni Char"/>
    <w:basedOn w:val="VarsaylanParagrafYazTipi"/>
    <w:link w:val="AklamaMetni"/>
    <w:rsid w:val="00E84ADE"/>
    <w:rPr>
      <w:rFonts w:ascii="Times New Roman" w:hAnsi="Times New Roman"/>
      <w:sz w:val="20"/>
      <w:szCs w:val="20"/>
      <w:lang w:val="en-US" w:bidi="en-US"/>
    </w:rPr>
  </w:style>
  <w:style w:type="character" w:customStyle="1" w:styleId="AklamaKonusuChar">
    <w:name w:val="Açıklama Konusu Char"/>
    <w:basedOn w:val="AklamaMetniChar"/>
    <w:link w:val="AklamaKonusu"/>
    <w:semiHidden/>
    <w:rsid w:val="00E84ADE"/>
    <w:rPr>
      <w:rFonts w:ascii="Times New Roman" w:hAnsi="Times New Roman"/>
      <w:b/>
      <w:bCs/>
      <w:sz w:val="20"/>
      <w:szCs w:val="20"/>
      <w:lang w:val="en-US" w:bidi="en-US"/>
    </w:rPr>
  </w:style>
  <w:style w:type="paragraph" w:styleId="AklamaKonusu">
    <w:name w:val="annotation subject"/>
    <w:basedOn w:val="AklamaMetni"/>
    <w:next w:val="AklamaMetni"/>
    <w:link w:val="AklamaKonusuChar"/>
    <w:semiHidden/>
    <w:rsid w:val="00E84ADE"/>
    <w:rPr>
      <w:b/>
      <w:bCs/>
    </w:rPr>
  </w:style>
  <w:style w:type="paragraph" w:customStyle="1" w:styleId="GrafikBal">
    <w:name w:val="Grafik Başlığı"/>
    <w:basedOn w:val="Normal"/>
    <w:link w:val="GrafikBalChar"/>
    <w:qFormat/>
    <w:rsid w:val="00E84ADE"/>
    <w:pPr>
      <w:spacing w:before="240" w:after="120"/>
      <w:ind w:left="720" w:hanging="720"/>
    </w:pPr>
    <w:rPr>
      <w:b/>
    </w:rPr>
  </w:style>
  <w:style w:type="character" w:customStyle="1" w:styleId="GrafikBalChar">
    <w:name w:val="Grafik Başlığı Char"/>
    <w:basedOn w:val="VarsaylanParagrafYazTipi"/>
    <w:link w:val="GrafikBal"/>
    <w:rsid w:val="00E84ADE"/>
    <w:rPr>
      <w:rFonts w:ascii="Times New Roman" w:hAnsi="Times New Roman"/>
      <w:b/>
      <w:sz w:val="24"/>
      <w:lang w:val="en-US" w:bidi="en-US"/>
    </w:rPr>
  </w:style>
  <w:style w:type="paragraph" w:customStyle="1" w:styleId="ResimBal">
    <w:name w:val="Resim Başlığı"/>
    <w:basedOn w:val="Normal"/>
    <w:link w:val="ResimBalChar"/>
    <w:qFormat/>
    <w:rsid w:val="00E84ADE"/>
    <w:pPr>
      <w:spacing w:before="240" w:after="120"/>
      <w:ind w:left="720" w:hanging="720"/>
    </w:pPr>
    <w:rPr>
      <w:b/>
    </w:rPr>
  </w:style>
  <w:style w:type="character" w:customStyle="1" w:styleId="ResimBalChar">
    <w:name w:val="Resim Başlığı Char"/>
    <w:basedOn w:val="VarsaylanParagrafYazTipi"/>
    <w:link w:val="ResimBal"/>
    <w:rsid w:val="00E84ADE"/>
    <w:rPr>
      <w:rFonts w:ascii="Times New Roman" w:hAnsi="Times New Roman"/>
      <w:b/>
      <w:sz w:val="24"/>
      <w:lang w:val="en-US" w:bidi="en-US"/>
    </w:rPr>
  </w:style>
  <w:style w:type="paragraph" w:customStyle="1" w:styleId="ekilBal">
    <w:name w:val="Şekil Başlığı"/>
    <w:basedOn w:val="Normal"/>
    <w:link w:val="ekilBalChar"/>
    <w:qFormat/>
    <w:rsid w:val="00E84ADE"/>
    <w:pPr>
      <w:spacing w:before="240" w:after="120"/>
      <w:ind w:left="720" w:hanging="720"/>
    </w:pPr>
    <w:rPr>
      <w:b/>
    </w:rPr>
  </w:style>
  <w:style w:type="character" w:customStyle="1" w:styleId="ekilBalChar">
    <w:name w:val="Şekil Başlığı Char"/>
    <w:basedOn w:val="VarsaylanParagrafYazTipi"/>
    <w:link w:val="ekilBal"/>
    <w:rsid w:val="00E84ADE"/>
    <w:rPr>
      <w:rFonts w:ascii="Times New Roman" w:hAnsi="Times New Roman"/>
      <w:b/>
      <w:sz w:val="24"/>
      <w:lang w:val="en-US" w:bidi="en-US"/>
    </w:rPr>
  </w:style>
  <w:style w:type="paragraph" w:customStyle="1" w:styleId="TabloBal">
    <w:name w:val="Tablo Başlığı"/>
    <w:basedOn w:val="Normal"/>
    <w:next w:val="Normal"/>
    <w:link w:val="TabloBalChar"/>
    <w:qFormat/>
    <w:rsid w:val="00E84ADE"/>
    <w:pPr>
      <w:spacing w:before="240" w:after="120"/>
      <w:ind w:left="720" w:hanging="720"/>
    </w:pPr>
    <w:rPr>
      <w:b/>
    </w:rPr>
  </w:style>
  <w:style w:type="character" w:customStyle="1" w:styleId="TabloBalChar">
    <w:name w:val="Tablo Başlığı Char"/>
    <w:basedOn w:val="VarsaylanParagrafYazTipi"/>
    <w:link w:val="TabloBal"/>
    <w:rsid w:val="00E84ADE"/>
    <w:rPr>
      <w:rFonts w:ascii="Times New Roman" w:hAnsi="Times New Roman"/>
      <w:b/>
      <w:sz w:val="24"/>
      <w:lang w:val="en-US" w:bidi="en-US"/>
    </w:rPr>
  </w:style>
  <w:style w:type="paragraph" w:styleId="ListeParagraf">
    <w:name w:val="List Paragraph"/>
    <w:basedOn w:val="Normal"/>
    <w:uiPriority w:val="1"/>
    <w:qFormat/>
    <w:rsid w:val="00E84ADE"/>
    <w:pPr>
      <w:ind w:left="720"/>
      <w:contextualSpacing/>
    </w:pPr>
  </w:style>
  <w:style w:type="paragraph" w:customStyle="1" w:styleId="Default">
    <w:name w:val="Default"/>
    <w:rsid w:val="004F3D8D"/>
    <w:pPr>
      <w:autoSpaceDE w:val="0"/>
      <w:autoSpaceDN w:val="0"/>
      <w:adjustRightInd w:val="0"/>
      <w:spacing w:after="0" w:line="240" w:lineRule="auto"/>
    </w:pPr>
    <w:rPr>
      <w:rFonts w:ascii="Arial" w:hAnsi="Arial" w:cs="Arial"/>
      <w:color w:val="000000"/>
      <w:sz w:val="24"/>
      <w:szCs w:val="24"/>
    </w:rPr>
  </w:style>
  <w:style w:type="table" w:customStyle="1" w:styleId="TableNormal">
    <w:name w:val="Table Normal"/>
    <w:uiPriority w:val="2"/>
    <w:semiHidden/>
    <w:unhideWhenUsed/>
    <w:qFormat/>
    <w:rsid w:val="00313B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13B4A"/>
    <w:pPr>
      <w:widowControl w:val="0"/>
      <w:autoSpaceDE w:val="0"/>
      <w:autoSpaceDN w:val="0"/>
      <w:spacing w:before="28"/>
      <w:ind w:firstLine="0"/>
      <w:jc w:val="left"/>
    </w:pPr>
    <w:rPr>
      <w:rFonts w:ascii="Arial" w:eastAsia="Arial" w:hAnsi="Arial" w:cs="Arial"/>
      <w:sz w:val="22"/>
      <w:lang w:bidi="ar-SA"/>
    </w:rPr>
  </w:style>
  <w:style w:type="paragraph" w:customStyle="1" w:styleId="msonormal0">
    <w:name w:val="msonormal"/>
    <w:basedOn w:val="Normal"/>
    <w:rsid w:val="002B4F91"/>
    <w:pPr>
      <w:spacing w:before="100" w:beforeAutospacing="1" w:after="100" w:afterAutospacing="1"/>
      <w:ind w:firstLine="0"/>
      <w:jc w:val="left"/>
    </w:pPr>
    <w:rPr>
      <w:rFonts w:eastAsia="Times New Roman" w:cs="Times New Roman"/>
      <w:szCs w:val="24"/>
      <w:lang w:val="tr-TR" w:eastAsia="tr-TR" w:bidi="ar-SA"/>
    </w:rPr>
  </w:style>
  <w:style w:type="paragraph" w:customStyle="1" w:styleId="xl65">
    <w:name w:val="xl65"/>
    <w:basedOn w:val="Normal"/>
    <w:rsid w:val="002B4F91"/>
    <w:pPr>
      <w:spacing w:before="100" w:beforeAutospacing="1" w:after="100" w:afterAutospacing="1"/>
      <w:ind w:firstLine="0"/>
      <w:jc w:val="left"/>
    </w:pPr>
    <w:rPr>
      <w:rFonts w:eastAsia="Times New Roman" w:cs="Times New Roman"/>
      <w:szCs w:val="24"/>
      <w:lang w:val="tr-TR" w:eastAsia="tr-TR" w:bidi="ar-SA"/>
    </w:rPr>
  </w:style>
  <w:style w:type="paragraph" w:customStyle="1" w:styleId="xl66">
    <w:name w:val="xl66"/>
    <w:basedOn w:val="Normal"/>
    <w:rsid w:val="002B4F91"/>
    <w:pPr>
      <w:spacing w:before="100" w:beforeAutospacing="1" w:after="100" w:afterAutospacing="1"/>
      <w:ind w:firstLine="0"/>
      <w:jc w:val="left"/>
    </w:pPr>
    <w:rPr>
      <w:rFonts w:eastAsia="Times New Roman" w:cs="Times New Roman"/>
      <w:b/>
      <w:bCs/>
      <w:szCs w:val="24"/>
      <w:lang w:val="tr-TR" w:eastAsia="tr-TR" w:bidi="ar-SA"/>
    </w:rPr>
  </w:style>
  <w:style w:type="paragraph" w:customStyle="1" w:styleId="xl67">
    <w:name w:val="xl67"/>
    <w:basedOn w:val="Normal"/>
    <w:rsid w:val="002B4F91"/>
    <w:pPr>
      <w:pBdr>
        <w:bottom w:val="single" w:sz="4" w:space="0" w:color="auto"/>
      </w:pBdr>
      <w:spacing w:before="100" w:beforeAutospacing="1" w:after="100" w:afterAutospacing="1"/>
      <w:ind w:firstLine="0"/>
      <w:jc w:val="left"/>
    </w:pPr>
    <w:rPr>
      <w:rFonts w:eastAsia="Times New Roman" w:cs="Times New Roman"/>
      <w:b/>
      <w:bCs/>
      <w:szCs w:val="24"/>
      <w:lang w:val="tr-TR" w:eastAsia="tr-TR" w:bidi="ar-SA"/>
    </w:rPr>
  </w:style>
  <w:style w:type="paragraph" w:customStyle="1" w:styleId="xl68">
    <w:name w:val="xl68"/>
    <w:basedOn w:val="Normal"/>
    <w:rsid w:val="002B4F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16"/>
      <w:szCs w:val="16"/>
      <w:lang w:val="tr-TR" w:eastAsia="tr-TR" w:bidi="ar-SA"/>
    </w:rPr>
  </w:style>
  <w:style w:type="paragraph" w:customStyle="1" w:styleId="xl69">
    <w:name w:val="xl69"/>
    <w:basedOn w:val="Normal"/>
    <w:rsid w:val="002B4F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lang w:val="tr-TR" w:eastAsia="tr-TR" w:bidi="ar-SA"/>
    </w:rPr>
  </w:style>
  <w:style w:type="paragraph" w:customStyle="1" w:styleId="xl70">
    <w:name w:val="xl70"/>
    <w:basedOn w:val="Normal"/>
    <w:rsid w:val="002B4F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16"/>
      <w:szCs w:val="16"/>
      <w:lang w:val="tr-TR" w:eastAsia="tr-TR" w:bidi="ar-SA"/>
    </w:rPr>
  </w:style>
  <w:style w:type="paragraph" w:customStyle="1" w:styleId="xl71">
    <w:name w:val="xl71"/>
    <w:basedOn w:val="Normal"/>
    <w:rsid w:val="002B4F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sz w:val="16"/>
      <w:szCs w:val="16"/>
      <w:lang w:val="tr-TR" w:eastAsia="tr-TR" w:bidi="ar-SA"/>
    </w:rPr>
  </w:style>
  <w:style w:type="paragraph" w:customStyle="1" w:styleId="xl72">
    <w:name w:val="xl72"/>
    <w:basedOn w:val="Normal"/>
    <w:rsid w:val="002B4F91"/>
    <w:pPr>
      <w:pBdr>
        <w:top w:val="single" w:sz="4" w:space="0" w:color="auto"/>
      </w:pBdr>
      <w:spacing w:before="100" w:beforeAutospacing="1" w:after="100" w:afterAutospacing="1"/>
      <w:ind w:firstLine="0"/>
      <w:jc w:val="center"/>
    </w:pPr>
    <w:rPr>
      <w:rFonts w:eastAsia="Times New Roman" w:cs="Times New Roman"/>
      <w:sz w:val="18"/>
      <w:szCs w:val="18"/>
      <w:lang w:val="tr-TR" w:eastAsia="tr-TR" w:bidi="ar-SA"/>
    </w:rPr>
  </w:style>
  <w:style w:type="paragraph" w:customStyle="1" w:styleId="xl73">
    <w:name w:val="xl73"/>
    <w:basedOn w:val="Normal"/>
    <w:rsid w:val="002B4F91"/>
    <w:pPr>
      <w:pBdr>
        <w:top w:val="single" w:sz="4" w:space="0" w:color="auto"/>
      </w:pBdr>
      <w:spacing w:before="100" w:beforeAutospacing="1" w:after="100" w:afterAutospacing="1"/>
      <w:ind w:firstLine="0"/>
      <w:jc w:val="left"/>
    </w:pPr>
    <w:rPr>
      <w:rFonts w:eastAsia="Times New Roman" w:cs="Times New Roman"/>
      <w:szCs w:val="24"/>
      <w:lang w:val="tr-TR" w:eastAsia="tr-TR" w:bidi="ar-SA"/>
    </w:rPr>
  </w:style>
  <w:style w:type="paragraph" w:customStyle="1" w:styleId="xl74">
    <w:name w:val="xl74"/>
    <w:basedOn w:val="Normal"/>
    <w:rsid w:val="002B4F91"/>
    <w:pPr>
      <w:pBdr>
        <w:top w:val="single" w:sz="4" w:space="0" w:color="auto"/>
      </w:pBdr>
      <w:spacing w:before="100" w:beforeAutospacing="1" w:after="100" w:afterAutospacing="1"/>
      <w:ind w:firstLine="0"/>
      <w:jc w:val="left"/>
      <w:textAlignment w:val="center"/>
    </w:pPr>
    <w:rPr>
      <w:rFonts w:eastAsia="Times New Roman" w:cs="Times New Roman"/>
      <w:sz w:val="18"/>
      <w:szCs w:val="18"/>
      <w:lang w:val="tr-TR" w:eastAsia="tr-TR" w:bidi="ar-SA"/>
    </w:rPr>
  </w:style>
  <w:style w:type="paragraph" w:customStyle="1" w:styleId="xl75">
    <w:name w:val="xl75"/>
    <w:basedOn w:val="Normal"/>
    <w:rsid w:val="002B4F91"/>
    <w:pPr>
      <w:pBdr>
        <w:top w:val="single" w:sz="4" w:space="0" w:color="auto"/>
      </w:pBdr>
      <w:spacing w:before="100" w:beforeAutospacing="1" w:after="100" w:afterAutospacing="1"/>
      <w:ind w:firstLine="0"/>
      <w:jc w:val="right"/>
      <w:textAlignment w:val="center"/>
    </w:pPr>
    <w:rPr>
      <w:rFonts w:eastAsia="Times New Roman" w:cs="Times New Roman"/>
      <w:sz w:val="18"/>
      <w:szCs w:val="18"/>
      <w:lang w:val="tr-TR" w:eastAsia="tr-TR" w:bidi="ar-SA"/>
    </w:rPr>
  </w:style>
  <w:style w:type="paragraph" w:customStyle="1" w:styleId="xl76">
    <w:name w:val="xl76"/>
    <w:basedOn w:val="Normal"/>
    <w:rsid w:val="002B4F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b/>
      <w:bCs/>
      <w:sz w:val="16"/>
      <w:szCs w:val="16"/>
      <w:lang w:val="tr-TR" w:eastAsia="tr-TR" w:bidi="ar-SA"/>
    </w:rPr>
  </w:style>
  <w:style w:type="paragraph" w:customStyle="1" w:styleId="xl77">
    <w:name w:val="xl77"/>
    <w:basedOn w:val="Normal"/>
    <w:rsid w:val="002B4F91"/>
    <w:pPr>
      <w:spacing w:before="100" w:beforeAutospacing="1" w:after="100" w:afterAutospacing="1"/>
      <w:ind w:firstLine="0"/>
      <w:jc w:val="right"/>
    </w:pPr>
    <w:rPr>
      <w:rFonts w:eastAsia="Times New Roman" w:cs="Times New Roman"/>
      <w:szCs w:val="24"/>
      <w:lang w:val="tr-TR" w:eastAsia="tr-TR" w:bidi="ar-SA"/>
    </w:rPr>
  </w:style>
  <w:style w:type="paragraph" w:customStyle="1" w:styleId="xl78">
    <w:name w:val="xl78"/>
    <w:basedOn w:val="Normal"/>
    <w:rsid w:val="002B4F91"/>
    <w:pPr>
      <w:pBdr>
        <w:top w:val="single" w:sz="4" w:space="0" w:color="auto"/>
        <w:left w:val="single" w:sz="4" w:space="0" w:color="auto"/>
        <w:bottom w:val="single" w:sz="4" w:space="0" w:color="auto"/>
        <w:right w:val="single" w:sz="4" w:space="0" w:color="auto"/>
      </w:pBdr>
      <w:shd w:val="clear" w:color="C0C0C0" w:fill="F2F2F2"/>
      <w:spacing w:before="100" w:beforeAutospacing="1" w:after="100" w:afterAutospacing="1"/>
      <w:ind w:firstLine="0"/>
      <w:jc w:val="center"/>
      <w:textAlignment w:val="center"/>
    </w:pPr>
    <w:rPr>
      <w:rFonts w:eastAsia="Times New Roman" w:cs="Times New Roman"/>
      <w:b/>
      <w:bCs/>
      <w:sz w:val="18"/>
      <w:szCs w:val="18"/>
      <w:lang w:val="tr-TR" w:eastAsia="tr-TR" w:bidi="ar-SA"/>
    </w:rPr>
  </w:style>
  <w:style w:type="paragraph" w:customStyle="1" w:styleId="xl79">
    <w:name w:val="xl79"/>
    <w:basedOn w:val="Normal"/>
    <w:rsid w:val="002B4F91"/>
    <w:pPr>
      <w:pBdr>
        <w:top w:val="single" w:sz="4" w:space="0" w:color="auto"/>
        <w:left w:val="single" w:sz="4" w:space="0" w:color="auto"/>
        <w:bottom w:val="single" w:sz="4" w:space="0" w:color="auto"/>
        <w:right w:val="single" w:sz="4" w:space="0" w:color="auto"/>
      </w:pBdr>
      <w:shd w:val="clear" w:color="C0C0C0" w:fill="F2F2F2"/>
      <w:spacing w:before="100" w:beforeAutospacing="1" w:after="100" w:afterAutospacing="1"/>
      <w:ind w:firstLine="0"/>
      <w:jc w:val="center"/>
      <w:textAlignment w:val="center"/>
    </w:pPr>
    <w:rPr>
      <w:rFonts w:eastAsia="Times New Roman" w:cs="Times New Roman"/>
      <w:b/>
      <w:bCs/>
      <w:sz w:val="18"/>
      <w:szCs w:val="18"/>
      <w:lang w:val="tr-TR" w:eastAsia="tr-TR" w:bidi="ar-SA"/>
    </w:rPr>
  </w:style>
  <w:style w:type="paragraph" w:customStyle="1" w:styleId="xl80">
    <w:name w:val="xl80"/>
    <w:basedOn w:val="Normal"/>
    <w:rsid w:val="002B4F91"/>
    <w:pPr>
      <w:pBdr>
        <w:top w:val="single" w:sz="4" w:space="0" w:color="auto"/>
        <w:left w:val="single" w:sz="4" w:space="0" w:color="auto"/>
        <w:bottom w:val="single" w:sz="4" w:space="0" w:color="auto"/>
        <w:right w:val="single" w:sz="4" w:space="0" w:color="auto"/>
      </w:pBdr>
      <w:shd w:val="clear" w:color="C0C0C0" w:fill="F2F2F2"/>
      <w:spacing w:before="100" w:beforeAutospacing="1" w:after="100" w:afterAutospacing="1"/>
      <w:ind w:firstLine="0"/>
      <w:jc w:val="center"/>
      <w:textAlignment w:val="center"/>
    </w:pPr>
    <w:rPr>
      <w:rFonts w:eastAsia="Times New Roman" w:cs="Times New Roman"/>
      <w:b/>
      <w:bCs/>
      <w:sz w:val="18"/>
      <w:szCs w:val="18"/>
      <w:lang w:val="tr-TR" w:eastAsia="tr-TR" w:bidi="ar-SA"/>
    </w:rPr>
  </w:style>
  <w:style w:type="paragraph" w:customStyle="1" w:styleId="xl81">
    <w:name w:val="xl81"/>
    <w:basedOn w:val="Normal"/>
    <w:rsid w:val="002B4F91"/>
    <w:pPr>
      <w:pBdr>
        <w:top w:val="single" w:sz="4" w:space="0" w:color="auto"/>
        <w:left w:val="single" w:sz="4" w:space="0" w:color="auto"/>
        <w:bottom w:val="single" w:sz="4" w:space="0" w:color="auto"/>
        <w:right w:val="single" w:sz="4" w:space="0" w:color="auto"/>
      </w:pBdr>
      <w:shd w:val="clear" w:color="C0C0C0" w:fill="F2F2F2"/>
      <w:spacing w:before="100" w:beforeAutospacing="1" w:after="100" w:afterAutospacing="1"/>
      <w:ind w:firstLine="0"/>
      <w:jc w:val="left"/>
      <w:textAlignment w:val="center"/>
    </w:pPr>
    <w:rPr>
      <w:rFonts w:eastAsia="Times New Roman" w:cs="Times New Roman"/>
      <w:b/>
      <w:bCs/>
      <w:sz w:val="18"/>
      <w:szCs w:val="18"/>
      <w:lang w:val="tr-TR" w:eastAsia="tr-TR" w:bidi="ar-SA"/>
    </w:rPr>
  </w:style>
  <w:style w:type="paragraph" w:customStyle="1" w:styleId="xl82">
    <w:name w:val="xl82"/>
    <w:basedOn w:val="Normal"/>
    <w:rsid w:val="002B4F91"/>
    <w:pPr>
      <w:pBdr>
        <w:top w:val="single" w:sz="4" w:space="0" w:color="auto"/>
        <w:left w:val="single" w:sz="4" w:space="0" w:color="auto"/>
        <w:bottom w:val="single" w:sz="4" w:space="0" w:color="auto"/>
      </w:pBdr>
      <w:spacing w:before="100" w:beforeAutospacing="1" w:after="100" w:afterAutospacing="1"/>
      <w:ind w:firstLine="0"/>
      <w:jc w:val="left"/>
      <w:textAlignment w:val="top"/>
    </w:pPr>
    <w:rPr>
      <w:rFonts w:eastAsia="Times New Roman" w:cs="Times New Roman"/>
      <w:sz w:val="16"/>
      <w:szCs w:val="16"/>
      <w:lang w:val="tr-TR" w:eastAsia="tr-TR" w:bidi="ar-SA"/>
    </w:rPr>
  </w:style>
  <w:style w:type="paragraph" w:customStyle="1" w:styleId="xl83">
    <w:name w:val="xl83"/>
    <w:basedOn w:val="Normal"/>
    <w:rsid w:val="002B4F91"/>
    <w:pPr>
      <w:pBdr>
        <w:top w:val="single" w:sz="4" w:space="0" w:color="auto"/>
        <w:left w:val="single" w:sz="4" w:space="0" w:color="auto"/>
        <w:bottom w:val="single" w:sz="4" w:space="0" w:color="auto"/>
      </w:pBdr>
      <w:shd w:val="clear" w:color="000000" w:fill="F2F2F2"/>
      <w:spacing w:before="100" w:beforeAutospacing="1" w:after="100" w:afterAutospacing="1"/>
      <w:ind w:firstLine="0"/>
      <w:jc w:val="center"/>
      <w:textAlignment w:val="center"/>
    </w:pPr>
    <w:rPr>
      <w:rFonts w:eastAsia="Times New Roman" w:cs="Times New Roman"/>
      <w:b/>
      <w:bCs/>
      <w:sz w:val="18"/>
      <w:szCs w:val="18"/>
      <w:lang w:val="tr-TR" w:eastAsia="tr-TR" w:bidi="ar-SA"/>
    </w:rPr>
  </w:style>
  <w:style w:type="paragraph" w:customStyle="1" w:styleId="xl84">
    <w:name w:val="xl84"/>
    <w:basedOn w:val="Normal"/>
    <w:rsid w:val="002B4F91"/>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sz w:val="16"/>
      <w:szCs w:val="16"/>
      <w:lang w:val="tr-TR" w:eastAsia="tr-TR" w:bidi="ar-SA"/>
    </w:rPr>
  </w:style>
  <w:style w:type="paragraph" w:customStyle="1" w:styleId="xl85">
    <w:name w:val="xl85"/>
    <w:basedOn w:val="Normal"/>
    <w:rsid w:val="002B4F91"/>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eastAsia="Times New Roman" w:cs="Times New Roman"/>
      <w:b/>
      <w:bCs/>
      <w:sz w:val="16"/>
      <w:szCs w:val="16"/>
      <w:lang w:val="tr-TR" w:eastAsia="tr-TR" w:bidi="ar-SA"/>
    </w:rPr>
  </w:style>
  <w:style w:type="paragraph" w:customStyle="1" w:styleId="xl86">
    <w:name w:val="xl86"/>
    <w:basedOn w:val="Normal"/>
    <w:rsid w:val="002B4F91"/>
    <w:pPr>
      <w:spacing w:before="100" w:beforeAutospacing="1" w:after="100" w:afterAutospacing="1"/>
      <w:ind w:firstLine="0"/>
      <w:jc w:val="center"/>
    </w:pPr>
    <w:rPr>
      <w:rFonts w:eastAsia="Times New Roman" w:cs="Times New Roman"/>
      <w:b/>
      <w:bCs/>
      <w:sz w:val="28"/>
      <w:szCs w:val="28"/>
      <w:lang w:val="tr-TR" w:eastAsia="tr-TR" w:bidi="ar-SA"/>
    </w:rPr>
  </w:style>
  <w:style w:type="paragraph" w:customStyle="1" w:styleId="xl87">
    <w:name w:val="xl87"/>
    <w:basedOn w:val="Normal"/>
    <w:rsid w:val="002B4F91"/>
    <w:pPr>
      <w:spacing w:before="100" w:beforeAutospacing="1" w:after="100" w:afterAutospacing="1"/>
      <w:ind w:firstLine="0"/>
      <w:jc w:val="center"/>
    </w:pPr>
    <w:rPr>
      <w:rFonts w:eastAsia="Times New Roman" w:cs="Times New Roman"/>
      <w:sz w:val="28"/>
      <w:szCs w:val="28"/>
      <w:lang w:val="tr-TR" w:eastAsia="tr-TR" w:bidi="ar-SA"/>
    </w:rPr>
  </w:style>
  <w:style w:type="paragraph" w:customStyle="1" w:styleId="xl88">
    <w:name w:val="xl88"/>
    <w:basedOn w:val="Normal"/>
    <w:rsid w:val="002B4F91"/>
    <w:pPr>
      <w:spacing w:before="100" w:beforeAutospacing="1" w:after="100" w:afterAutospacing="1"/>
      <w:ind w:firstLine="0"/>
      <w:jc w:val="left"/>
    </w:pPr>
    <w:rPr>
      <w:rFonts w:eastAsia="Times New Roman" w:cs="Times New Roman"/>
      <w:sz w:val="28"/>
      <w:szCs w:val="28"/>
      <w:lang w:val="tr-TR" w:eastAsia="tr-TR" w:bidi="ar-SA"/>
    </w:rPr>
  </w:style>
  <w:style w:type="paragraph" w:customStyle="1" w:styleId="xl89">
    <w:name w:val="xl89"/>
    <w:basedOn w:val="Normal"/>
    <w:rsid w:val="002B4F91"/>
    <w:pPr>
      <w:spacing w:before="100" w:beforeAutospacing="1" w:after="100" w:afterAutospacing="1"/>
      <w:ind w:firstLine="0"/>
      <w:jc w:val="center"/>
    </w:pPr>
    <w:rPr>
      <w:rFonts w:eastAsia="Times New Roman" w:cs="Times New Roman"/>
      <w:sz w:val="16"/>
      <w:szCs w:val="16"/>
      <w:lang w:val="tr-TR" w:eastAsia="tr-TR" w:bidi="ar-SA"/>
    </w:rPr>
  </w:style>
  <w:style w:type="character" w:styleId="AklamaBavurusu">
    <w:name w:val="annotation reference"/>
    <w:basedOn w:val="VarsaylanParagrafYazTipi"/>
    <w:semiHidden/>
    <w:unhideWhenUsed/>
    <w:rsid w:val="00C50F4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276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w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93786-2442-4444-A987-5F3C8BD70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25575</Words>
  <Characters>145784</Characters>
  <Application>Microsoft Office Word</Application>
  <DocSecurity>0</DocSecurity>
  <Lines>1214</Lines>
  <Paragraphs>342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Aziz Kağan GÜNEŞ</dc:creator>
  <cp:lastModifiedBy>NAİM BOŞKUT</cp:lastModifiedBy>
  <cp:revision>2</cp:revision>
  <cp:lastPrinted>2021-10-08T14:31:00Z</cp:lastPrinted>
  <dcterms:created xsi:type="dcterms:W3CDTF">2025-06-16T08:32:00Z</dcterms:created>
  <dcterms:modified xsi:type="dcterms:W3CDTF">2025-06-16T08:32:00Z</dcterms:modified>
</cp:coreProperties>
</file>